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4.0 -->
  <w:body>
    <w:p w:rsidR="001A0A5C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Gulbenes novada dome</w:t>
      </w:r>
    </w:p>
    <w:p w:rsid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FC06E3">
        <w:rPr>
          <w:szCs w:val="24"/>
          <w:u w:val="none"/>
          <w:lang w:val="it-IT"/>
        </w:rPr>
        <w:t>A.Caunītis</w:t>
      </w:r>
      <w:r w:rsidR="001F7013">
        <w:rPr>
          <w:szCs w:val="24"/>
          <w:u w:val="none"/>
          <w:lang w:val="it-IT"/>
        </w:rPr>
        <w:t>/</w:t>
      </w:r>
    </w:p>
    <w:p w:rsidR="00B76B2E" w:rsidRPr="001A0A5C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2022</w:t>
      </w:r>
      <w:bookmarkStart w:id="0" w:name="_GoBack"/>
      <w:bookmarkEnd w:id="0"/>
      <w:r>
        <w:rPr>
          <w:szCs w:val="24"/>
          <w:u w:val="none"/>
          <w:lang w:val="it-IT"/>
        </w:rPr>
        <w:t>. gada “__”__________</w:t>
      </w:r>
    </w:p>
    <w:p w:rsidR="001A0A5C" w:rsidP="001C7258">
      <w:pPr>
        <w:rPr>
          <w:b/>
          <w:sz w:val="48"/>
          <w:szCs w:val="48"/>
          <w:lang w:val="it-IT"/>
        </w:rPr>
      </w:pPr>
    </w:p>
    <w:p w:rsidR="001A0A5C" w:rsidP="001C7258">
      <w:pPr>
        <w:rPr>
          <w:b/>
          <w:sz w:val="48"/>
          <w:szCs w:val="48"/>
          <w:lang w:val="it-IT"/>
        </w:rPr>
      </w:pPr>
    </w:p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2022. gada</w:t>
      </w:r>
      <w:r>
        <w:rPr>
          <w:b/>
          <w:noProof/>
          <w:szCs w:val="24"/>
          <w:u w:val="none"/>
        </w:rPr>
        <w:t xml:space="preserve"> 10. novembris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Domes sēde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756319" w:rsidRPr="005842C7" w:rsidP="000C7638">
      <w:pPr>
        <w:rPr>
          <w:szCs w:val="24"/>
          <w:u w:val="none"/>
        </w:rPr>
      </w:pPr>
    </w:p>
    <w:p w:rsidR="000C7638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daudzdzīvokļu</w:t>
      </w:r>
      <w:r w:rsidRPr="0016506D">
        <w:rPr>
          <w:noProof/>
          <w:color w:val="000000" w:themeColor="text1"/>
          <w:szCs w:val="24"/>
          <w:u w:val="none"/>
        </w:rPr>
        <w:t xml:space="preserve"> dzīvojamās mājas atjaunošanu un pārbūvi darbības programmas „Izaugsme un nodarbinātība” ietvaros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Atzinības</w:t>
      </w:r>
      <w:r w:rsidRPr="0016506D">
        <w:rPr>
          <w:noProof/>
          <w:color w:val="000000" w:themeColor="text1"/>
          <w:szCs w:val="24"/>
          <w:u w:val="none"/>
        </w:rPr>
        <w:t xml:space="preserve"> raksta piešķiršanu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4129D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04776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C5C49"/>
    <w:rsid w:val="00DE7201"/>
    <w:rsid w:val="00E32BCA"/>
    <w:rsid w:val="00E32D61"/>
    <w:rsid w:val="00E61EDA"/>
    <w:rsid w:val="00E72160"/>
    <w:rsid w:val="00E844D1"/>
    <w:rsid w:val="00EC5B9B"/>
    <w:rsid w:val="00EE512B"/>
    <w:rsid w:val="00F05BE8"/>
    <w:rsid w:val="00F07D9B"/>
    <w:rsid w:val="00F47328"/>
    <w:rsid w:val="00FC06E3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38AF8-3FCE-4869-BC98-B63E5301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2022-02-15T15:10:00Z</dcterms:created>
  <dcterms:modified xsi:type="dcterms:W3CDTF">2022-02-15T15:10:00Z</dcterms:modified>
</cp:coreProperties>
</file>