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41" w:rightFromText="141" w:vertAnchor="text" w:horzAnchor="page" w:tblpX="4201" w:tblpY="1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2"/>
      </w:tblGrid>
      <w:tr w:rsidR="00FC7A45" w14:paraId="16678076" w14:textId="77777777" w:rsidTr="00FC7A45">
        <w:trPr>
          <w:trHeight w:val="854"/>
        </w:trPr>
        <w:tc>
          <w:tcPr>
            <w:tcW w:w="6922" w:type="dxa"/>
          </w:tcPr>
          <w:p w14:paraId="67D5F6BC" w14:textId="77777777" w:rsidR="00FC7A45" w:rsidRPr="00062A5B" w:rsidRDefault="00FC7A45" w:rsidP="00FC7A45">
            <w:pPr>
              <w:rPr>
                <w:rFonts w:ascii="Poppins ExtraBold" w:hAnsi="Poppins ExtraBold" w:cs="Poppins ExtraBold"/>
                <w:b/>
                <w:bCs/>
                <w:color w:val="F39100"/>
                <w:sz w:val="80"/>
                <w:szCs w:val="80"/>
              </w:rPr>
            </w:pPr>
            <w:r w:rsidRPr="00062A5B">
              <w:rPr>
                <w:rFonts w:ascii="Poppins ExtraBold" w:hAnsi="Poppins ExtraBold" w:cs="Poppins ExtraBold"/>
                <w:b/>
                <w:bCs/>
                <w:color w:val="C00000"/>
                <w:sz w:val="80"/>
                <w:szCs w:val="80"/>
              </w:rPr>
              <w:t>VOLUNTEERING</w:t>
            </w:r>
          </w:p>
        </w:tc>
      </w:tr>
      <w:tr w:rsidR="00FC7A45" w14:paraId="7B055E06" w14:textId="77777777" w:rsidTr="00FC7A45">
        <w:trPr>
          <w:trHeight w:val="854"/>
        </w:trPr>
        <w:tc>
          <w:tcPr>
            <w:tcW w:w="6922" w:type="dxa"/>
          </w:tcPr>
          <w:p w14:paraId="5B535848" w14:textId="77777777" w:rsidR="00D9000C" w:rsidRPr="00D9000C" w:rsidRDefault="00D9000C" w:rsidP="00D9000C">
            <w:pPr>
              <w:rPr>
                <w:rFonts w:ascii="Open Sans Light" w:hAnsi="Open Sans Light" w:cs="Open Sans Light"/>
                <w:sz w:val="40"/>
                <w:szCs w:val="40"/>
              </w:rPr>
            </w:pPr>
            <w:r w:rsidRPr="00D9000C">
              <w:rPr>
                <w:rFonts w:ascii="Open Sans Light" w:hAnsi="Open Sans Light" w:cs="Open Sans Light"/>
                <w:sz w:val="40"/>
                <w:szCs w:val="40"/>
              </w:rPr>
              <w:t xml:space="preserve">Tool Kit of activities for </w:t>
            </w:r>
          </w:p>
          <w:p w14:paraId="1BB7F381" w14:textId="5B7CDF20" w:rsidR="00FC7A45" w:rsidRPr="00FC7A45" w:rsidRDefault="00D9000C" w:rsidP="00D9000C">
            <w:pPr>
              <w:rPr>
                <w:rFonts w:ascii="Open Sans Light" w:hAnsi="Open Sans Light" w:cs="Open Sans Light"/>
                <w:sz w:val="40"/>
                <w:szCs w:val="40"/>
              </w:rPr>
            </w:pPr>
            <w:r w:rsidRPr="00D9000C">
              <w:rPr>
                <w:rFonts w:ascii="Open Sans Light" w:hAnsi="Open Sans Light" w:cs="Open Sans Light"/>
                <w:sz w:val="40"/>
                <w:szCs w:val="40"/>
              </w:rPr>
              <w:t>Volunteers aged 50 plus</w:t>
            </w:r>
          </w:p>
        </w:tc>
      </w:tr>
    </w:tbl>
    <w:p w14:paraId="1092E158" w14:textId="77777777" w:rsidR="00A43705" w:rsidRDefault="00A43705"/>
    <w:p w14:paraId="1C9E92FD" w14:textId="77777777" w:rsidR="00A43705" w:rsidRDefault="00A43705">
      <w:r>
        <w:br w:type="page"/>
      </w:r>
    </w:p>
    <w:p w14:paraId="196E206B" w14:textId="08D6ECF3" w:rsidR="00170524" w:rsidRDefault="00170524" w:rsidP="006F0F3B">
      <w:pPr>
        <w:pStyle w:val="NormalWeb"/>
        <w:spacing w:before="200" w:beforeAutospacing="0" w:after="0" w:afterAutospacing="0" w:line="288" w:lineRule="atLeast"/>
        <w:jc w:val="center"/>
        <w:rPr>
          <w:color w:val="000000"/>
        </w:rPr>
      </w:pPr>
      <w:r>
        <w:rPr>
          <w:rFonts w:ascii="Arial" w:hAnsi="Arial" w:cs="Arial"/>
          <w:noProof/>
          <w:color w:val="000000"/>
          <w:sz w:val="22"/>
          <w:szCs w:val="22"/>
        </w:rPr>
        <w:lastRenderedPageBreak/>
        <w:drawing>
          <wp:inline distT="0" distB="0" distL="0" distR="0" wp14:anchorId="1790A700" wp14:editId="5156C52B">
            <wp:extent cx="2842260" cy="1866900"/>
            <wp:effectExtent l="0" t="0" r="0" b="0"/>
            <wp:docPr id="4" name="Picture 4"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2260" cy="1866900"/>
                    </a:xfrm>
                    <a:prstGeom prst="rect">
                      <a:avLst/>
                    </a:prstGeom>
                    <a:noFill/>
                    <a:ln>
                      <a:noFill/>
                    </a:ln>
                  </pic:spPr>
                </pic:pic>
              </a:graphicData>
            </a:graphic>
          </wp:inline>
        </w:drawing>
      </w:r>
    </w:p>
    <w:p w14:paraId="44452B6F" w14:textId="77777777" w:rsidR="006F0F3B" w:rsidRDefault="006F0F3B" w:rsidP="006F0F3B">
      <w:pPr>
        <w:pStyle w:val="NormalWeb"/>
        <w:spacing w:before="200" w:beforeAutospacing="0" w:after="0" w:afterAutospacing="0" w:line="288" w:lineRule="atLeast"/>
        <w:jc w:val="center"/>
        <w:rPr>
          <w:rFonts w:ascii="Arial" w:hAnsi="Arial" w:cs="Arial"/>
          <w:b/>
          <w:bCs/>
          <w:color w:val="0000FF"/>
          <w:sz w:val="36"/>
          <w:szCs w:val="36"/>
        </w:rPr>
      </w:pPr>
    </w:p>
    <w:p w14:paraId="03C07376" w14:textId="7865B5E2" w:rsidR="00170524" w:rsidRDefault="00170524" w:rsidP="006F0F3B">
      <w:pPr>
        <w:jc w:val="center"/>
      </w:pPr>
    </w:p>
    <w:p w14:paraId="091A3AE1"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36"/>
          <w:szCs w:val="36"/>
          <w:u w:val="single"/>
        </w:rPr>
        <w:t>Partners</w:t>
      </w:r>
    </w:p>
    <w:p w14:paraId="4E518861" w14:textId="6A5645B3"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Dacorum CVS (working name Community Action Dacorum), UK</w:t>
      </w:r>
    </w:p>
    <w:p w14:paraId="28E9C562" w14:textId="0ABCD087"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Replay Network, Italy</w:t>
      </w:r>
    </w:p>
    <w:p w14:paraId="2B4619C5" w14:textId="08987F1F"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Gulbene Municipality Council, Latvia</w:t>
      </w:r>
    </w:p>
    <w:p w14:paraId="3B5753E3" w14:textId="5D5184F4"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Pistes Solidaires, France</w:t>
      </w:r>
    </w:p>
    <w:p w14:paraId="203A0395" w14:textId="77777777"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Associaçao Mais Cidadania (AMC), Portugal</w:t>
      </w:r>
    </w:p>
    <w:p w14:paraId="6CA835FB" w14:textId="77777777"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 xml:space="preserve">Federacja FOSa, Poland </w:t>
      </w:r>
      <w:r>
        <w:rPr>
          <w:rFonts w:ascii="Arial" w:hAnsi="Arial" w:cs="Arial"/>
          <w:color w:val="000000"/>
          <w:sz w:val="22"/>
          <w:szCs w:val="22"/>
        </w:rPr>
        <w:br/>
      </w:r>
      <w:r>
        <w:rPr>
          <w:rFonts w:ascii="Arial" w:hAnsi="Arial" w:cs="Arial"/>
          <w:color w:val="000000"/>
          <w:sz w:val="22"/>
          <w:szCs w:val="22"/>
        </w:rPr>
        <w:br/>
      </w:r>
    </w:p>
    <w:p w14:paraId="0C2BC9A2"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color w:val="000000"/>
          <w:sz w:val="22"/>
          <w:szCs w:val="22"/>
        </w:rPr>
        <w:t>Erasmus+ KA2 ADULT Project “Local and International Active Seniors</w:t>
      </w:r>
    </w:p>
    <w:p w14:paraId="06E3119D"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color w:val="000000"/>
          <w:sz w:val="22"/>
          <w:szCs w:val="22"/>
        </w:rPr>
        <w:t xml:space="preserve">No </w:t>
      </w:r>
      <w:r>
        <w:rPr>
          <w:rFonts w:ascii="Arial" w:hAnsi="Arial" w:cs="Arial"/>
          <w:b/>
          <w:bCs/>
          <w:color w:val="000000"/>
          <w:sz w:val="22"/>
          <w:szCs w:val="22"/>
        </w:rPr>
        <w:t>2017-1-UK01-KA204-036596</w:t>
      </w:r>
    </w:p>
    <w:p w14:paraId="50276BA2" w14:textId="2BA9C4B1"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br/>
      </w:r>
      <w:r>
        <w:rPr>
          <w:rFonts w:ascii="Arial" w:hAnsi="Arial" w:cs="Arial"/>
          <w:noProof/>
          <w:color w:val="000000"/>
          <w:sz w:val="22"/>
          <w:szCs w:val="22"/>
        </w:rPr>
        <w:drawing>
          <wp:inline distT="0" distB="0" distL="0" distR="0" wp14:anchorId="236366DF" wp14:editId="72FB3EEB">
            <wp:extent cx="1897380" cy="601980"/>
            <wp:effectExtent l="0" t="0" r="7620" b="7620"/>
            <wp:docPr id="3" name="Picture 3" descr="https://lh4.googleusercontent.com/pX-06bnVjecYpywLj0MTFdnJ7fc1t0JKtqT9e4YDYn5ycZG6IoDXZNY0BpIh_XhCgWMRvcapqhfvuKRkzpJXnHAyzxCKk39VQIfKrR9wq3FMytnuPnZzHKl9tQb5H8ncH9lpGp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pX-06bnVjecYpywLj0MTFdnJ7fc1t0JKtqT9e4YDYn5ycZG6IoDXZNY0BpIh_XhCgWMRvcapqhfvuKRkzpJXnHAyzxCKk39VQIfKrR9wq3FMytnuPnZzHKl9tQb5H8ncH9lpGpY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7380" cy="601980"/>
                    </a:xfrm>
                    <a:prstGeom prst="rect">
                      <a:avLst/>
                    </a:prstGeom>
                    <a:noFill/>
                    <a:ln>
                      <a:noFill/>
                    </a:ln>
                  </pic:spPr>
                </pic:pic>
              </a:graphicData>
            </a:graphic>
          </wp:inline>
        </w:drawing>
      </w:r>
    </w:p>
    <w:p w14:paraId="0BE0B660" w14:textId="1B66636D" w:rsidR="00FC7A45" w:rsidRDefault="00326F9C" w:rsidP="00170524">
      <w:r>
        <w:br w:type="page"/>
      </w:r>
    </w:p>
    <w:sdt>
      <w:sdtPr>
        <w:id w:val="-1323343152"/>
        <w:docPartObj>
          <w:docPartGallery w:val="Cover Pages"/>
          <w:docPartUnique/>
        </w:docPartObj>
      </w:sdtPr>
      <w:sdtEndPr/>
      <w:sdtContent>
        <w:p w14:paraId="75A77588" w14:textId="6F7E69D5" w:rsidR="00C33CA0" w:rsidRDefault="00C33CA0" w:rsidP="00326F9C"/>
        <w:sdt>
          <w:sdtPr>
            <w:rPr>
              <w:rFonts w:ascii="Merriweather Light" w:eastAsiaTheme="minorHAnsi" w:hAnsi="Merriweather Light" w:cstheme="minorBidi"/>
              <w:b w:val="0"/>
              <w:color w:val="auto"/>
              <w:sz w:val="16"/>
              <w:szCs w:val="16"/>
              <w:lang w:eastAsia="en-US"/>
            </w:rPr>
            <w:id w:val="1310674790"/>
            <w:docPartObj>
              <w:docPartGallery w:val="Table of Contents"/>
              <w:docPartUnique/>
            </w:docPartObj>
          </w:sdtPr>
          <w:sdtEndPr>
            <w:rPr>
              <w:rFonts w:asciiTheme="minorHAnsi" w:hAnsiTheme="minorHAnsi"/>
              <w:sz w:val="22"/>
              <w:szCs w:val="22"/>
            </w:rPr>
          </w:sdtEndPr>
          <w:sdtContent>
            <w:p w14:paraId="3454CB75" w14:textId="632DC0D6" w:rsidR="00C33CA0" w:rsidRPr="00062A5B" w:rsidRDefault="009E22E2" w:rsidP="00C33CA0">
              <w:pPr>
                <w:pStyle w:val="TOCHeading"/>
                <w:rPr>
                  <w:rFonts w:cs="Open Sans"/>
                  <w:color w:val="C00000"/>
                </w:rPr>
              </w:pPr>
              <w:r w:rsidRPr="00062A5B">
                <w:rPr>
                  <w:rFonts w:cs="Open Sans"/>
                  <w:color w:val="C00000"/>
                </w:rPr>
                <w:t>INDEX</w:t>
              </w:r>
            </w:p>
            <w:p w14:paraId="1B3394E3" w14:textId="77777777" w:rsidR="00C33CA0" w:rsidRPr="00A42AD1" w:rsidRDefault="00C33CA0" w:rsidP="00C33CA0">
              <w:pPr>
                <w:rPr>
                  <w:lang w:eastAsia="pl-PL"/>
                </w:rPr>
              </w:pPr>
            </w:p>
            <w:p w14:paraId="24850FFE" w14:textId="7866B6BC" w:rsidR="00EC5F3E" w:rsidRDefault="00C33CA0">
              <w:pPr>
                <w:pStyle w:val="TOC1"/>
                <w:tabs>
                  <w:tab w:val="right" w:leader="dot" w:pos="8494"/>
                </w:tabs>
                <w:rPr>
                  <w:rFonts w:asciiTheme="minorHAnsi" w:eastAsiaTheme="minorEastAsia" w:hAnsiTheme="minorHAnsi"/>
                  <w:noProof/>
                  <w:sz w:val="22"/>
                  <w:szCs w:val="22"/>
                  <w:lang w:val="en-GB" w:eastAsia="en-GB"/>
                </w:rPr>
              </w:pPr>
              <w:r>
                <w:fldChar w:fldCharType="begin"/>
              </w:r>
              <w:r>
                <w:instrText xml:space="preserve"> TOC \o "1-3" \h \z \u </w:instrText>
              </w:r>
              <w:r>
                <w:fldChar w:fldCharType="separate"/>
              </w:r>
              <w:hyperlink w:anchor="_Toc11923810" w:history="1">
                <w:r w:rsidR="00EC5F3E" w:rsidRPr="00A33A34">
                  <w:rPr>
                    <w:rStyle w:val="Hyperlink"/>
                    <w:noProof/>
                  </w:rPr>
                  <w:t>Introduction</w:t>
                </w:r>
                <w:r w:rsidR="00EC5F3E">
                  <w:rPr>
                    <w:noProof/>
                    <w:webHidden/>
                  </w:rPr>
                  <w:tab/>
                </w:r>
                <w:r w:rsidR="00EC5F3E">
                  <w:rPr>
                    <w:noProof/>
                    <w:webHidden/>
                  </w:rPr>
                  <w:fldChar w:fldCharType="begin"/>
                </w:r>
                <w:r w:rsidR="00EC5F3E">
                  <w:rPr>
                    <w:noProof/>
                    <w:webHidden/>
                  </w:rPr>
                  <w:instrText xml:space="preserve"> PAGEREF _Toc11923810 \h </w:instrText>
                </w:r>
                <w:r w:rsidR="00EC5F3E">
                  <w:rPr>
                    <w:noProof/>
                    <w:webHidden/>
                  </w:rPr>
                </w:r>
                <w:r w:rsidR="00EC5F3E">
                  <w:rPr>
                    <w:noProof/>
                    <w:webHidden/>
                  </w:rPr>
                  <w:fldChar w:fldCharType="separate"/>
                </w:r>
                <w:r w:rsidR="00320488">
                  <w:rPr>
                    <w:noProof/>
                    <w:webHidden/>
                  </w:rPr>
                  <w:t>5</w:t>
                </w:r>
                <w:r w:rsidR="00EC5F3E">
                  <w:rPr>
                    <w:noProof/>
                    <w:webHidden/>
                  </w:rPr>
                  <w:fldChar w:fldCharType="end"/>
                </w:r>
              </w:hyperlink>
            </w:p>
            <w:p w14:paraId="1FC358D8" w14:textId="7D765C01"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1" w:history="1">
                <w:r w:rsidRPr="00A33A34">
                  <w:rPr>
                    <w:rStyle w:val="Hyperlink"/>
                    <w:noProof/>
                  </w:rPr>
                  <w:t>Introduction</w:t>
                </w:r>
                <w:r>
                  <w:rPr>
                    <w:noProof/>
                    <w:webHidden/>
                  </w:rPr>
                  <w:tab/>
                </w:r>
                <w:r>
                  <w:rPr>
                    <w:noProof/>
                    <w:webHidden/>
                  </w:rPr>
                  <w:fldChar w:fldCharType="begin"/>
                </w:r>
                <w:r>
                  <w:rPr>
                    <w:noProof/>
                    <w:webHidden/>
                  </w:rPr>
                  <w:instrText xml:space="preserve"> PAGEREF _Toc11923811 \h </w:instrText>
                </w:r>
                <w:r>
                  <w:rPr>
                    <w:noProof/>
                    <w:webHidden/>
                  </w:rPr>
                </w:r>
                <w:r>
                  <w:rPr>
                    <w:noProof/>
                    <w:webHidden/>
                  </w:rPr>
                  <w:fldChar w:fldCharType="separate"/>
                </w:r>
                <w:r w:rsidR="00320488">
                  <w:rPr>
                    <w:noProof/>
                    <w:webHidden/>
                  </w:rPr>
                  <w:t>5</w:t>
                </w:r>
                <w:r>
                  <w:rPr>
                    <w:noProof/>
                    <w:webHidden/>
                  </w:rPr>
                  <w:fldChar w:fldCharType="end"/>
                </w:r>
              </w:hyperlink>
            </w:p>
            <w:p w14:paraId="24341A95" w14:textId="6B78AA36"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12" w:history="1">
                <w:r w:rsidRPr="00A33A34">
                  <w:rPr>
                    <w:rStyle w:val="Hyperlink"/>
                    <w:noProof/>
                  </w:rPr>
                  <w:t>How to use the Tool Kit</w:t>
                </w:r>
                <w:r>
                  <w:rPr>
                    <w:noProof/>
                    <w:webHidden/>
                  </w:rPr>
                  <w:tab/>
                </w:r>
                <w:r>
                  <w:rPr>
                    <w:noProof/>
                    <w:webHidden/>
                  </w:rPr>
                  <w:fldChar w:fldCharType="begin"/>
                </w:r>
                <w:r>
                  <w:rPr>
                    <w:noProof/>
                    <w:webHidden/>
                  </w:rPr>
                  <w:instrText xml:space="preserve"> PAGEREF _Toc11923812 \h </w:instrText>
                </w:r>
                <w:r>
                  <w:rPr>
                    <w:noProof/>
                    <w:webHidden/>
                  </w:rPr>
                </w:r>
                <w:r>
                  <w:rPr>
                    <w:noProof/>
                    <w:webHidden/>
                  </w:rPr>
                  <w:fldChar w:fldCharType="separate"/>
                </w:r>
                <w:r w:rsidR="00320488">
                  <w:rPr>
                    <w:noProof/>
                    <w:webHidden/>
                  </w:rPr>
                  <w:t>7</w:t>
                </w:r>
                <w:r>
                  <w:rPr>
                    <w:noProof/>
                    <w:webHidden/>
                  </w:rPr>
                  <w:fldChar w:fldCharType="end"/>
                </w:r>
              </w:hyperlink>
            </w:p>
            <w:p w14:paraId="7DEC7DDF" w14:textId="5B96F7A0"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3" w:history="1">
                <w:r w:rsidRPr="00A33A34">
                  <w:rPr>
                    <w:rStyle w:val="Hyperlink"/>
                    <w:noProof/>
                  </w:rPr>
                  <w:t>The Tool Kit</w:t>
                </w:r>
                <w:r>
                  <w:rPr>
                    <w:noProof/>
                    <w:webHidden/>
                  </w:rPr>
                  <w:tab/>
                </w:r>
                <w:r>
                  <w:rPr>
                    <w:noProof/>
                    <w:webHidden/>
                  </w:rPr>
                  <w:fldChar w:fldCharType="begin"/>
                </w:r>
                <w:r>
                  <w:rPr>
                    <w:noProof/>
                    <w:webHidden/>
                  </w:rPr>
                  <w:instrText xml:space="preserve"> PAGEREF _Toc11923813 \h </w:instrText>
                </w:r>
                <w:r>
                  <w:rPr>
                    <w:noProof/>
                    <w:webHidden/>
                  </w:rPr>
                </w:r>
                <w:r>
                  <w:rPr>
                    <w:noProof/>
                    <w:webHidden/>
                  </w:rPr>
                  <w:fldChar w:fldCharType="separate"/>
                </w:r>
                <w:r w:rsidR="00320488">
                  <w:rPr>
                    <w:noProof/>
                    <w:webHidden/>
                  </w:rPr>
                  <w:t>7</w:t>
                </w:r>
                <w:r>
                  <w:rPr>
                    <w:noProof/>
                    <w:webHidden/>
                  </w:rPr>
                  <w:fldChar w:fldCharType="end"/>
                </w:r>
              </w:hyperlink>
            </w:p>
            <w:p w14:paraId="74A5D99B" w14:textId="177977E0"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4" w:history="1">
                <w:r w:rsidRPr="00A33A34">
                  <w:rPr>
                    <w:rStyle w:val="Hyperlink"/>
                    <w:noProof/>
                  </w:rPr>
                  <w:t>Context</w:t>
                </w:r>
                <w:r>
                  <w:rPr>
                    <w:noProof/>
                    <w:webHidden/>
                  </w:rPr>
                  <w:tab/>
                </w:r>
                <w:r>
                  <w:rPr>
                    <w:noProof/>
                    <w:webHidden/>
                  </w:rPr>
                  <w:fldChar w:fldCharType="begin"/>
                </w:r>
                <w:r>
                  <w:rPr>
                    <w:noProof/>
                    <w:webHidden/>
                  </w:rPr>
                  <w:instrText xml:space="preserve"> PAGEREF _Toc11923814 \h </w:instrText>
                </w:r>
                <w:r>
                  <w:rPr>
                    <w:noProof/>
                    <w:webHidden/>
                  </w:rPr>
                </w:r>
                <w:r>
                  <w:rPr>
                    <w:noProof/>
                    <w:webHidden/>
                  </w:rPr>
                  <w:fldChar w:fldCharType="separate"/>
                </w:r>
                <w:r w:rsidR="00320488">
                  <w:rPr>
                    <w:noProof/>
                    <w:webHidden/>
                  </w:rPr>
                  <w:t>7</w:t>
                </w:r>
                <w:r>
                  <w:rPr>
                    <w:noProof/>
                    <w:webHidden/>
                  </w:rPr>
                  <w:fldChar w:fldCharType="end"/>
                </w:r>
              </w:hyperlink>
            </w:p>
            <w:p w14:paraId="199A0A6B" w14:textId="41B74D0B"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5" w:history="1">
                <w:r w:rsidRPr="00A33A34">
                  <w:rPr>
                    <w:rStyle w:val="Hyperlink"/>
                    <w:rFonts w:cstheme="minorHAnsi"/>
                    <w:noProof/>
                  </w:rPr>
                  <w:t>Topics covered in the toolkit - see below for a brief overview of the subjects.</w:t>
                </w:r>
                <w:r>
                  <w:rPr>
                    <w:noProof/>
                    <w:webHidden/>
                  </w:rPr>
                  <w:tab/>
                </w:r>
                <w:r>
                  <w:rPr>
                    <w:noProof/>
                    <w:webHidden/>
                  </w:rPr>
                  <w:fldChar w:fldCharType="begin"/>
                </w:r>
                <w:r>
                  <w:rPr>
                    <w:noProof/>
                    <w:webHidden/>
                  </w:rPr>
                  <w:instrText xml:space="preserve"> PAGEREF _Toc11923815 \h </w:instrText>
                </w:r>
                <w:r>
                  <w:rPr>
                    <w:noProof/>
                    <w:webHidden/>
                  </w:rPr>
                </w:r>
                <w:r>
                  <w:rPr>
                    <w:noProof/>
                    <w:webHidden/>
                  </w:rPr>
                  <w:fldChar w:fldCharType="separate"/>
                </w:r>
                <w:r w:rsidR="00320488">
                  <w:rPr>
                    <w:noProof/>
                    <w:webHidden/>
                  </w:rPr>
                  <w:t>7</w:t>
                </w:r>
                <w:r>
                  <w:rPr>
                    <w:noProof/>
                    <w:webHidden/>
                  </w:rPr>
                  <w:fldChar w:fldCharType="end"/>
                </w:r>
              </w:hyperlink>
            </w:p>
            <w:p w14:paraId="458E6F21" w14:textId="74BF2A8B"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6" w:history="1">
                <w:r w:rsidRPr="00A33A34">
                  <w:rPr>
                    <w:rStyle w:val="Hyperlink"/>
                    <w:noProof/>
                  </w:rPr>
                  <w:t>Aim</w:t>
                </w:r>
                <w:r>
                  <w:rPr>
                    <w:noProof/>
                    <w:webHidden/>
                  </w:rPr>
                  <w:tab/>
                </w:r>
                <w:r>
                  <w:rPr>
                    <w:noProof/>
                    <w:webHidden/>
                  </w:rPr>
                  <w:fldChar w:fldCharType="begin"/>
                </w:r>
                <w:r>
                  <w:rPr>
                    <w:noProof/>
                    <w:webHidden/>
                  </w:rPr>
                  <w:instrText xml:space="preserve"> PAGEREF _Toc11923816 \h </w:instrText>
                </w:r>
                <w:r>
                  <w:rPr>
                    <w:noProof/>
                    <w:webHidden/>
                  </w:rPr>
                </w:r>
                <w:r>
                  <w:rPr>
                    <w:noProof/>
                    <w:webHidden/>
                  </w:rPr>
                  <w:fldChar w:fldCharType="separate"/>
                </w:r>
                <w:r w:rsidR="00320488">
                  <w:rPr>
                    <w:noProof/>
                    <w:webHidden/>
                  </w:rPr>
                  <w:t>8</w:t>
                </w:r>
                <w:r>
                  <w:rPr>
                    <w:noProof/>
                    <w:webHidden/>
                  </w:rPr>
                  <w:fldChar w:fldCharType="end"/>
                </w:r>
              </w:hyperlink>
            </w:p>
            <w:p w14:paraId="044A310A" w14:textId="1B77200F"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7" w:history="1">
                <w:r w:rsidRPr="00A33A34">
                  <w:rPr>
                    <w:rStyle w:val="Hyperlink"/>
                    <w:noProof/>
                  </w:rPr>
                  <w:t>Activites</w:t>
                </w:r>
                <w:r>
                  <w:rPr>
                    <w:noProof/>
                    <w:webHidden/>
                  </w:rPr>
                  <w:tab/>
                </w:r>
                <w:r>
                  <w:rPr>
                    <w:noProof/>
                    <w:webHidden/>
                  </w:rPr>
                  <w:fldChar w:fldCharType="begin"/>
                </w:r>
                <w:r>
                  <w:rPr>
                    <w:noProof/>
                    <w:webHidden/>
                  </w:rPr>
                  <w:instrText xml:space="preserve"> PAGEREF _Toc11923817 \h </w:instrText>
                </w:r>
                <w:r>
                  <w:rPr>
                    <w:noProof/>
                    <w:webHidden/>
                  </w:rPr>
                </w:r>
                <w:r>
                  <w:rPr>
                    <w:noProof/>
                    <w:webHidden/>
                  </w:rPr>
                  <w:fldChar w:fldCharType="separate"/>
                </w:r>
                <w:r w:rsidR="00320488">
                  <w:rPr>
                    <w:noProof/>
                    <w:webHidden/>
                  </w:rPr>
                  <w:t>8</w:t>
                </w:r>
                <w:r>
                  <w:rPr>
                    <w:noProof/>
                    <w:webHidden/>
                  </w:rPr>
                  <w:fldChar w:fldCharType="end"/>
                </w:r>
              </w:hyperlink>
            </w:p>
            <w:p w14:paraId="2D47FD43" w14:textId="0CD76712"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18" w:history="1">
                <w:r w:rsidRPr="00A33A34">
                  <w:rPr>
                    <w:rStyle w:val="Hyperlink"/>
                    <w:noProof/>
                  </w:rPr>
                  <w:t>Module 1 : Motivating volunteers</w:t>
                </w:r>
                <w:r>
                  <w:rPr>
                    <w:noProof/>
                    <w:webHidden/>
                  </w:rPr>
                  <w:tab/>
                </w:r>
                <w:r>
                  <w:rPr>
                    <w:noProof/>
                    <w:webHidden/>
                  </w:rPr>
                  <w:fldChar w:fldCharType="begin"/>
                </w:r>
                <w:r>
                  <w:rPr>
                    <w:noProof/>
                    <w:webHidden/>
                  </w:rPr>
                  <w:instrText xml:space="preserve"> PAGEREF _Toc11923818 \h </w:instrText>
                </w:r>
                <w:r>
                  <w:rPr>
                    <w:noProof/>
                    <w:webHidden/>
                  </w:rPr>
                </w:r>
                <w:r>
                  <w:rPr>
                    <w:noProof/>
                    <w:webHidden/>
                  </w:rPr>
                  <w:fldChar w:fldCharType="separate"/>
                </w:r>
                <w:r w:rsidR="00320488">
                  <w:rPr>
                    <w:noProof/>
                    <w:webHidden/>
                  </w:rPr>
                  <w:t>9</w:t>
                </w:r>
                <w:r>
                  <w:rPr>
                    <w:noProof/>
                    <w:webHidden/>
                  </w:rPr>
                  <w:fldChar w:fldCharType="end"/>
                </w:r>
              </w:hyperlink>
            </w:p>
            <w:p w14:paraId="3DCBC8C2" w14:textId="30A918F5"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19" w:history="1">
                <w:r w:rsidRPr="00A33A34">
                  <w:rPr>
                    <w:rStyle w:val="Hyperlink"/>
                    <w:noProof/>
                  </w:rPr>
                  <w:t>Introduction</w:t>
                </w:r>
                <w:r>
                  <w:rPr>
                    <w:noProof/>
                    <w:webHidden/>
                  </w:rPr>
                  <w:tab/>
                </w:r>
                <w:r>
                  <w:rPr>
                    <w:noProof/>
                    <w:webHidden/>
                  </w:rPr>
                  <w:fldChar w:fldCharType="begin"/>
                </w:r>
                <w:r>
                  <w:rPr>
                    <w:noProof/>
                    <w:webHidden/>
                  </w:rPr>
                  <w:instrText xml:space="preserve"> PAGEREF _Toc11923819 \h </w:instrText>
                </w:r>
                <w:r>
                  <w:rPr>
                    <w:noProof/>
                    <w:webHidden/>
                  </w:rPr>
                </w:r>
                <w:r>
                  <w:rPr>
                    <w:noProof/>
                    <w:webHidden/>
                  </w:rPr>
                  <w:fldChar w:fldCharType="separate"/>
                </w:r>
                <w:r w:rsidR="00320488">
                  <w:rPr>
                    <w:noProof/>
                    <w:webHidden/>
                  </w:rPr>
                  <w:t>9</w:t>
                </w:r>
                <w:r>
                  <w:rPr>
                    <w:noProof/>
                    <w:webHidden/>
                  </w:rPr>
                  <w:fldChar w:fldCharType="end"/>
                </w:r>
              </w:hyperlink>
            </w:p>
            <w:p w14:paraId="4DE19703" w14:textId="4B9CF18B"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20" w:history="1">
                <w:r w:rsidRPr="00A33A34">
                  <w:rPr>
                    <w:rStyle w:val="Hyperlink"/>
                    <w:noProof/>
                  </w:rPr>
                  <w:t>Module 1.1 : Different Types of motivations</w:t>
                </w:r>
                <w:r>
                  <w:rPr>
                    <w:noProof/>
                    <w:webHidden/>
                  </w:rPr>
                  <w:tab/>
                </w:r>
                <w:r>
                  <w:rPr>
                    <w:noProof/>
                    <w:webHidden/>
                  </w:rPr>
                  <w:fldChar w:fldCharType="begin"/>
                </w:r>
                <w:r>
                  <w:rPr>
                    <w:noProof/>
                    <w:webHidden/>
                  </w:rPr>
                  <w:instrText xml:space="preserve"> PAGEREF _Toc11923820 \h </w:instrText>
                </w:r>
                <w:r>
                  <w:rPr>
                    <w:noProof/>
                    <w:webHidden/>
                  </w:rPr>
                </w:r>
                <w:r>
                  <w:rPr>
                    <w:noProof/>
                    <w:webHidden/>
                  </w:rPr>
                  <w:fldChar w:fldCharType="separate"/>
                </w:r>
                <w:r w:rsidR="00320488">
                  <w:rPr>
                    <w:noProof/>
                    <w:webHidden/>
                  </w:rPr>
                  <w:t>10</w:t>
                </w:r>
                <w:r>
                  <w:rPr>
                    <w:noProof/>
                    <w:webHidden/>
                  </w:rPr>
                  <w:fldChar w:fldCharType="end"/>
                </w:r>
              </w:hyperlink>
            </w:p>
            <w:p w14:paraId="626B3471" w14:textId="043E622A"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21" w:history="1">
                <w:r w:rsidRPr="00A33A34">
                  <w:rPr>
                    <w:rStyle w:val="Hyperlink"/>
                    <w:noProof/>
                  </w:rPr>
                  <w:t>Introduction to Module 1.1</w:t>
                </w:r>
                <w:r>
                  <w:rPr>
                    <w:noProof/>
                    <w:webHidden/>
                  </w:rPr>
                  <w:tab/>
                </w:r>
                <w:r>
                  <w:rPr>
                    <w:noProof/>
                    <w:webHidden/>
                  </w:rPr>
                  <w:fldChar w:fldCharType="begin"/>
                </w:r>
                <w:r>
                  <w:rPr>
                    <w:noProof/>
                    <w:webHidden/>
                  </w:rPr>
                  <w:instrText xml:space="preserve"> PAGEREF _Toc11923821 \h </w:instrText>
                </w:r>
                <w:r>
                  <w:rPr>
                    <w:noProof/>
                    <w:webHidden/>
                  </w:rPr>
                </w:r>
                <w:r>
                  <w:rPr>
                    <w:noProof/>
                    <w:webHidden/>
                  </w:rPr>
                  <w:fldChar w:fldCharType="separate"/>
                </w:r>
                <w:r w:rsidR="00320488">
                  <w:rPr>
                    <w:noProof/>
                    <w:webHidden/>
                  </w:rPr>
                  <w:t>10</w:t>
                </w:r>
                <w:r>
                  <w:rPr>
                    <w:noProof/>
                    <w:webHidden/>
                  </w:rPr>
                  <w:fldChar w:fldCharType="end"/>
                </w:r>
              </w:hyperlink>
            </w:p>
            <w:p w14:paraId="18F2B07C" w14:textId="43D05934"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22" w:history="1">
                <w:r w:rsidRPr="00A33A34">
                  <w:rPr>
                    <w:rStyle w:val="Hyperlink"/>
                    <w:noProof/>
                  </w:rPr>
                  <w:t>Learning Activities for Module 1.1</w:t>
                </w:r>
                <w:r>
                  <w:rPr>
                    <w:noProof/>
                    <w:webHidden/>
                  </w:rPr>
                  <w:tab/>
                </w:r>
                <w:r>
                  <w:rPr>
                    <w:noProof/>
                    <w:webHidden/>
                  </w:rPr>
                  <w:fldChar w:fldCharType="begin"/>
                </w:r>
                <w:r>
                  <w:rPr>
                    <w:noProof/>
                    <w:webHidden/>
                  </w:rPr>
                  <w:instrText xml:space="preserve"> PAGEREF _Toc11923822 \h </w:instrText>
                </w:r>
                <w:r>
                  <w:rPr>
                    <w:noProof/>
                    <w:webHidden/>
                  </w:rPr>
                </w:r>
                <w:r>
                  <w:rPr>
                    <w:noProof/>
                    <w:webHidden/>
                  </w:rPr>
                  <w:fldChar w:fldCharType="separate"/>
                </w:r>
                <w:r w:rsidR="00320488">
                  <w:rPr>
                    <w:noProof/>
                    <w:webHidden/>
                  </w:rPr>
                  <w:t>11</w:t>
                </w:r>
                <w:r>
                  <w:rPr>
                    <w:noProof/>
                    <w:webHidden/>
                  </w:rPr>
                  <w:fldChar w:fldCharType="end"/>
                </w:r>
              </w:hyperlink>
            </w:p>
            <w:p w14:paraId="3169451D" w14:textId="776B4233"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24" w:history="1">
                <w:r w:rsidRPr="00A33A34">
                  <w:rPr>
                    <w:rStyle w:val="Hyperlink"/>
                    <w:noProof/>
                  </w:rPr>
                  <w:t>Module 1.2 : Motivations for volunteer work</w:t>
                </w:r>
                <w:r>
                  <w:rPr>
                    <w:noProof/>
                    <w:webHidden/>
                  </w:rPr>
                  <w:tab/>
                </w:r>
                <w:r>
                  <w:rPr>
                    <w:noProof/>
                    <w:webHidden/>
                  </w:rPr>
                  <w:fldChar w:fldCharType="begin"/>
                </w:r>
                <w:r>
                  <w:rPr>
                    <w:noProof/>
                    <w:webHidden/>
                  </w:rPr>
                  <w:instrText xml:space="preserve"> PAGEREF _Toc11923824 \h </w:instrText>
                </w:r>
                <w:r>
                  <w:rPr>
                    <w:noProof/>
                    <w:webHidden/>
                  </w:rPr>
                </w:r>
                <w:r>
                  <w:rPr>
                    <w:noProof/>
                    <w:webHidden/>
                  </w:rPr>
                  <w:fldChar w:fldCharType="separate"/>
                </w:r>
                <w:r w:rsidR="00320488">
                  <w:rPr>
                    <w:noProof/>
                    <w:webHidden/>
                  </w:rPr>
                  <w:t>13</w:t>
                </w:r>
                <w:r>
                  <w:rPr>
                    <w:noProof/>
                    <w:webHidden/>
                  </w:rPr>
                  <w:fldChar w:fldCharType="end"/>
                </w:r>
              </w:hyperlink>
            </w:p>
            <w:p w14:paraId="2E8D28A0" w14:textId="3286E28B"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25" w:history="1">
                <w:r w:rsidRPr="00A33A34">
                  <w:rPr>
                    <w:rStyle w:val="Hyperlink"/>
                    <w:noProof/>
                  </w:rPr>
                  <w:t>Introduction to Module 1.2</w:t>
                </w:r>
                <w:r>
                  <w:rPr>
                    <w:noProof/>
                    <w:webHidden/>
                  </w:rPr>
                  <w:tab/>
                </w:r>
                <w:r>
                  <w:rPr>
                    <w:noProof/>
                    <w:webHidden/>
                  </w:rPr>
                  <w:fldChar w:fldCharType="begin"/>
                </w:r>
                <w:r>
                  <w:rPr>
                    <w:noProof/>
                    <w:webHidden/>
                  </w:rPr>
                  <w:instrText xml:space="preserve"> PAGEREF _Toc11923825 \h </w:instrText>
                </w:r>
                <w:r>
                  <w:rPr>
                    <w:noProof/>
                    <w:webHidden/>
                  </w:rPr>
                </w:r>
                <w:r>
                  <w:rPr>
                    <w:noProof/>
                    <w:webHidden/>
                  </w:rPr>
                  <w:fldChar w:fldCharType="separate"/>
                </w:r>
                <w:r w:rsidR="00320488">
                  <w:rPr>
                    <w:noProof/>
                    <w:webHidden/>
                  </w:rPr>
                  <w:t>13</w:t>
                </w:r>
                <w:r>
                  <w:rPr>
                    <w:noProof/>
                    <w:webHidden/>
                  </w:rPr>
                  <w:fldChar w:fldCharType="end"/>
                </w:r>
              </w:hyperlink>
            </w:p>
            <w:p w14:paraId="785C59B7" w14:textId="510BA988"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26" w:history="1">
                <w:r w:rsidRPr="00A33A34">
                  <w:rPr>
                    <w:rStyle w:val="Hyperlink"/>
                    <w:noProof/>
                  </w:rPr>
                  <w:t>Learning Activities for Module 1.2</w:t>
                </w:r>
                <w:r>
                  <w:rPr>
                    <w:noProof/>
                    <w:webHidden/>
                  </w:rPr>
                  <w:tab/>
                </w:r>
                <w:r>
                  <w:rPr>
                    <w:noProof/>
                    <w:webHidden/>
                  </w:rPr>
                  <w:fldChar w:fldCharType="begin"/>
                </w:r>
                <w:r>
                  <w:rPr>
                    <w:noProof/>
                    <w:webHidden/>
                  </w:rPr>
                  <w:instrText xml:space="preserve"> PAGEREF _Toc11923826 \h </w:instrText>
                </w:r>
                <w:r>
                  <w:rPr>
                    <w:noProof/>
                    <w:webHidden/>
                  </w:rPr>
                </w:r>
                <w:r>
                  <w:rPr>
                    <w:noProof/>
                    <w:webHidden/>
                  </w:rPr>
                  <w:fldChar w:fldCharType="separate"/>
                </w:r>
                <w:r w:rsidR="00320488">
                  <w:rPr>
                    <w:noProof/>
                    <w:webHidden/>
                  </w:rPr>
                  <w:t>14</w:t>
                </w:r>
                <w:r>
                  <w:rPr>
                    <w:noProof/>
                    <w:webHidden/>
                  </w:rPr>
                  <w:fldChar w:fldCharType="end"/>
                </w:r>
              </w:hyperlink>
            </w:p>
            <w:p w14:paraId="09EAA849" w14:textId="3A221F32"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27" w:history="1">
                <w:r w:rsidRPr="00A33A34">
                  <w:rPr>
                    <w:rStyle w:val="Hyperlink"/>
                    <w:noProof/>
                  </w:rPr>
                  <w:t>Module 2 : Intergenerational volunteering</w:t>
                </w:r>
                <w:r>
                  <w:rPr>
                    <w:noProof/>
                    <w:webHidden/>
                  </w:rPr>
                  <w:tab/>
                </w:r>
                <w:r>
                  <w:rPr>
                    <w:noProof/>
                    <w:webHidden/>
                  </w:rPr>
                  <w:fldChar w:fldCharType="begin"/>
                </w:r>
                <w:r>
                  <w:rPr>
                    <w:noProof/>
                    <w:webHidden/>
                  </w:rPr>
                  <w:instrText xml:space="preserve"> PAGEREF _Toc11923827 \h </w:instrText>
                </w:r>
                <w:r>
                  <w:rPr>
                    <w:noProof/>
                    <w:webHidden/>
                  </w:rPr>
                </w:r>
                <w:r>
                  <w:rPr>
                    <w:noProof/>
                    <w:webHidden/>
                  </w:rPr>
                  <w:fldChar w:fldCharType="separate"/>
                </w:r>
                <w:r w:rsidR="00320488">
                  <w:rPr>
                    <w:noProof/>
                    <w:webHidden/>
                  </w:rPr>
                  <w:t>17</w:t>
                </w:r>
                <w:r>
                  <w:rPr>
                    <w:noProof/>
                    <w:webHidden/>
                  </w:rPr>
                  <w:fldChar w:fldCharType="end"/>
                </w:r>
              </w:hyperlink>
            </w:p>
            <w:p w14:paraId="0A46B417" w14:textId="6E4DBA1A"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28" w:history="1">
                <w:r w:rsidRPr="00A33A34">
                  <w:rPr>
                    <w:rStyle w:val="Hyperlink"/>
                    <w:noProof/>
                  </w:rPr>
                  <w:t>Introduction</w:t>
                </w:r>
                <w:r>
                  <w:rPr>
                    <w:noProof/>
                    <w:webHidden/>
                  </w:rPr>
                  <w:tab/>
                </w:r>
                <w:r>
                  <w:rPr>
                    <w:noProof/>
                    <w:webHidden/>
                  </w:rPr>
                  <w:fldChar w:fldCharType="begin"/>
                </w:r>
                <w:r>
                  <w:rPr>
                    <w:noProof/>
                    <w:webHidden/>
                  </w:rPr>
                  <w:instrText xml:space="preserve"> PAGEREF _Toc11923828 \h </w:instrText>
                </w:r>
                <w:r>
                  <w:rPr>
                    <w:noProof/>
                    <w:webHidden/>
                  </w:rPr>
                </w:r>
                <w:r>
                  <w:rPr>
                    <w:noProof/>
                    <w:webHidden/>
                  </w:rPr>
                  <w:fldChar w:fldCharType="separate"/>
                </w:r>
                <w:r w:rsidR="00320488">
                  <w:rPr>
                    <w:noProof/>
                    <w:webHidden/>
                  </w:rPr>
                  <w:t>17</w:t>
                </w:r>
                <w:r>
                  <w:rPr>
                    <w:noProof/>
                    <w:webHidden/>
                  </w:rPr>
                  <w:fldChar w:fldCharType="end"/>
                </w:r>
              </w:hyperlink>
            </w:p>
            <w:p w14:paraId="55779957" w14:textId="314A5EF9"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29" w:history="1">
                <w:r w:rsidRPr="00A33A34">
                  <w:rPr>
                    <w:rStyle w:val="Hyperlink"/>
                    <w:noProof/>
                  </w:rPr>
                  <w:t>Module 2.1 : Intergenerational volunteering</w:t>
                </w:r>
                <w:r>
                  <w:rPr>
                    <w:noProof/>
                    <w:webHidden/>
                  </w:rPr>
                  <w:tab/>
                </w:r>
                <w:r>
                  <w:rPr>
                    <w:noProof/>
                    <w:webHidden/>
                  </w:rPr>
                  <w:fldChar w:fldCharType="begin"/>
                </w:r>
                <w:r>
                  <w:rPr>
                    <w:noProof/>
                    <w:webHidden/>
                  </w:rPr>
                  <w:instrText xml:space="preserve"> PAGEREF _Toc11923829 \h </w:instrText>
                </w:r>
                <w:r>
                  <w:rPr>
                    <w:noProof/>
                    <w:webHidden/>
                  </w:rPr>
                </w:r>
                <w:r>
                  <w:rPr>
                    <w:noProof/>
                    <w:webHidden/>
                  </w:rPr>
                  <w:fldChar w:fldCharType="separate"/>
                </w:r>
                <w:r w:rsidR="00320488">
                  <w:rPr>
                    <w:noProof/>
                    <w:webHidden/>
                  </w:rPr>
                  <w:t>18</w:t>
                </w:r>
                <w:r>
                  <w:rPr>
                    <w:noProof/>
                    <w:webHidden/>
                  </w:rPr>
                  <w:fldChar w:fldCharType="end"/>
                </w:r>
              </w:hyperlink>
            </w:p>
            <w:p w14:paraId="68428747" w14:textId="293DBD78"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0" w:history="1">
                <w:r w:rsidRPr="00A33A34">
                  <w:rPr>
                    <w:rStyle w:val="Hyperlink"/>
                    <w:noProof/>
                  </w:rPr>
                  <w:t>Introduction to Module 2.1</w:t>
                </w:r>
                <w:r>
                  <w:rPr>
                    <w:noProof/>
                    <w:webHidden/>
                  </w:rPr>
                  <w:tab/>
                </w:r>
                <w:r>
                  <w:rPr>
                    <w:noProof/>
                    <w:webHidden/>
                  </w:rPr>
                  <w:fldChar w:fldCharType="begin"/>
                </w:r>
                <w:r>
                  <w:rPr>
                    <w:noProof/>
                    <w:webHidden/>
                  </w:rPr>
                  <w:instrText xml:space="preserve"> PAGEREF _Toc11923830 \h </w:instrText>
                </w:r>
                <w:r>
                  <w:rPr>
                    <w:noProof/>
                    <w:webHidden/>
                  </w:rPr>
                </w:r>
                <w:r>
                  <w:rPr>
                    <w:noProof/>
                    <w:webHidden/>
                  </w:rPr>
                  <w:fldChar w:fldCharType="separate"/>
                </w:r>
                <w:r w:rsidR="00320488">
                  <w:rPr>
                    <w:noProof/>
                    <w:webHidden/>
                  </w:rPr>
                  <w:t>18</w:t>
                </w:r>
                <w:r>
                  <w:rPr>
                    <w:noProof/>
                    <w:webHidden/>
                  </w:rPr>
                  <w:fldChar w:fldCharType="end"/>
                </w:r>
              </w:hyperlink>
            </w:p>
            <w:p w14:paraId="5B4CA57A" w14:textId="7CA1972A"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1" w:history="1">
                <w:r w:rsidRPr="00A33A34">
                  <w:rPr>
                    <w:rStyle w:val="Hyperlink"/>
                    <w:noProof/>
                  </w:rPr>
                  <w:t>Learning Activities for Module 2.1</w:t>
                </w:r>
                <w:r>
                  <w:rPr>
                    <w:noProof/>
                    <w:webHidden/>
                  </w:rPr>
                  <w:tab/>
                </w:r>
                <w:r>
                  <w:rPr>
                    <w:noProof/>
                    <w:webHidden/>
                  </w:rPr>
                  <w:fldChar w:fldCharType="begin"/>
                </w:r>
                <w:r>
                  <w:rPr>
                    <w:noProof/>
                    <w:webHidden/>
                  </w:rPr>
                  <w:instrText xml:space="preserve"> PAGEREF _Toc11923831 \h </w:instrText>
                </w:r>
                <w:r>
                  <w:rPr>
                    <w:noProof/>
                    <w:webHidden/>
                  </w:rPr>
                </w:r>
                <w:r>
                  <w:rPr>
                    <w:noProof/>
                    <w:webHidden/>
                  </w:rPr>
                  <w:fldChar w:fldCharType="separate"/>
                </w:r>
                <w:r w:rsidR="00320488">
                  <w:rPr>
                    <w:noProof/>
                    <w:webHidden/>
                  </w:rPr>
                  <w:t>19</w:t>
                </w:r>
                <w:r>
                  <w:rPr>
                    <w:noProof/>
                    <w:webHidden/>
                  </w:rPr>
                  <w:fldChar w:fldCharType="end"/>
                </w:r>
              </w:hyperlink>
            </w:p>
            <w:p w14:paraId="26752EBC" w14:textId="1D753BDD"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32" w:history="1">
                <w:r w:rsidRPr="00A33A34">
                  <w:rPr>
                    <w:rStyle w:val="Hyperlink"/>
                    <w:noProof/>
                  </w:rPr>
                  <w:t>Module 2.2 : Intergenerational  meeting</w:t>
                </w:r>
                <w:r>
                  <w:rPr>
                    <w:noProof/>
                    <w:webHidden/>
                  </w:rPr>
                  <w:tab/>
                </w:r>
                <w:r>
                  <w:rPr>
                    <w:noProof/>
                    <w:webHidden/>
                  </w:rPr>
                  <w:fldChar w:fldCharType="begin"/>
                </w:r>
                <w:r>
                  <w:rPr>
                    <w:noProof/>
                    <w:webHidden/>
                  </w:rPr>
                  <w:instrText xml:space="preserve"> PAGEREF _Toc11923832 \h </w:instrText>
                </w:r>
                <w:r>
                  <w:rPr>
                    <w:noProof/>
                    <w:webHidden/>
                  </w:rPr>
                </w:r>
                <w:r>
                  <w:rPr>
                    <w:noProof/>
                    <w:webHidden/>
                  </w:rPr>
                  <w:fldChar w:fldCharType="separate"/>
                </w:r>
                <w:r w:rsidR="00320488">
                  <w:rPr>
                    <w:noProof/>
                    <w:webHidden/>
                  </w:rPr>
                  <w:t>21</w:t>
                </w:r>
                <w:r>
                  <w:rPr>
                    <w:noProof/>
                    <w:webHidden/>
                  </w:rPr>
                  <w:fldChar w:fldCharType="end"/>
                </w:r>
              </w:hyperlink>
            </w:p>
            <w:p w14:paraId="788EADF9" w14:textId="7ABCE704"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3" w:history="1">
                <w:r w:rsidRPr="00A33A34">
                  <w:rPr>
                    <w:rStyle w:val="Hyperlink"/>
                    <w:noProof/>
                  </w:rPr>
                  <w:t>Introduction to Module 2.2</w:t>
                </w:r>
                <w:r>
                  <w:rPr>
                    <w:noProof/>
                    <w:webHidden/>
                  </w:rPr>
                  <w:tab/>
                </w:r>
                <w:r>
                  <w:rPr>
                    <w:noProof/>
                    <w:webHidden/>
                  </w:rPr>
                  <w:fldChar w:fldCharType="begin"/>
                </w:r>
                <w:r>
                  <w:rPr>
                    <w:noProof/>
                    <w:webHidden/>
                  </w:rPr>
                  <w:instrText xml:space="preserve"> PAGEREF _Toc11923833 \h </w:instrText>
                </w:r>
                <w:r>
                  <w:rPr>
                    <w:noProof/>
                    <w:webHidden/>
                  </w:rPr>
                </w:r>
                <w:r>
                  <w:rPr>
                    <w:noProof/>
                    <w:webHidden/>
                  </w:rPr>
                  <w:fldChar w:fldCharType="separate"/>
                </w:r>
                <w:r w:rsidR="00320488">
                  <w:rPr>
                    <w:noProof/>
                    <w:webHidden/>
                  </w:rPr>
                  <w:t>21</w:t>
                </w:r>
                <w:r>
                  <w:rPr>
                    <w:noProof/>
                    <w:webHidden/>
                  </w:rPr>
                  <w:fldChar w:fldCharType="end"/>
                </w:r>
              </w:hyperlink>
            </w:p>
            <w:p w14:paraId="14B514D5" w14:textId="222A4CE3"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4" w:history="1">
                <w:r w:rsidRPr="00A33A34">
                  <w:rPr>
                    <w:rStyle w:val="Hyperlink"/>
                    <w:noProof/>
                  </w:rPr>
                  <w:t>Learning Activities for Module 2.2</w:t>
                </w:r>
                <w:r>
                  <w:rPr>
                    <w:noProof/>
                    <w:webHidden/>
                  </w:rPr>
                  <w:tab/>
                </w:r>
                <w:r>
                  <w:rPr>
                    <w:noProof/>
                    <w:webHidden/>
                  </w:rPr>
                  <w:fldChar w:fldCharType="begin"/>
                </w:r>
                <w:r>
                  <w:rPr>
                    <w:noProof/>
                    <w:webHidden/>
                  </w:rPr>
                  <w:instrText xml:space="preserve"> PAGEREF _Toc11923834 \h </w:instrText>
                </w:r>
                <w:r>
                  <w:rPr>
                    <w:noProof/>
                    <w:webHidden/>
                  </w:rPr>
                </w:r>
                <w:r>
                  <w:rPr>
                    <w:noProof/>
                    <w:webHidden/>
                  </w:rPr>
                  <w:fldChar w:fldCharType="separate"/>
                </w:r>
                <w:r w:rsidR="00320488">
                  <w:rPr>
                    <w:noProof/>
                    <w:webHidden/>
                  </w:rPr>
                  <w:t>22</w:t>
                </w:r>
                <w:r>
                  <w:rPr>
                    <w:noProof/>
                    <w:webHidden/>
                  </w:rPr>
                  <w:fldChar w:fldCharType="end"/>
                </w:r>
              </w:hyperlink>
            </w:p>
            <w:p w14:paraId="01ECEE19" w14:textId="2C882C02"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35" w:history="1">
                <w:r w:rsidRPr="00A33A34">
                  <w:rPr>
                    <w:rStyle w:val="Hyperlink"/>
                    <w:noProof/>
                  </w:rPr>
                  <w:t>Module 3 : Active citizenship</w:t>
                </w:r>
                <w:r>
                  <w:rPr>
                    <w:noProof/>
                    <w:webHidden/>
                  </w:rPr>
                  <w:tab/>
                </w:r>
                <w:r>
                  <w:rPr>
                    <w:noProof/>
                    <w:webHidden/>
                  </w:rPr>
                  <w:fldChar w:fldCharType="begin"/>
                </w:r>
                <w:r>
                  <w:rPr>
                    <w:noProof/>
                    <w:webHidden/>
                  </w:rPr>
                  <w:instrText xml:space="preserve"> PAGEREF _Toc11923835 \h </w:instrText>
                </w:r>
                <w:r>
                  <w:rPr>
                    <w:noProof/>
                    <w:webHidden/>
                  </w:rPr>
                </w:r>
                <w:r>
                  <w:rPr>
                    <w:noProof/>
                    <w:webHidden/>
                  </w:rPr>
                  <w:fldChar w:fldCharType="separate"/>
                </w:r>
                <w:r w:rsidR="00320488">
                  <w:rPr>
                    <w:noProof/>
                    <w:webHidden/>
                  </w:rPr>
                  <w:t>24</w:t>
                </w:r>
                <w:r>
                  <w:rPr>
                    <w:noProof/>
                    <w:webHidden/>
                  </w:rPr>
                  <w:fldChar w:fldCharType="end"/>
                </w:r>
              </w:hyperlink>
            </w:p>
            <w:p w14:paraId="7976E9D4" w14:textId="3316E754"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6" w:history="1">
                <w:r w:rsidRPr="00A33A34">
                  <w:rPr>
                    <w:rStyle w:val="Hyperlink"/>
                    <w:noProof/>
                  </w:rPr>
                  <w:t>Introduction</w:t>
                </w:r>
                <w:r>
                  <w:rPr>
                    <w:noProof/>
                    <w:webHidden/>
                  </w:rPr>
                  <w:tab/>
                </w:r>
                <w:r>
                  <w:rPr>
                    <w:noProof/>
                    <w:webHidden/>
                  </w:rPr>
                  <w:fldChar w:fldCharType="begin"/>
                </w:r>
                <w:r>
                  <w:rPr>
                    <w:noProof/>
                    <w:webHidden/>
                  </w:rPr>
                  <w:instrText xml:space="preserve"> PAGEREF _Toc11923836 \h </w:instrText>
                </w:r>
                <w:r>
                  <w:rPr>
                    <w:noProof/>
                    <w:webHidden/>
                  </w:rPr>
                </w:r>
                <w:r>
                  <w:rPr>
                    <w:noProof/>
                    <w:webHidden/>
                  </w:rPr>
                  <w:fldChar w:fldCharType="separate"/>
                </w:r>
                <w:r w:rsidR="00320488">
                  <w:rPr>
                    <w:noProof/>
                    <w:webHidden/>
                  </w:rPr>
                  <w:t>24</w:t>
                </w:r>
                <w:r>
                  <w:rPr>
                    <w:noProof/>
                    <w:webHidden/>
                  </w:rPr>
                  <w:fldChar w:fldCharType="end"/>
                </w:r>
              </w:hyperlink>
            </w:p>
            <w:p w14:paraId="61F5656C" w14:textId="14F22C9A"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37" w:history="1">
                <w:r w:rsidRPr="00A33A34">
                  <w:rPr>
                    <w:rStyle w:val="Hyperlink"/>
                    <w:noProof/>
                  </w:rPr>
                  <w:t>Module 3.1 : Know your community and celebrate it</w:t>
                </w:r>
                <w:r>
                  <w:rPr>
                    <w:noProof/>
                    <w:webHidden/>
                  </w:rPr>
                  <w:tab/>
                </w:r>
                <w:r>
                  <w:rPr>
                    <w:noProof/>
                    <w:webHidden/>
                  </w:rPr>
                  <w:fldChar w:fldCharType="begin"/>
                </w:r>
                <w:r>
                  <w:rPr>
                    <w:noProof/>
                    <w:webHidden/>
                  </w:rPr>
                  <w:instrText xml:space="preserve"> PAGEREF _Toc11923837 \h </w:instrText>
                </w:r>
                <w:r>
                  <w:rPr>
                    <w:noProof/>
                    <w:webHidden/>
                  </w:rPr>
                </w:r>
                <w:r>
                  <w:rPr>
                    <w:noProof/>
                    <w:webHidden/>
                  </w:rPr>
                  <w:fldChar w:fldCharType="separate"/>
                </w:r>
                <w:r w:rsidR="00320488">
                  <w:rPr>
                    <w:noProof/>
                    <w:webHidden/>
                  </w:rPr>
                  <w:t>26</w:t>
                </w:r>
                <w:r>
                  <w:rPr>
                    <w:noProof/>
                    <w:webHidden/>
                  </w:rPr>
                  <w:fldChar w:fldCharType="end"/>
                </w:r>
              </w:hyperlink>
            </w:p>
            <w:p w14:paraId="1E40D74C" w14:textId="56E51C4D"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8" w:history="1">
                <w:r w:rsidRPr="00A33A34">
                  <w:rPr>
                    <w:rStyle w:val="Hyperlink"/>
                    <w:noProof/>
                  </w:rPr>
                  <w:t>Introduction to Module 3.1</w:t>
                </w:r>
                <w:r>
                  <w:rPr>
                    <w:noProof/>
                    <w:webHidden/>
                  </w:rPr>
                  <w:tab/>
                </w:r>
                <w:r>
                  <w:rPr>
                    <w:noProof/>
                    <w:webHidden/>
                  </w:rPr>
                  <w:fldChar w:fldCharType="begin"/>
                </w:r>
                <w:r>
                  <w:rPr>
                    <w:noProof/>
                    <w:webHidden/>
                  </w:rPr>
                  <w:instrText xml:space="preserve"> PAGEREF _Toc11923838 \h </w:instrText>
                </w:r>
                <w:r>
                  <w:rPr>
                    <w:noProof/>
                    <w:webHidden/>
                  </w:rPr>
                </w:r>
                <w:r>
                  <w:rPr>
                    <w:noProof/>
                    <w:webHidden/>
                  </w:rPr>
                  <w:fldChar w:fldCharType="separate"/>
                </w:r>
                <w:r w:rsidR="00320488">
                  <w:rPr>
                    <w:noProof/>
                    <w:webHidden/>
                  </w:rPr>
                  <w:t>26</w:t>
                </w:r>
                <w:r>
                  <w:rPr>
                    <w:noProof/>
                    <w:webHidden/>
                  </w:rPr>
                  <w:fldChar w:fldCharType="end"/>
                </w:r>
              </w:hyperlink>
            </w:p>
            <w:p w14:paraId="38904A23" w14:textId="58F7C5D0"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39" w:history="1">
                <w:r w:rsidRPr="00A33A34">
                  <w:rPr>
                    <w:rStyle w:val="Hyperlink"/>
                    <w:noProof/>
                  </w:rPr>
                  <w:t>Learning Activities for Module 3.1</w:t>
                </w:r>
                <w:r>
                  <w:rPr>
                    <w:noProof/>
                    <w:webHidden/>
                  </w:rPr>
                  <w:tab/>
                </w:r>
                <w:r>
                  <w:rPr>
                    <w:noProof/>
                    <w:webHidden/>
                  </w:rPr>
                  <w:fldChar w:fldCharType="begin"/>
                </w:r>
                <w:r>
                  <w:rPr>
                    <w:noProof/>
                    <w:webHidden/>
                  </w:rPr>
                  <w:instrText xml:space="preserve"> PAGEREF _Toc11923839 \h </w:instrText>
                </w:r>
                <w:r>
                  <w:rPr>
                    <w:noProof/>
                    <w:webHidden/>
                  </w:rPr>
                </w:r>
                <w:r>
                  <w:rPr>
                    <w:noProof/>
                    <w:webHidden/>
                  </w:rPr>
                  <w:fldChar w:fldCharType="separate"/>
                </w:r>
                <w:r w:rsidR="00320488">
                  <w:rPr>
                    <w:noProof/>
                    <w:webHidden/>
                  </w:rPr>
                  <w:t>27</w:t>
                </w:r>
                <w:r>
                  <w:rPr>
                    <w:noProof/>
                    <w:webHidden/>
                  </w:rPr>
                  <w:fldChar w:fldCharType="end"/>
                </w:r>
              </w:hyperlink>
            </w:p>
            <w:p w14:paraId="1278FE27" w14:textId="49284D2B"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40" w:history="1">
                <w:r w:rsidRPr="00A33A34">
                  <w:rPr>
                    <w:rStyle w:val="Hyperlink"/>
                    <w:noProof/>
                  </w:rPr>
                  <w:t>Module 3.2 : Who am I as a citizen and how to use this knowledge</w:t>
                </w:r>
                <w:r>
                  <w:rPr>
                    <w:noProof/>
                    <w:webHidden/>
                  </w:rPr>
                  <w:tab/>
                </w:r>
                <w:r>
                  <w:rPr>
                    <w:noProof/>
                    <w:webHidden/>
                  </w:rPr>
                  <w:fldChar w:fldCharType="begin"/>
                </w:r>
                <w:r>
                  <w:rPr>
                    <w:noProof/>
                    <w:webHidden/>
                  </w:rPr>
                  <w:instrText xml:space="preserve"> PAGEREF _Toc11923840 \h </w:instrText>
                </w:r>
                <w:r>
                  <w:rPr>
                    <w:noProof/>
                    <w:webHidden/>
                  </w:rPr>
                </w:r>
                <w:r>
                  <w:rPr>
                    <w:noProof/>
                    <w:webHidden/>
                  </w:rPr>
                  <w:fldChar w:fldCharType="separate"/>
                </w:r>
                <w:r w:rsidR="00320488">
                  <w:rPr>
                    <w:noProof/>
                    <w:webHidden/>
                  </w:rPr>
                  <w:t>31</w:t>
                </w:r>
                <w:r>
                  <w:rPr>
                    <w:noProof/>
                    <w:webHidden/>
                  </w:rPr>
                  <w:fldChar w:fldCharType="end"/>
                </w:r>
              </w:hyperlink>
            </w:p>
            <w:p w14:paraId="46BAE50D" w14:textId="75C291E0"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41" w:history="1">
                <w:r w:rsidRPr="00A33A34">
                  <w:rPr>
                    <w:rStyle w:val="Hyperlink"/>
                    <w:noProof/>
                  </w:rPr>
                  <w:t>Introduction to Module 3.2</w:t>
                </w:r>
                <w:r>
                  <w:rPr>
                    <w:noProof/>
                    <w:webHidden/>
                  </w:rPr>
                  <w:tab/>
                </w:r>
                <w:r>
                  <w:rPr>
                    <w:noProof/>
                    <w:webHidden/>
                  </w:rPr>
                  <w:fldChar w:fldCharType="begin"/>
                </w:r>
                <w:r>
                  <w:rPr>
                    <w:noProof/>
                    <w:webHidden/>
                  </w:rPr>
                  <w:instrText xml:space="preserve"> PAGEREF _Toc11923841 \h </w:instrText>
                </w:r>
                <w:r>
                  <w:rPr>
                    <w:noProof/>
                    <w:webHidden/>
                  </w:rPr>
                </w:r>
                <w:r>
                  <w:rPr>
                    <w:noProof/>
                    <w:webHidden/>
                  </w:rPr>
                  <w:fldChar w:fldCharType="separate"/>
                </w:r>
                <w:r w:rsidR="00320488">
                  <w:rPr>
                    <w:noProof/>
                    <w:webHidden/>
                  </w:rPr>
                  <w:t>31</w:t>
                </w:r>
                <w:r>
                  <w:rPr>
                    <w:noProof/>
                    <w:webHidden/>
                  </w:rPr>
                  <w:fldChar w:fldCharType="end"/>
                </w:r>
              </w:hyperlink>
            </w:p>
            <w:p w14:paraId="0AF1F71F" w14:textId="2F89B853"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42" w:history="1">
                <w:r w:rsidRPr="00A33A34">
                  <w:rPr>
                    <w:rStyle w:val="Hyperlink"/>
                    <w:noProof/>
                  </w:rPr>
                  <w:t>Learning Activities for Module 3.2</w:t>
                </w:r>
                <w:r>
                  <w:rPr>
                    <w:noProof/>
                    <w:webHidden/>
                  </w:rPr>
                  <w:tab/>
                </w:r>
                <w:r>
                  <w:rPr>
                    <w:noProof/>
                    <w:webHidden/>
                  </w:rPr>
                  <w:fldChar w:fldCharType="begin"/>
                </w:r>
                <w:r>
                  <w:rPr>
                    <w:noProof/>
                    <w:webHidden/>
                  </w:rPr>
                  <w:instrText xml:space="preserve"> PAGEREF _Toc11923842 \h </w:instrText>
                </w:r>
                <w:r>
                  <w:rPr>
                    <w:noProof/>
                    <w:webHidden/>
                  </w:rPr>
                </w:r>
                <w:r>
                  <w:rPr>
                    <w:noProof/>
                    <w:webHidden/>
                  </w:rPr>
                  <w:fldChar w:fldCharType="separate"/>
                </w:r>
                <w:r w:rsidR="00320488">
                  <w:rPr>
                    <w:noProof/>
                    <w:webHidden/>
                  </w:rPr>
                  <w:t>32</w:t>
                </w:r>
                <w:r>
                  <w:rPr>
                    <w:noProof/>
                    <w:webHidden/>
                  </w:rPr>
                  <w:fldChar w:fldCharType="end"/>
                </w:r>
              </w:hyperlink>
            </w:p>
            <w:p w14:paraId="7FA21A1A" w14:textId="77AB730F"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43" w:history="1">
                <w:r w:rsidRPr="00A33A34">
                  <w:rPr>
                    <w:rStyle w:val="Hyperlink"/>
                    <w:noProof/>
                  </w:rPr>
                  <w:t>Module 4 : What volunteers should expect from volunteering (framework,</w:t>
                </w:r>
                <w:r w:rsidR="00047362">
                  <w:rPr>
                    <w:rStyle w:val="Hyperlink"/>
                    <w:noProof/>
                  </w:rPr>
                  <w:t xml:space="preserve"> </w:t>
                </w:r>
                <w:r w:rsidRPr="00A33A34">
                  <w:rPr>
                    <w:rStyle w:val="Hyperlink"/>
                    <w:noProof/>
                  </w:rPr>
                  <w:t>health &amp; safety, policies)</w:t>
                </w:r>
                <w:r>
                  <w:rPr>
                    <w:noProof/>
                    <w:webHidden/>
                  </w:rPr>
                  <w:tab/>
                </w:r>
                <w:r>
                  <w:rPr>
                    <w:noProof/>
                    <w:webHidden/>
                  </w:rPr>
                  <w:fldChar w:fldCharType="begin"/>
                </w:r>
                <w:r>
                  <w:rPr>
                    <w:noProof/>
                    <w:webHidden/>
                  </w:rPr>
                  <w:instrText xml:space="preserve"> PAGEREF _Toc11923843 \h </w:instrText>
                </w:r>
                <w:r>
                  <w:rPr>
                    <w:noProof/>
                    <w:webHidden/>
                  </w:rPr>
                </w:r>
                <w:r>
                  <w:rPr>
                    <w:noProof/>
                    <w:webHidden/>
                  </w:rPr>
                  <w:fldChar w:fldCharType="separate"/>
                </w:r>
                <w:r w:rsidR="00320488">
                  <w:rPr>
                    <w:noProof/>
                    <w:webHidden/>
                  </w:rPr>
                  <w:t>39</w:t>
                </w:r>
                <w:r>
                  <w:rPr>
                    <w:noProof/>
                    <w:webHidden/>
                  </w:rPr>
                  <w:fldChar w:fldCharType="end"/>
                </w:r>
              </w:hyperlink>
            </w:p>
            <w:p w14:paraId="08D06058" w14:textId="0B291400"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44" w:history="1">
                <w:r w:rsidRPr="00A33A34">
                  <w:rPr>
                    <w:rStyle w:val="Hyperlink"/>
                    <w:noProof/>
                  </w:rPr>
                  <w:t>Introduction</w:t>
                </w:r>
                <w:r>
                  <w:rPr>
                    <w:noProof/>
                    <w:webHidden/>
                  </w:rPr>
                  <w:tab/>
                </w:r>
                <w:r>
                  <w:rPr>
                    <w:noProof/>
                    <w:webHidden/>
                  </w:rPr>
                  <w:fldChar w:fldCharType="begin"/>
                </w:r>
                <w:r>
                  <w:rPr>
                    <w:noProof/>
                    <w:webHidden/>
                  </w:rPr>
                  <w:instrText xml:space="preserve"> PAGEREF _Toc11923844 \h </w:instrText>
                </w:r>
                <w:r>
                  <w:rPr>
                    <w:noProof/>
                    <w:webHidden/>
                  </w:rPr>
                </w:r>
                <w:r>
                  <w:rPr>
                    <w:noProof/>
                    <w:webHidden/>
                  </w:rPr>
                  <w:fldChar w:fldCharType="separate"/>
                </w:r>
                <w:r w:rsidR="00320488">
                  <w:rPr>
                    <w:noProof/>
                    <w:webHidden/>
                  </w:rPr>
                  <w:t>39</w:t>
                </w:r>
                <w:r>
                  <w:rPr>
                    <w:noProof/>
                    <w:webHidden/>
                  </w:rPr>
                  <w:fldChar w:fldCharType="end"/>
                </w:r>
              </w:hyperlink>
            </w:p>
            <w:p w14:paraId="3D0CBE0D" w14:textId="544475A3"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45" w:history="1">
                <w:r w:rsidRPr="00A33A34">
                  <w:rPr>
                    <w:rStyle w:val="Hyperlink"/>
                    <w:noProof/>
                  </w:rPr>
                  <w:t xml:space="preserve">Module 4.1 : </w:t>
                </w:r>
                <w:r w:rsidRPr="00A33A34">
                  <w:rPr>
                    <w:rStyle w:val="Hyperlink"/>
                    <w:rFonts w:eastAsia="Times New Roman" w:cstheme="minorHAnsi"/>
                    <w:bCs/>
                    <w:noProof/>
                    <w:lang w:val="en-GB" w:eastAsia="en-GB"/>
                  </w:rPr>
                  <w:t>What you expect when volunteering</w:t>
                </w:r>
                <w:r>
                  <w:rPr>
                    <w:noProof/>
                    <w:webHidden/>
                  </w:rPr>
                  <w:tab/>
                </w:r>
                <w:r>
                  <w:rPr>
                    <w:noProof/>
                    <w:webHidden/>
                  </w:rPr>
                  <w:fldChar w:fldCharType="begin"/>
                </w:r>
                <w:r>
                  <w:rPr>
                    <w:noProof/>
                    <w:webHidden/>
                  </w:rPr>
                  <w:instrText xml:space="preserve"> PAGEREF _Toc11923845 \h </w:instrText>
                </w:r>
                <w:r>
                  <w:rPr>
                    <w:noProof/>
                    <w:webHidden/>
                  </w:rPr>
                </w:r>
                <w:r>
                  <w:rPr>
                    <w:noProof/>
                    <w:webHidden/>
                  </w:rPr>
                  <w:fldChar w:fldCharType="separate"/>
                </w:r>
                <w:r w:rsidR="00320488">
                  <w:rPr>
                    <w:noProof/>
                    <w:webHidden/>
                  </w:rPr>
                  <w:t>40</w:t>
                </w:r>
                <w:r>
                  <w:rPr>
                    <w:noProof/>
                    <w:webHidden/>
                  </w:rPr>
                  <w:fldChar w:fldCharType="end"/>
                </w:r>
              </w:hyperlink>
            </w:p>
            <w:p w14:paraId="2CE3C766" w14:textId="0249CFF9"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46" w:history="1">
                <w:r w:rsidRPr="00A33A34">
                  <w:rPr>
                    <w:rStyle w:val="Hyperlink"/>
                    <w:noProof/>
                  </w:rPr>
                  <w:t>Introduction to Module 4.1</w:t>
                </w:r>
                <w:r>
                  <w:rPr>
                    <w:noProof/>
                    <w:webHidden/>
                  </w:rPr>
                  <w:tab/>
                </w:r>
                <w:r>
                  <w:rPr>
                    <w:noProof/>
                    <w:webHidden/>
                  </w:rPr>
                  <w:fldChar w:fldCharType="begin"/>
                </w:r>
                <w:r>
                  <w:rPr>
                    <w:noProof/>
                    <w:webHidden/>
                  </w:rPr>
                  <w:instrText xml:space="preserve"> PAGEREF _Toc11923846 \h </w:instrText>
                </w:r>
                <w:r>
                  <w:rPr>
                    <w:noProof/>
                    <w:webHidden/>
                  </w:rPr>
                </w:r>
                <w:r>
                  <w:rPr>
                    <w:noProof/>
                    <w:webHidden/>
                  </w:rPr>
                  <w:fldChar w:fldCharType="separate"/>
                </w:r>
                <w:r w:rsidR="00320488">
                  <w:rPr>
                    <w:noProof/>
                    <w:webHidden/>
                  </w:rPr>
                  <w:t>40</w:t>
                </w:r>
                <w:r>
                  <w:rPr>
                    <w:noProof/>
                    <w:webHidden/>
                  </w:rPr>
                  <w:fldChar w:fldCharType="end"/>
                </w:r>
              </w:hyperlink>
            </w:p>
            <w:p w14:paraId="39656341" w14:textId="241B5A6C"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47" w:history="1">
                <w:r w:rsidRPr="00A33A34">
                  <w:rPr>
                    <w:rStyle w:val="Hyperlink"/>
                    <w:noProof/>
                  </w:rPr>
                  <w:t>Learning Activities for Module 4.1</w:t>
                </w:r>
                <w:r>
                  <w:rPr>
                    <w:noProof/>
                    <w:webHidden/>
                  </w:rPr>
                  <w:tab/>
                </w:r>
                <w:r>
                  <w:rPr>
                    <w:noProof/>
                    <w:webHidden/>
                  </w:rPr>
                  <w:fldChar w:fldCharType="begin"/>
                </w:r>
                <w:r>
                  <w:rPr>
                    <w:noProof/>
                    <w:webHidden/>
                  </w:rPr>
                  <w:instrText xml:space="preserve"> PAGEREF _Toc11923847 \h </w:instrText>
                </w:r>
                <w:r>
                  <w:rPr>
                    <w:noProof/>
                    <w:webHidden/>
                  </w:rPr>
                </w:r>
                <w:r>
                  <w:rPr>
                    <w:noProof/>
                    <w:webHidden/>
                  </w:rPr>
                  <w:fldChar w:fldCharType="separate"/>
                </w:r>
                <w:r w:rsidR="00320488">
                  <w:rPr>
                    <w:noProof/>
                    <w:webHidden/>
                  </w:rPr>
                  <w:t>41</w:t>
                </w:r>
                <w:r>
                  <w:rPr>
                    <w:noProof/>
                    <w:webHidden/>
                  </w:rPr>
                  <w:fldChar w:fldCharType="end"/>
                </w:r>
              </w:hyperlink>
            </w:p>
            <w:p w14:paraId="019D8E3B" w14:textId="72373818"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48" w:history="1">
                <w:r w:rsidRPr="00A33A34">
                  <w:rPr>
                    <w:rStyle w:val="Hyperlink"/>
                    <w:noProof/>
                  </w:rPr>
                  <w:t>Module 4.2 : Volunteer management</w:t>
                </w:r>
                <w:r w:rsidRPr="00A33A34">
                  <w:rPr>
                    <w:rStyle w:val="Hyperlink"/>
                    <w:rFonts w:eastAsia="Times New Roman" w:cstheme="minorHAnsi"/>
                    <w:bCs/>
                    <w:noProof/>
                    <w:lang w:val="en-GB" w:eastAsia="en-GB"/>
                  </w:rPr>
                  <w:t xml:space="preserve"> volunteering</w:t>
                </w:r>
                <w:r>
                  <w:rPr>
                    <w:noProof/>
                    <w:webHidden/>
                  </w:rPr>
                  <w:tab/>
                </w:r>
                <w:r>
                  <w:rPr>
                    <w:noProof/>
                    <w:webHidden/>
                  </w:rPr>
                  <w:fldChar w:fldCharType="begin"/>
                </w:r>
                <w:r>
                  <w:rPr>
                    <w:noProof/>
                    <w:webHidden/>
                  </w:rPr>
                  <w:instrText xml:space="preserve"> PAGEREF _Toc11923848 \h </w:instrText>
                </w:r>
                <w:r>
                  <w:rPr>
                    <w:noProof/>
                    <w:webHidden/>
                  </w:rPr>
                </w:r>
                <w:r>
                  <w:rPr>
                    <w:noProof/>
                    <w:webHidden/>
                  </w:rPr>
                  <w:fldChar w:fldCharType="separate"/>
                </w:r>
                <w:r w:rsidR="00320488">
                  <w:rPr>
                    <w:noProof/>
                    <w:webHidden/>
                  </w:rPr>
                  <w:t>43</w:t>
                </w:r>
                <w:r>
                  <w:rPr>
                    <w:noProof/>
                    <w:webHidden/>
                  </w:rPr>
                  <w:fldChar w:fldCharType="end"/>
                </w:r>
              </w:hyperlink>
            </w:p>
            <w:p w14:paraId="14662A34" w14:textId="1CAECB32"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49" w:history="1">
                <w:r w:rsidRPr="00A33A34">
                  <w:rPr>
                    <w:rStyle w:val="Hyperlink"/>
                    <w:noProof/>
                  </w:rPr>
                  <w:t>Introduction to Module 4.2</w:t>
                </w:r>
                <w:r>
                  <w:rPr>
                    <w:noProof/>
                    <w:webHidden/>
                  </w:rPr>
                  <w:tab/>
                </w:r>
                <w:r>
                  <w:rPr>
                    <w:noProof/>
                    <w:webHidden/>
                  </w:rPr>
                  <w:fldChar w:fldCharType="begin"/>
                </w:r>
                <w:r>
                  <w:rPr>
                    <w:noProof/>
                    <w:webHidden/>
                  </w:rPr>
                  <w:instrText xml:space="preserve"> PAGEREF _Toc11923849 \h </w:instrText>
                </w:r>
                <w:r>
                  <w:rPr>
                    <w:noProof/>
                    <w:webHidden/>
                  </w:rPr>
                </w:r>
                <w:r>
                  <w:rPr>
                    <w:noProof/>
                    <w:webHidden/>
                  </w:rPr>
                  <w:fldChar w:fldCharType="separate"/>
                </w:r>
                <w:r w:rsidR="00320488">
                  <w:rPr>
                    <w:noProof/>
                    <w:webHidden/>
                  </w:rPr>
                  <w:t>43</w:t>
                </w:r>
                <w:r>
                  <w:rPr>
                    <w:noProof/>
                    <w:webHidden/>
                  </w:rPr>
                  <w:fldChar w:fldCharType="end"/>
                </w:r>
              </w:hyperlink>
            </w:p>
            <w:p w14:paraId="2E6DCC48" w14:textId="799DD590"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50" w:history="1">
                <w:r w:rsidRPr="00A33A34">
                  <w:rPr>
                    <w:rStyle w:val="Hyperlink"/>
                    <w:noProof/>
                  </w:rPr>
                  <w:t>Learning Activities for Module 4.2</w:t>
                </w:r>
                <w:r>
                  <w:rPr>
                    <w:noProof/>
                    <w:webHidden/>
                  </w:rPr>
                  <w:tab/>
                </w:r>
                <w:r>
                  <w:rPr>
                    <w:noProof/>
                    <w:webHidden/>
                  </w:rPr>
                  <w:fldChar w:fldCharType="begin"/>
                </w:r>
                <w:r>
                  <w:rPr>
                    <w:noProof/>
                    <w:webHidden/>
                  </w:rPr>
                  <w:instrText xml:space="preserve"> PAGEREF _Toc11923850 \h </w:instrText>
                </w:r>
                <w:r>
                  <w:rPr>
                    <w:noProof/>
                    <w:webHidden/>
                  </w:rPr>
                </w:r>
                <w:r>
                  <w:rPr>
                    <w:noProof/>
                    <w:webHidden/>
                  </w:rPr>
                  <w:fldChar w:fldCharType="separate"/>
                </w:r>
                <w:r w:rsidR="00320488">
                  <w:rPr>
                    <w:noProof/>
                    <w:webHidden/>
                  </w:rPr>
                  <w:t>44</w:t>
                </w:r>
                <w:r>
                  <w:rPr>
                    <w:noProof/>
                    <w:webHidden/>
                  </w:rPr>
                  <w:fldChar w:fldCharType="end"/>
                </w:r>
              </w:hyperlink>
            </w:p>
            <w:p w14:paraId="4542BEC2" w14:textId="04F2B06E"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51" w:history="1">
                <w:r w:rsidRPr="00A33A34">
                  <w:rPr>
                    <w:rStyle w:val="Hyperlink"/>
                    <w:noProof/>
                  </w:rPr>
                  <w:t xml:space="preserve">Module 4.3 : What volunteers should expect from volunteering (framework, health </w:t>
                </w:r>
                <w:r w:rsidR="00880842">
                  <w:rPr>
                    <w:rStyle w:val="Hyperlink"/>
                    <w:noProof/>
                  </w:rPr>
                  <w:t>&amp;</w:t>
                </w:r>
                <w:r w:rsidRPr="00A33A34">
                  <w:rPr>
                    <w:rStyle w:val="Hyperlink"/>
                    <w:noProof/>
                  </w:rPr>
                  <w:t xml:space="preserve"> safety, policies)</w:t>
                </w:r>
                <w:r>
                  <w:rPr>
                    <w:noProof/>
                    <w:webHidden/>
                  </w:rPr>
                  <w:tab/>
                </w:r>
                <w:r>
                  <w:rPr>
                    <w:noProof/>
                    <w:webHidden/>
                  </w:rPr>
                  <w:fldChar w:fldCharType="begin"/>
                </w:r>
                <w:r>
                  <w:rPr>
                    <w:noProof/>
                    <w:webHidden/>
                  </w:rPr>
                  <w:instrText xml:space="preserve"> PAGEREF _Toc11923851 \h </w:instrText>
                </w:r>
                <w:r>
                  <w:rPr>
                    <w:noProof/>
                    <w:webHidden/>
                  </w:rPr>
                </w:r>
                <w:r>
                  <w:rPr>
                    <w:noProof/>
                    <w:webHidden/>
                  </w:rPr>
                  <w:fldChar w:fldCharType="separate"/>
                </w:r>
                <w:r w:rsidR="00320488">
                  <w:rPr>
                    <w:noProof/>
                    <w:webHidden/>
                  </w:rPr>
                  <w:t>46</w:t>
                </w:r>
                <w:r>
                  <w:rPr>
                    <w:noProof/>
                    <w:webHidden/>
                  </w:rPr>
                  <w:fldChar w:fldCharType="end"/>
                </w:r>
              </w:hyperlink>
            </w:p>
            <w:p w14:paraId="2C9CFD72" w14:textId="296CEF02"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52" w:history="1">
                <w:r w:rsidRPr="00A33A34">
                  <w:rPr>
                    <w:rStyle w:val="Hyperlink"/>
                    <w:noProof/>
                  </w:rPr>
                  <w:t>Introduction to Module 4.3</w:t>
                </w:r>
                <w:r>
                  <w:rPr>
                    <w:noProof/>
                    <w:webHidden/>
                  </w:rPr>
                  <w:tab/>
                </w:r>
                <w:r>
                  <w:rPr>
                    <w:noProof/>
                    <w:webHidden/>
                  </w:rPr>
                  <w:fldChar w:fldCharType="begin"/>
                </w:r>
                <w:r>
                  <w:rPr>
                    <w:noProof/>
                    <w:webHidden/>
                  </w:rPr>
                  <w:instrText xml:space="preserve"> PAGEREF _Toc11923852 \h </w:instrText>
                </w:r>
                <w:r>
                  <w:rPr>
                    <w:noProof/>
                    <w:webHidden/>
                  </w:rPr>
                </w:r>
                <w:r>
                  <w:rPr>
                    <w:noProof/>
                    <w:webHidden/>
                  </w:rPr>
                  <w:fldChar w:fldCharType="separate"/>
                </w:r>
                <w:r w:rsidR="00320488">
                  <w:rPr>
                    <w:noProof/>
                    <w:webHidden/>
                  </w:rPr>
                  <w:t>46</w:t>
                </w:r>
                <w:r>
                  <w:rPr>
                    <w:noProof/>
                    <w:webHidden/>
                  </w:rPr>
                  <w:fldChar w:fldCharType="end"/>
                </w:r>
              </w:hyperlink>
            </w:p>
            <w:p w14:paraId="1DB3BBDC" w14:textId="2129FF2B"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53" w:history="1">
                <w:r w:rsidRPr="00A33A34">
                  <w:rPr>
                    <w:rStyle w:val="Hyperlink"/>
                    <w:noProof/>
                  </w:rPr>
                  <w:t>Learning Activities for Module 4.3</w:t>
                </w:r>
                <w:r>
                  <w:rPr>
                    <w:noProof/>
                    <w:webHidden/>
                  </w:rPr>
                  <w:tab/>
                </w:r>
                <w:r>
                  <w:rPr>
                    <w:noProof/>
                    <w:webHidden/>
                  </w:rPr>
                  <w:fldChar w:fldCharType="begin"/>
                </w:r>
                <w:r>
                  <w:rPr>
                    <w:noProof/>
                    <w:webHidden/>
                  </w:rPr>
                  <w:instrText xml:space="preserve"> PAGEREF _Toc11923853 \h </w:instrText>
                </w:r>
                <w:r>
                  <w:rPr>
                    <w:noProof/>
                    <w:webHidden/>
                  </w:rPr>
                </w:r>
                <w:r>
                  <w:rPr>
                    <w:noProof/>
                    <w:webHidden/>
                  </w:rPr>
                  <w:fldChar w:fldCharType="separate"/>
                </w:r>
                <w:r w:rsidR="00320488">
                  <w:rPr>
                    <w:noProof/>
                    <w:webHidden/>
                  </w:rPr>
                  <w:t>47</w:t>
                </w:r>
                <w:r>
                  <w:rPr>
                    <w:noProof/>
                    <w:webHidden/>
                  </w:rPr>
                  <w:fldChar w:fldCharType="end"/>
                </w:r>
              </w:hyperlink>
            </w:p>
            <w:p w14:paraId="133A984D" w14:textId="16ADA283"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54" w:history="1">
                <w:r w:rsidRPr="00A33A34">
                  <w:rPr>
                    <w:rStyle w:val="Hyperlink"/>
                    <w:noProof/>
                  </w:rPr>
                  <w:t>Module 5 : Skill development (teamwork, conflict management etc)</w:t>
                </w:r>
                <w:r>
                  <w:rPr>
                    <w:noProof/>
                    <w:webHidden/>
                  </w:rPr>
                  <w:tab/>
                </w:r>
                <w:r>
                  <w:rPr>
                    <w:noProof/>
                    <w:webHidden/>
                  </w:rPr>
                  <w:fldChar w:fldCharType="begin"/>
                </w:r>
                <w:r>
                  <w:rPr>
                    <w:noProof/>
                    <w:webHidden/>
                  </w:rPr>
                  <w:instrText xml:space="preserve"> PAGEREF _Toc11923854 \h </w:instrText>
                </w:r>
                <w:r>
                  <w:rPr>
                    <w:noProof/>
                    <w:webHidden/>
                  </w:rPr>
                </w:r>
                <w:r>
                  <w:rPr>
                    <w:noProof/>
                    <w:webHidden/>
                  </w:rPr>
                  <w:fldChar w:fldCharType="separate"/>
                </w:r>
                <w:r w:rsidR="00320488">
                  <w:rPr>
                    <w:noProof/>
                    <w:webHidden/>
                  </w:rPr>
                  <w:t>49</w:t>
                </w:r>
                <w:r>
                  <w:rPr>
                    <w:noProof/>
                    <w:webHidden/>
                  </w:rPr>
                  <w:fldChar w:fldCharType="end"/>
                </w:r>
              </w:hyperlink>
            </w:p>
            <w:p w14:paraId="49F19059" w14:textId="224B8EF7"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55" w:history="1">
                <w:r w:rsidRPr="00A33A34">
                  <w:rPr>
                    <w:rStyle w:val="Hyperlink"/>
                    <w:noProof/>
                  </w:rPr>
                  <w:t>Introduction</w:t>
                </w:r>
                <w:r>
                  <w:rPr>
                    <w:noProof/>
                    <w:webHidden/>
                  </w:rPr>
                  <w:tab/>
                </w:r>
                <w:r>
                  <w:rPr>
                    <w:noProof/>
                    <w:webHidden/>
                  </w:rPr>
                  <w:fldChar w:fldCharType="begin"/>
                </w:r>
                <w:r>
                  <w:rPr>
                    <w:noProof/>
                    <w:webHidden/>
                  </w:rPr>
                  <w:instrText xml:space="preserve"> PAGEREF _Toc11923855 \h </w:instrText>
                </w:r>
                <w:r>
                  <w:rPr>
                    <w:noProof/>
                    <w:webHidden/>
                  </w:rPr>
                </w:r>
                <w:r>
                  <w:rPr>
                    <w:noProof/>
                    <w:webHidden/>
                  </w:rPr>
                  <w:fldChar w:fldCharType="separate"/>
                </w:r>
                <w:r w:rsidR="00320488">
                  <w:rPr>
                    <w:noProof/>
                    <w:webHidden/>
                  </w:rPr>
                  <w:t>49</w:t>
                </w:r>
                <w:r>
                  <w:rPr>
                    <w:noProof/>
                    <w:webHidden/>
                  </w:rPr>
                  <w:fldChar w:fldCharType="end"/>
                </w:r>
              </w:hyperlink>
            </w:p>
            <w:p w14:paraId="533B8005" w14:textId="09508410"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56" w:history="1">
                <w:r w:rsidRPr="00A33A34">
                  <w:rPr>
                    <w:rStyle w:val="Hyperlink"/>
                    <w:noProof/>
                  </w:rPr>
                  <w:t>Module 5.1 : Giving and receiving (skills development)</w:t>
                </w:r>
                <w:r>
                  <w:rPr>
                    <w:noProof/>
                    <w:webHidden/>
                  </w:rPr>
                  <w:tab/>
                </w:r>
                <w:r>
                  <w:rPr>
                    <w:noProof/>
                    <w:webHidden/>
                  </w:rPr>
                  <w:fldChar w:fldCharType="begin"/>
                </w:r>
                <w:r>
                  <w:rPr>
                    <w:noProof/>
                    <w:webHidden/>
                  </w:rPr>
                  <w:instrText xml:space="preserve"> PAGEREF _Toc11923856 \h </w:instrText>
                </w:r>
                <w:r>
                  <w:rPr>
                    <w:noProof/>
                    <w:webHidden/>
                  </w:rPr>
                </w:r>
                <w:r>
                  <w:rPr>
                    <w:noProof/>
                    <w:webHidden/>
                  </w:rPr>
                  <w:fldChar w:fldCharType="separate"/>
                </w:r>
                <w:r w:rsidR="00320488">
                  <w:rPr>
                    <w:noProof/>
                    <w:webHidden/>
                  </w:rPr>
                  <w:t>51</w:t>
                </w:r>
                <w:r>
                  <w:rPr>
                    <w:noProof/>
                    <w:webHidden/>
                  </w:rPr>
                  <w:fldChar w:fldCharType="end"/>
                </w:r>
              </w:hyperlink>
            </w:p>
            <w:p w14:paraId="2CAB29EB" w14:textId="688E7D3A"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57" w:history="1">
                <w:r w:rsidRPr="00A33A34">
                  <w:rPr>
                    <w:rStyle w:val="Hyperlink"/>
                    <w:noProof/>
                  </w:rPr>
                  <w:t>Introduction to Module 5.1</w:t>
                </w:r>
                <w:r>
                  <w:rPr>
                    <w:noProof/>
                    <w:webHidden/>
                  </w:rPr>
                  <w:tab/>
                </w:r>
                <w:r>
                  <w:rPr>
                    <w:noProof/>
                    <w:webHidden/>
                  </w:rPr>
                  <w:fldChar w:fldCharType="begin"/>
                </w:r>
                <w:r>
                  <w:rPr>
                    <w:noProof/>
                    <w:webHidden/>
                  </w:rPr>
                  <w:instrText xml:space="preserve"> PAGEREF _Toc11923857 \h </w:instrText>
                </w:r>
                <w:r>
                  <w:rPr>
                    <w:noProof/>
                    <w:webHidden/>
                  </w:rPr>
                </w:r>
                <w:r>
                  <w:rPr>
                    <w:noProof/>
                    <w:webHidden/>
                  </w:rPr>
                  <w:fldChar w:fldCharType="separate"/>
                </w:r>
                <w:r w:rsidR="00320488">
                  <w:rPr>
                    <w:noProof/>
                    <w:webHidden/>
                  </w:rPr>
                  <w:t>51</w:t>
                </w:r>
                <w:r>
                  <w:rPr>
                    <w:noProof/>
                    <w:webHidden/>
                  </w:rPr>
                  <w:fldChar w:fldCharType="end"/>
                </w:r>
              </w:hyperlink>
            </w:p>
            <w:p w14:paraId="3D73D7A4" w14:textId="374542A7"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58" w:history="1">
                <w:r w:rsidRPr="00A33A34">
                  <w:rPr>
                    <w:rStyle w:val="Hyperlink"/>
                    <w:noProof/>
                  </w:rPr>
                  <w:t>Learning Activities for Module 5.1</w:t>
                </w:r>
                <w:r>
                  <w:rPr>
                    <w:noProof/>
                    <w:webHidden/>
                  </w:rPr>
                  <w:tab/>
                </w:r>
                <w:r>
                  <w:rPr>
                    <w:noProof/>
                    <w:webHidden/>
                  </w:rPr>
                  <w:fldChar w:fldCharType="begin"/>
                </w:r>
                <w:r>
                  <w:rPr>
                    <w:noProof/>
                    <w:webHidden/>
                  </w:rPr>
                  <w:instrText xml:space="preserve"> PAGEREF _Toc11923858 \h </w:instrText>
                </w:r>
                <w:r>
                  <w:rPr>
                    <w:noProof/>
                    <w:webHidden/>
                  </w:rPr>
                </w:r>
                <w:r>
                  <w:rPr>
                    <w:noProof/>
                    <w:webHidden/>
                  </w:rPr>
                  <w:fldChar w:fldCharType="separate"/>
                </w:r>
                <w:r w:rsidR="00320488">
                  <w:rPr>
                    <w:noProof/>
                    <w:webHidden/>
                  </w:rPr>
                  <w:t>52</w:t>
                </w:r>
                <w:r>
                  <w:rPr>
                    <w:noProof/>
                    <w:webHidden/>
                  </w:rPr>
                  <w:fldChar w:fldCharType="end"/>
                </w:r>
              </w:hyperlink>
            </w:p>
            <w:p w14:paraId="20247C0E" w14:textId="5DD5AC88"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59" w:history="1">
                <w:r w:rsidRPr="00A33A34">
                  <w:rPr>
                    <w:rStyle w:val="Hyperlink"/>
                    <w:noProof/>
                  </w:rPr>
                  <w:t>Module 5.2 : Teamwork, conflict management</w:t>
                </w:r>
                <w:r>
                  <w:rPr>
                    <w:noProof/>
                    <w:webHidden/>
                  </w:rPr>
                  <w:tab/>
                </w:r>
                <w:r>
                  <w:rPr>
                    <w:noProof/>
                    <w:webHidden/>
                  </w:rPr>
                  <w:fldChar w:fldCharType="begin"/>
                </w:r>
                <w:r>
                  <w:rPr>
                    <w:noProof/>
                    <w:webHidden/>
                  </w:rPr>
                  <w:instrText xml:space="preserve"> PAGEREF _Toc11923859 \h </w:instrText>
                </w:r>
                <w:r>
                  <w:rPr>
                    <w:noProof/>
                    <w:webHidden/>
                  </w:rPr>
                </w:r>
                <w:r>
                  <w:rPr>
                    <w:noProof/>
                    <w:webHidden/>
                  </w:rPr>
                  <w:fldChar w:fldCharType="separate"/>
                </w:r>
                <w:r w:rsidR="00320488">
                  <w:rPr>
                    <w:noProof/>
                    <w:webHidden/>
                  </w:rPr>
                  <w:t>55</w:t>
                </w:r>
                <w:r>
                  <w:rPr>
                    <w:noProof/>
                    <w:webHidden/>
                  </w:rPr>
                  <w:fldChar w:fldCharType="end"/>
                </w:r>
              </w:hyperlink>
            </w:p>
            <w:p w14:paraId="32B7F7E2" w14:textId="29E38CEF"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60" w:history="1">
                <w:r w:rsidRPr="00A33A34">
                  <w:rPr>
                    <w:rStyle w:val="Hyperlink"/>
                    <w:noProof/>
                  </w:rPr>
                  <w:t>Introduction to Module 5.2</w:t>
                </w:r>
                <w:r>
                  <w:rPr>
                    <w:noProof/>
                    <w:webHidden/>
                  </w:rPr>
                  <w:tab/>
                </w:r>
                <w:r>
                  <w:rPr>
                    <w:noProof/>
                    <w:webHidden/>
                  </w:rPr>
                  <w:fldChar w:fldCharType="begin"/>
                </w:r>
                <w:r>
                  <w:rPr>
                    <w:noProof/>
                    <w:webHidden/>
                  </w:rPr>
                  <w:instrText xml:space="preserve"> PAGEREF _Toc11923860 \h </w:instrText>
                </w:r>
                <w:r>
                  <w:rPr>
                    <w:noProof/>
                    <w:webHidden/>
                  </w:rPr>
                </w:r>
                <w:r>
                  <w:rPr>
                    <w:noProof/>
                    <w:webHidden/>
                  </w:rPr>
                  <w:fldChar w:fldCharType="separate"/>
                </w:r>
                <w:r w:rsidR="00320488">
                  <w:rPr>
                    <w:noProof/>
                    <w:webHidden/>
                  </w:rPr>
                  <w:t>55</w:t>
                </w:r>
                <w:r>
                  <w:rPr>
                    <w:noProof/>
                    <w:webHidden/>
                  </w:rPr>
                  <w:fldChar w:fldCharType="end"/>
                </w:r>
              </w:hyperlink>
            </w:p>
            <w:p w14:paraId="56AD67ED" w14:textId="08C4D413"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61" w:history="1">
                <w:r w:rsidRPr="00A33A34">
                  <w:rPr>
                    <w:rStyle w:val="Hyperlink"/>
                    <w:noProof/>
                  </w:rPr>
                  <w:t>Learning Activities for Module 5.2</w:t>
                </w:r>
                <w:r>
                  <w:rPr>
                    <w:noProof/>
                    <w:webHidden/>
                  </w:rPr>
                  <w:tab/>
                </w:r>
                <w:r>
                  <w:rPr>
                    <w:noProof/>
                    <w:webHidden/>
                  </w:rPr>
                  <w:fldChar w:fldCharType="begin"/>
                </w:r>
                <w:r>
                  <w:rPr>
                    <w:noProof/>
                    <w:webHidden/>
                  </w:rPr>
                  <w:instrText xml:space="preserve"> PAGEREF _Toc11923861 \h </w:instrText>
                </w:r>
                <w:r>
                  <w:rPr>
                    <w:noProof/>
                    <w:webHidden/>
                  </w:rPr>
                </w:r>
                <w:r>
                  <w:rPr>
                    <w:noProof/>
                    <w:webHidden/>
                  </w:rPr>
                  <w:fldChar w:fldCharType="separate"/>
                </w:r>
                <w:r w:rsidR="00320488">
                  <w:rPr>
                    <w:noProof/>
                    <w:webHidden/>
                  </w:rPr>
                  <w:t>56</w:t>
                </w:r>
                <w:r>
                  <w:rPr>
                    <w:noProof/>
                    <w:webHidden/>
                  </w:rPr>
                  <w:fldChar w:fldCharType="end"/>
                </w:r>
              </w:hyperlink>
            </w:p>
            <w:p w14:paraId="5578CC3C" w14:textId="1E442327" w:rsidR="00EC5F3E" w:rsidRDefault="00EC5F3E">
              <w:pPr>
                <w:pStyle w:val="TOC1"/>
                <w:tabs>
                  <w:tab w:val="right" w:leader="dot" w:pos="8494"/>
                </w:tabs>
                <w:rPr>
                  <w:rFonts w:asciiTheme="minorHAnsi" w:eastAsiaTheme="minorEastAsia" w:hAnsiTheme="minorHAnsi"/>
                  <w:noProof/>
                  <w:sz w:val="22"/>
                  <w:szCs w:val="22"/>
                  <w:lang w:val="en-GB" w:eastAsia="en-GB"/>
                </w:rPr>
              </w:pPr>
              <w:hyperlink w:anchor="_Toc11923862" w:history="1">
                <w:r w:rsidRPr="00A33A34">
                  <w:rPr>
                    <w:rStyle w:val="Hyperlink"/>
                    <w:noProof/>
                  </w:rPr>
                  <w:t>Module 5.3 : Effective communication and planning Teamwork, conflict management</w:t>
                </w:r>
                <w:r>
                  <w:rPr>
                    <w:noProof/>
                    <w:webHidden/>
                  </w:rPr>
                  <w:tab/>
                </w:r>
                <w:r>
                  <w:rPr>
                    <w:noProof/>
                    <w:webHidden/>
                  </w:rPr>
                  <w:fldChar w:fldCharType="begin"/>
                </w:r>
                <w:r>
                  <w:rPr>
                    <w:noProof/>
                    <w:webHidden/>
                  </w:rPr>
                  <w:instrText xml:space="preserve"> PAGEREF _Toc11923862 \h </w:instrText>
                </w:r>
                <w:r>
                  <w:rPr>
                    <w:noProof/>
                    <w:webHidden/>
                  </w:rPr>
                </w:r>
                <w:r>
                  <w:rPr>
                    <w:noProof/>
                    <w:webHidden/>
                  </w:rPr>
                  <w:fldChar w:fldCharType="separate"/>
                </w:r>
                <w:r w:rsidR="00320488">
                  <w:rPr>
                    <w:noProof/>
                    <w:webHidden/>
                  </w:rPr>
                  <w:t>62</w:t>
                </w:r>
                <w:r>
                  <w:rPr>
                    <w:noProof/>
                    <w:webHidden/>
                  </w:rPr>
                  <w:fldChar w:fldCharType="end"/>
                </w:r>
              </w:hyperlink>
            </w:p>
            <w:p w14:paraId="163FEB2C" w14:textId="62F9B8A9"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63" w:history="1">
                <w:r w:rsidRPr="00A33A34">
                  <w:rPr>
                    <w:rStyle w:val="Hyperlink"/>
                    <w:noProof/>
                  </w:rPr>
                  <w:t>Introduction to Module 5.3</w:t>
                </w:r>
                <w:r>
                  <w:rPr>
                    <w:noProof/>
                    <w:webHidden/>
                  </w:rPr>
                  <w:tab/>
                </w:r>
                <w:r>
                  <w:rPr>
                    <w:noProof/>
                    <w:webHidden/>
                  </w:rPr>
                  <w:fldChar w:fldCharType="begin"/>
                </w:r>
                <w:r>
                  <w:rPr>
                    <w:noProof/>
                    <w:webHidden/>
                  </w:rPr>
                  <w:instrText xml:space="preserve"> PAGEREF _Toc11923863 \h </w:instrText>
                </w:r>
                <w:r>
                  <w:rPr>
                    <w:noProof/>
                    <w:webHidden/>
                  </w:rPr>
                </w:r>
                <w:r>
                  <w:rPr>
                    <w:noProof/>
                    <w:webHidden/>
                  </w:rPr>
                  <w:fldChar w:fldCharType="separate"/>
                </w:r>
                <w:r w:rsidR="00320488">
                  <w:rPr>
                    <w:noProof/>
                    <w:webHidden/>
                  </w:rPr>
                  <w:t>62</w:t>
                </w:r>
                <w:r>
                  <w:rPr>
                    <w:noProof/>
                    <w:webHidden/>
                  </w:rPr>
                  <w:fldChar w:fldCharType="end"/>
                </w:r>
              </w:hyperlink>
            </w:p>
            <w:p w14:paraId="2D2DB481" w14:textId="02A785A1" w:rsidR="00EC5F3E" w:rsidRDefault="00EC5F3E">
              <w:pPr>
                <w:pStyle w:val="TOC2"/>
                <w:tabs>
                  <w:tab w:val="right" w:leader="dot" w:pos="8494"/>
                </w:tabs>
                <w:rPr>
                  <w:rFonts w:asciiTheme="minorHAnsi" w:eastAsiaTheme="minorEastAsia" w:hAnsiTheme="minorHAnsi"/>
                  <w:noProof/>
                  <w:sz w:val="22"/>
                  <w:szCs w:val="22"/>
                  <w:lang w:val="en-GB" w:eastAsia="en-GB"/>
                </w:rPr>
              </w:pPr>
              <w:hyperlink w:anchor="_Toc11923864" w:history="1">
                <w:r w:rsidRPr="00A33A34">
                  <w:rPr>
                    <w:rStyle w:val="Hyperlink"/>
                    <w:noProof/>
                  </w:rPr>
                  <w:t>Learning Activities for Module 5.3</w:t>
                </w:r>
                <w:r>
                  <w:rPr>
                    <w:noProof/>
                    <w:webHidden/>
                  </w:rPr>
                  <w:tab/>
                </w:r>
                <w:r>
                  <w:rPr>
                    <w:noProof/>
                    <w:webHidden/>
                  </w:rPr>
                  <w:fldChar w:fldCharType="begin"/>
                </w:r>
                <w:r>
                  <w:rPr>
                    <w:noProof/>
                    <w:webHidden/>
                  </w:rPr>
                  <w:instrText xml:space="preserve"> PAGEREF _Toc11923864 \h </w:instrText>
                </w:r>
                <w:r>
                  <w:rPr>
                    <w:noProof/>
                    <w:webHidden/>
                  </w:rPr>
                </w:r>
                <w:r>
                  <w:rPr>
                    <w:noProof/>
                    <w:webHidden/>
                  </w:rPr>
                  <w:fldChar w:fldCharType="separate"/>
                </w:r>
                <w:r w:rsidR="00320488">
                  <w:rPr>
                    <w:noProof/>
                    <w:webHidden/>
                  </w:rPr>
                  <w:t>63</w:t>
                </w:r>
                <w:r>
                  <w:rPr>
                    <w:noProof/>
                    <w:webHidden/>
                  </w:rPr>
                  <w:fldChar w:fldCharType="end"/>
                </w:r>
              </w:hyperlink>
            </w:p>
            <w:p w14:paraId="50E0A297" w14:textId="47EBDEF3" w:rsidR="00C33CA0" w:rsidRDefault="00C33CA0" w:rsidP="00C33CA0">
              <w:r>
                <w:fldChar w:fldCharType="end"/>
              </w:r>
            </w:p>
          </w:sdtContent>
        </w:sdt>
        <w:p w14:paraId="54CA6B79" w14:textId="77777777" w:rsidR="00C33CA0" w:rsidRDefault="00C33CA0" w:rsidP="00C33CA0">
          <w:pPr>
            <w:jc w:val="center"/>
          </w:pPr>
          <w:r>
            <w:br w:type="page"/>
          </w:r>
        </w:p>
        <w:p w14:paraId="5B0BB55A" w14:textId="6F503DB7" w:rsidR="00537227" w:rsidRDefault="00134BFA" w:rsidP="00537227">
          <w:pPr>
            <w:jc w:val="center"/>
          </w:pPr>
        </w:p>
      </w:sdtContent>
    </w:sdt>
    <w:p w14:paraId="67A43564" w14:textId="2A40DA3B" w:rsidR="00C33CA0" w:rsidRPr="00062A5B" w:rsidRDefault="00781DA7" w:rsidP="00C33CA0">
      <w:pPr>
        <w:pStyle w:val="Heading1"/>
        <w:rPr>
          <w:color w:val="C00000"/>
        </w:rPr>
      </w:pPr>
      <w:bookmarkStart w:id="0" w:name="_Toc11923810"/>
      <w:r w:rsidRPr="00062A5B">
        <w:rPr>
          <w:color w:val="C00000"/>
        </w:rPr>
        <w:t>Introduction</w:t>
      </w:r>
      <w:bookmarkEnd w:id="0"/>
    </w:p>
    <w:p w14:paraId="21A130CB" w14:textId="77777777" w:rsidR="00C33CA0" w:rsidRDefault="00C33CA0" w:rsidP="00C33CA0">
      <w:pPr>
        <w:pStyle w:val="Heading2"/>
      </w:pPr>
    </w:p>
    <w:p w14:paraId="3FD9B210" w14:textId="177B1C82" w:rsidR="00C33CA0" w:rsidRPr="001E6E7A" w:rsidRDefault="003934AD" w:rsidP="00C33CA0">
      <w:pPr>
        <w:pStyle w:val="Heading2"/>
      </w:pPr>
      <w:bookmarkStart w:id="1" w:name="_Toc11923811"/>
      <w:r w:rsidRPr="003934AD">
        <w:t>Introduction</w:t>
      </w:r>
      <w:bookmarkEnd w:id="1"/>
    </w:p>
    <w:p w14:paraId="0F79EB1E" w14:textId="77777777" w:rsidR="00C22B4F" w:rsidRPr="00C22B4F" w:rsidRDefault="00C22B4F" w:rsidP="00C22B4F">
      <w:pPr>
        <w:spacing w:before="200" w:after="0" w:line="288" w:lineRule="atLeast"/>
        <w:rPr>
          <w:rFonts w:eastAsia="Times New Roman" w:cstheme="minorHAnsi"/>
          <w:color w:val="000000"/>
          <w:lang w:val="en-GB" w:eastAsia="en-GB"/>
        </w:rPr>
      </w:pPr>
      <w:r w:rsidRPr="00C22B4F">
        <w:rPr>
          <w:rFonts w:eastAsia="Times New Roman" w:cstheme="minorHAnsi"/>
          <w:color w:val="000000"/>
          <w:lang w:val="en-GB" w:eastAsia="en-GB"/>
        </w:rPr>
        <w:t xml:space="preserve">Local and International Active Seniors is a project which aimed at increasing volunteering in people aged 50+ (especially men), improve processes/policies in volunteering organisations, reduce social isolation and improve literacy, numeracy and IT skills. </w:t>
      </w:r>
    </w:p>
    <w:p w14:paraId="533DA3A8" w14:textId="77777777" w:rsidR="00C22B4F" w:rsidRPr="00C22B4F" w:rsidRDefault="00C22B4F" w:rsidP="00C22B4F">
      <w:pPr>
        <w:spacing w:before="200" w:after="0" w:line="288" w:lineRule="atLeast"/>
        <w:rPr>
          <w:rFonts w:eastAsia="Times New Roman" w:cstheme="minorHAnsi"/>
          <w:color w:val="000000"/>
          <w:lang w:val="en-GB" w:eastAsia="en-GB"/>
        </w:rPr>
      </w:pPr>
      <w:r w:rsidRPr="00C22B4F">
        <w:rPr>
          <w:rFonts w:eastAsia="Times New Roman" w:cstheme="minorHAnsi"/>
          <w:color w:val="000000"/>
          <w:lang w:val="en-GB" w:eastAsia="en-GB"/>
        </w:rPr>
        <w:t>Community Action Dacorum and six other non-governmental bodies in Europe, including Pistes Solidaires, Replay Network, Gulbene Municipality and Associação Mais Cidadania, and FOSa, are working together to help educate and train seniors who would otherwise face social exclusion and/or early retirement</w:t>
      </w:r>
    </w:p>
    <w:p w14:paraId="7EBC41FD" w14:textId="77777777" w:rsidR="00C22B4F" w:rsidRPr="00C22B4F" w:rsidRDefault="00C22B4F" w:rsidP="00C22B4F">
      <w:pPr>
        <w:spacing w:before="200" w:after="0" w:line="288" w:lineRule="atLeast"/>
        <w:rPr>
          <w:rFonts w:eastAsia="Times New Roman" w:cstheme="minorHAnsi"/>
          <w:color w:val="000000"/>
          <w:lang w:val="en-GB" w:eastAsia="en-GB"/>
        </w:rPr>
      </w:pPr>
      <w:r w:rsidRPr="00C22B4F">
        <w:rPr>
          <w:rFonts w:eastAsia="Times New Roman" w:cstheme="minorHAnsi"/>
          <w:color w:val="000000"/>
          <w:lang w:val="en-GB" w:eastAsia="en-GB"/>
        </w:rPr>
        <w:t xml:space="preserve">Following the research the partners look at what best practices and training existed already for volunteers and organisations who work with Seniors aged 50+. The partners in the project looked to develop training activities to cover a range of topics for the individuals. </w:t>
      </w:r>
    </w:p>
    <w:p w14:paraId="173C7E93" w14:textId="77777777" w:rsidR="00C22B4F" w:rsidRPr="00C22B4F" w:rsidRDefault="00C22B4F" w:rsidP="00C22B4F">
      <w:pPr>
        <w:spacing w:before="200" w:after="0" w:line="288" w:lineRule="atLeast"/>
        <w:rPr>
          <w:rFonts w:eastAsia="Times New Roman" w:cstheme="minorHAnsi"/>
          <w:color w:val="000000"/>
          <w:lang w:val="en-GB" w:eastAsia="en-GB"/>
        </w:rPr>
      </w:pPr>
      <w:r w:rsidRPr="00C22B4F">
        <w:rPr>
          <w:rFonts w:eastAsia="Times New Roman" w:cstheme="minorHAnsi"/>
          <w:color w:val="000000"/>
          <w:lang w:val="en-GB" w:eastAsia="en-GB"/>
        </w:rPr>
        <w:t xml:space="preserve">Topics </w:t>
      </w:r>
    </w:p>
    <w:p w14:paraId="06D08407" w14:textId="77777777" w:rsidR="00C22B4F" w:rsidRPr="00B22D60" w:rsidRDefault="00C22B4F" w:rsidP="0020381B">
      <w:pPr>
        <w:pStyle w:val="ListParagraph"/>
        <w:numPr>
          <w:ilvl w:val="0"/>
          <w:numId w:val="2"/>
        </w:numPr>
        <w:spacing w:before="200" w:after="0" w:line="288" w:lineRule="atLeast"/>
        <w:rPr>
          <w:rFonts w:eastAsia="Times New Roman" w:cstheme="minorHAnsi"/>
          <w:color w:val="000000"/>
          <w:lang w:val="en-GB" w:eastAsia="en-GB"/>
        </w:rPr>
      </w:pPr>
      <w:r w:rsidRPr="00B22D60">
        <w:rPr>
          <w:rFonts w:eastAsia="Times New Roman" w:cstheme="minorHAnsi"/>
          <w:color w:val="000000"/>
          <w:lang w:val="en-GB" w:eastAsia="en-GB"/>
        </w:rPr>
        <w:t>Motivating volunteers</w:t>
      </w:r>
    </w:p>
    <w:p w14:paraId="0865C3FB" w14:textId="77777777" w:rsidR="00C22B4F" w:rsidRPr="00B22D60" w:rsidRDefault="00C22B4F" w:rsidP="0020381B">
      <w:pPr>
        <w:pStyle w:val="ListParagraph"/>
        <w:numPr>
          <w:ilvl w:val="0"/>
          <w:numId w:val="2"/>
        </w:numPr>
        <w:spacing w:before="200" w:after="0" w:line="288" w:lineRule="atLeast"/>
        <w:rPr>
          <w:rFonts w:eastAsia="Times New Roman" w:cstheme="minorHAnsi"/>
          <w:color w:val="000000"/>
          <w:lang w:val="en-GB" w:eastAsia="en-GB"/>
        </w:rPr>
      </w:pPr>
      <w:r w:rsidRPr="00B22D60">
        <w:rPr>
          <w:rFonts w:eastAsia="Times New Roman" w:cstheme="minorHAnsi"/>
          <w:color w:val="000000"/>
          <w:lang w:val="en-GB" w:eastAsia="en-GB"/>
        </w:rPr>
        <w:t xml:space="preserve">Intergenerational volunteering </w:t>
      </w:r>
    </w:p>
    <w:p w14:paraId="431C39F1" w14:textId="77777777" w:rsidR="00C22B4F" w:rsidRPr="00B22D60" w:rsidRDefault="00C22B4F" w:rsidP="0020381B">
      <w:pPr>
        <w:pStyle w:val="ListParagraph"/>
        <w:numPr>
          <w:ilvl w:val="0"/>
          <w:numId w:val="2"/>
        </w:numPr>
        <w:spacing w:before="200" w:after="0" w:line="288" w:lineRule="atLeast"/>
        <w:rPr>
          <w:rFonts w:eastAsia="Times New Roman" w:cstheme="minorHAnsi"/>
          <w:color w:val="000000"/>
          <w:lang w:val="en-GB" w:eastAsia="en-GB"/>
        </w:rPr>
      </w:pPr>
      <w:r w:rsidRPr="00B22D60">
        <w:rPr>
          <w:rFonts w:eastAsia="Times New Roman" w:cstheme="minorHAnsi"/>
          <w:color w:val="000000"/>
          <w:lang w:val="en-GB" w:eastAsia="en-GB"/>
        </w:rPr>
        <w:t xml:space="preserve">Active citizenship </w:t>
      </w:r>
    </w:p>
    <w:p w14:paraId="2CE7B083" w14:textId="77777777" w:rsidR="00C22B4F" w:rsidRPr="00B22D60" w:rsidRDefault="00C22B4F" w:rsidP="0020381B">
      <w:pPr>
        <w:pStyle w:val="ListParagraph"/>
        <w:numPr>
          <w:ilvl w:val="0"/>
          <w:numId w:val="2"/>
        </w:numPr>
        <w:spacing w:before="200" w:after="0" w:line="288" w:lineRule="atLeast"/>
        <w:rPr>
          <w:rFonts w:eastAsia="Times New Roman" w:cstheme="minorHAnsi"/>
          <w:color w:val="000000"/>
          <w:lang w:val="en-GB" w:eastAsia="en-GB"/>
        </w:rPr>
      </w:pPr>
      <w:r w:rsidRPr="00B22D60">
        <w:rPr>
          <w:rFonts w:eastAsia="Times New Roman" w:cstheme="minorHAnsi"/>
          <w:color w:val="000000"/>
          <w:lang w:val="en-GB" w:eastAsia="en-GB"/>
        </w:rPr>
        <w:t>What volunteers should expect from volunteering (framework, health &amp; safety policies)</w:t>
      </w:r>
    </w:p>
    <w:p w14:paraId="4F6B62E3" w14:textId="77777777" w:rsidR="00C22B4F" w:rsidRPr="00B22D60" w:rsidRDefault="00C22B4F" w:rsidP="0020381B">
      <w:pPr>
        <w:pStyle w:val="ListParagraph"/>
        <w:numPr>
          <w:ilvl w:val="0"/>
          <w:numId w:val="2"/>
        </w:numPr>
        <w:spacing w:before="200" w:after="0" w:line="288" w:lineRule="atLeast"/>
        <w:rPr>
          <w:rFonts w:eastAsia="Times New Roman" w:cstheme="minorHAnsi"/>
          <w:color w:val="000000"/>
          <w:lang w:val="en-GB" w:eastAsia="en-GB"/>
        </w:rPr>
      </w:pPr>
      <w:r w:rsidRPr="00B22D60">
        <w:rPr>
          <w:rFonts w:eastAsia="Times New Roman" w:cstheme="minorHAnsi"/>
          <w:color w:val="000000"/>
          <w:lang w:val="en-GB" w:eastAsia="en-GB"/>
        </w:rPr>
        <w:t xml:space="preserve">Skill development (teamwork, conflict management) </w:t>
      </w:r>
    </w:p>
    <w:p w14:paraId="088629C0" w14:textId="7E7B2024" w:rsidR="00587442" w:rsidRPr="00587442" w:rsidRDefault="00C22B4F" w:rsidP="00B22D60">
      <w:pPr>
        <w:spacing w:before="200" w:after="0" w:line="288" w:lineRule="atLeast"/>
        <w:rPr>
          <w:rFonts w:eastAsia="Times New Roman" w:cstheme="minorHAnsi"/>
          <w:color w:val="000000"/>
          <w:sz w:val="24"/>
          <w:szCs w:val="24"/>
          <w:lang w:val="en-GB" w:eastAsia="en-GB"/>
        </w:rPr>
      </w:pPr>
      <w:r w:rsidRPr="00C22B4F">
        <w:rPr>
          <w:rFonts w:eastAsia="Times New Roman" w:cstheme="minorHAnsi"/>
          <w:color w:val="000000"/>
          <w:lang w:val="en-GB" w:eastAsia="en-GB"/>
        </w:rPr>
        <w:t>These training activities are then available to develop a local training course to boost confidence and build upon everyday skills, such as digital computing and creating social networks. These training courses hopefully will help to combat loneliness and isolation and promote the health and wellbeing of seniors. Staying active together is not only our mantra, but our mission!</w:t>
      </w:r>
    </w:p>
    <w:p w14:paraId="234A5A00" w14:textId="4DA2A508" w:rsidR="00C33CA0" w:rsidRDefault="00C33CA0" w:rsidP="00C33CA0"/>
    <w:p w14:paraId="766B7EE0" w14:textId="77777777" w:rsidR="00C33CA0" w:rsidRDefault="00C33CA0" w:rsidP="00C33CA0">
      <w:pPr>
        <w:jc w:val="center"/>
      </w:pPr>
      <w:r>
        <w:rPr>
          <w:noProof/>
          <w:lang w:eastAsia="pl-PL"/>
        </w:rPr>
        <w:lastRenderedPageBreak/>
        <w:drawing>
          <wp:inline distT="0" distB="0" distL="0" distR="0" wp14:anchorId="2C116A8A" wp14:editId="33310554">
            <wp:extent cx="5843243" cy="3896140"/>
            <wp:effectExtent l="0" t="0" r="5715"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nior-man-reading-book-for-his-grandchild-PWZXT8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8589" cy="3906372"/>
                    </a:xfrm>
                    <a:prstGeom prst="rect">
                      <a:avLst/>
                    </a:prstGeom>
                  </pic:spPr>
                </pic:pic>
              </a:graphicData>
            </a:graphic>
          </wp:inline>
        </w:drawing>
      </w:r>
    </w:p>
    <w:p w14:paraId="395684AC" w14:textId="27DDA374" w:rsidR="00C33CA0" w:rsidRDefault="00C33CA0" w:rsidP="00C33CA0">
      <w:pPr>
        <w:jc w:val="center"/>
      </w:pPr>
    </w:p>
    <w:p w14:paraId="472C9B97" w14:textId="7CD46EEE" w:rsidR="00C33CA0" w:rsidRDefault="0061103B" w:rsidP="00C33CA0">
      <w:pPr>
        <w:jc w:val="center"/>
      </w:pPr>
      <w:r>
        <w:rPr>
          <w:rFonts w:ascii="Arial" w:hAnsi="Arial" w:cs="Arial"/>
          <w:noProof/>
          <w:color w:val="000000"/>
        </w:rPr>
        <w:drawing>
          <wp:anchor distT="0" distB="0" distL="114300" distR="114300" simplePos="0" relativeHeight="251659265" behindDoc="1" locked="0" layoutInCell="1" allowOverlap="1" wp14:anchorId="6D991601" wp14:editId="649D45C5">
            <wp:simplePos x="0" y="0"/>
            <wp:positionH relativeFrom="page">
              <wp:align>center</wp:align>
            </wp:positionH>
            <wp:positionV relativeFrom="paragraph">
              <wp:posOffset>267970</wp:posOffset>
            </wp:positionV>
            <wp:extent cx="4191000" cy="2752725"/>
            <wp:effectExtent l="0" t="0" r="0" b="9525"/>
            <wp:wrapSquare wrapText="bothSides"/>
            <wp:docPr id="10" name="Picture 10"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0" cy="2752725"/>
                    </a:xfrm>
                    <a:prstGeom prst="rect">
                      <a:avLst/>
                    </a:prstGeom>
                    <a:noFill/>
                    <a:ln>
                      <a:noFill/>
                    </a:ln>
                  </pic:spPr>
                </pic:pic>
              </a:graphicData>
            </a:graphic>
          </wp:anchor>
        </w:drawing>
      </w:r>
      <w:r>
        <w:t xml:space="preserve">             </w:t>
      </w:r>
      <w:r w:rsidR="00C33CA0">
        <w:br w:type="page"/>
      </w:r>
    </w:p>
    <w:p w14:paraId="1559D948" w14:textId="116DA334" w:rsidR="00C33CA0" w:rsidRPr="00062A5B" w:rsidRDefault="008240AE" w:rsidP="00C33CA0">
      <w:pPr>
        <w:pStyle w:val="Heading1"/>
        <w:rPr>
          <w:color w:val="C00000"/>
        </w:rPr>
      </w:pPr>
      <w:bookmarkStart w:id="2" w:name="_Toc11923812"/>
      <w:r w:rsidRPr="008240AE">
        <w:rPr>
          <w:color w:val="C00000"/>
        </w:rPr>
        <w:lastRenderedPageBreak/>
        <w:t>How to use the Tool Kit</w:t>
      </w:r>
      <w:bookmarkEnd w:id="2"/>
      <w:r w:rsidR="00664C80" w:rsidRPr="00062A5B">
        <w:rPr>
          <w:color w:val="C00000"/>
        </w:rPr>
        <w:t xml:space="preserve"> </w:t>
      </w:r>
    </w:p>
    <w:p w14:paraId="32F16870" w14:textId="77777777" w:rsidR="00C33CA0" w:rsidRDefault="00C33CA0" w:rsidP="00C33CA0"/>
    <w:p w14:paraId="50B793C5" w14:textId="7136986E" w:rsidR="00C33CA0" w:rsidRDefault="001338F6" w:rsidP="006B1E7D">
      <w:pPr>
        <w:pStyle w:val="Heading2"/>
      </w:pPr>
      <w:bookmarkStart w:id="3" w:name="_Toc11923813"/>
      <w:r w:rsidRPr="001338F6">
        <w:t>The Tool Kit</w:t>
      </w:r>
      <w:bookmarkEnd w:id="3"/>
      <w:r w:rsidR="00B65ED4" w:rsidRPr="00B65ED4">
        <w:t xml:space="preserve"> </w:t>
      </w:r>
    </w:p>
    <w:p w14:paraId="7C1C4370" w14:textId="163264DD" w:rsidR="00544DBF" w:rsidRDefault="00EC6736" w:rsidP="00EC6736">
      <w:pPr>
        <w:pStyle w:val="NormalWeb"/>
        <w:spacing w:beforeAutospacing="0" w:after="0" w:afterAutospacing="0" w:line="288" w:lineRule="atLeast"/>
        <w:rPr>
          <w:rFonts w:asciiTheme="minorHAnsi" w:hAnsiTheme="minorHAnsi" w:cstheme="minorHAnsi"/>
          <w:color w:val="000000"/>
          <w:sz w:val="22"/>
          <w:szCs w:val="22"/>
        </w:rPr>
      </w:pPr>
      <w:r w:rsidRPr="00EC6736">
        <w:rPr>
          <w:rFonts w:asciiTheme="minorHAnsi" w:hAnsiTheme="minorHAnsi" w:cstheme="minorHAnsi"/>
          <w:color w:val="000000"/>
          <w:sz w:val="22"/>
          <w:szCs w:val="22"/>
        </w:rPr>
        <w:t>The Tool Kit includes the activities created in conjunction with other partners in the 7 main topics and the subtopics listed below.  The Tool Kit will provide guidance on the subject matters and activities related to the topics. The activities will provide trainers with all the information to deliver them . For more information see the topic and activity in the index.</w:t>
      </w:r>
    </w:p>
    <w:p w14:paraId="6614F4E5" w14:textId="77777777" w:rsidR="00EC6736" w:rsidRDefault="00EC6736" w:rsidP="00544DBF">
      <w:pPr>
        <w:pStyle w:val="Heading2"/>
      </w:pPr>
    </w:p>
    <w:p w14:paraId="0496190F" w14:textId="77777777" w:rsidR="00480B4A" w:rsidRDefault="00560EE5" w:rsidP="00480B4A">
      <w:pPr>
        <w:pStyle w:val="Heading2"/>
      </w:pPr>
      <w:bookmarkStart w:id="4" w:name="_Toc11923814"/>
      <w:r w:rsidRPr="00560EE5">
        <w:t>Context</w:t>
      </w:r>
      <w:bookmarkEnd w:id="4"/>
      <w:r w:rsidR="004F1222" w:rsidRPr="004F1222">
        <w:t xml:space="preserve"> </w:t>
      </w:r>
      <w:r w:rsidR="00544DBF" w:rsidRPr="00B65ED4">
        <w:t xml:space="preserve"> </w:t>
      </w:r>
    </w:p>
    <w:p w14:paraId="60AD553E" w14:textId="08F0450F" w:rsidR="002E7E1B" w:rsidRPr="00480B4A" w:rsidRDefault="002E7E1B" w:rsidP="00480B4A">
      <w:pPr>
        <w:pStyle w:val="Heading2"/>
      </w:pPr>
      <w:bookmarkStart w:id="5" w:name="_Toc11923815"/>
      <w:r w:rsidRPr="00975E18">
        <w:rPr>
          <w:rFonts w:asciiTheme="minorHAnsi" w:hAnsiTheme="minorHAnsi" w:cstheme="minorHAnsi"/>
          <w:color w:val="000000"/>
          <w:sz w:val="22"/>
          <w:szCs w:val="22"/>
        </w:rPr>
        <w:t>Topics covered in the toolkit - see below for a brief overview of the subjects.</w:t>
      </w:r>
      <w:bookmarkEnd w:id="5"/>
      <w:r w:rsidRPr="00975E18">
        <w:rPr>
          <w:rFonts w:asciiTheme="minorHAnsi" w:hAnsiTheme="minorHAnsi" w:cstheme="minorHAnsi"/>
          <w:color w:val="000000"/>
          <w:sz w:val="22"/>
          <w:szCs w:val="22"/>
        </w:rPr>
        <w:t xml:space="preserve"> </w:t>
      </w:r>
    </w:p>
    <w:p w14:paraId="74AC0FED" w14:textId="77777777" w:rsidR="002E7E1B" w:rsidRPr="00975E18" w:rsidRDefault="002E7E1B" w:rsidP="002E7E1B">
      <w:pPr>
        <w:pStyle w:val="NormalWeb"/>
        <w:spacing w:after="0" w:line="288" w:lineRule="atLeast"/>
        <w:rPr>
          <w:rFonts w:asciiTheme="minorHAnsi" w:hAnsiTheme="minorHAnsi" w:cstheme="minorHAnsi"/>
          <w:color w:val="000000"/>
          <w:sz w:val="22"/>
          <w:szCs w:val="22"/>
        </w:rPr>
      </w:pPr>
      <w:r w:rsidRPr="00CF3C5D">
        <w:rPr>
          <w:rFonts w:asciiTheme="minorHAnsi" w:hAnsiTheme="minorHAnsi" w:cstheme="minorHAnsi"/>
          <w:b/>
          <w:bCs/>
          <w:color w:val="000000"/>
          <w:sz w:val="22"/>
          <w:szCs w:val="22"/>
        </w:rPr>
        <w:t>Motivating volunteers</w:t>
      </w:r>
      <w:r w:rsidRPr="00975E18">
        <w:rPr>
          <w:rFonts w:asciiTheme="minorHAnsi" w:hAnsiTheme="minorHAnsi" w:cstheme="minorHAnsi"/>
          <w:color w:val="000000"/>
          <w:sz w:val="22"/>
          <w:szCs w:val="22"/>
        </w:rPr>
        <w:t xml:space="preserve"> : Different types of motivations and what motivates someone to volunteer.  </w:t>
      </w:r>
    </w:p>
    <w:p w14:paraId="07EBE03A" w14:textId="77777777" w:rsidR="002E7E1B" w:rsidRPr="00975E18" w:rsidRDefault="002E7E1B" w:rsidP="002E7E1B">
      <w:pPr>
        <w:pStyle w:val="NormalWeb"/>
        <w:spacing w:after="0" w:line="288" w:lineRule="atLeast"/>
        <w:rPr>
          <w:rFonts w:asciiTheme="minorHAnsi" w:hAnsiTheme="minorHAnsi" w:cstheme="minorHAnsi"/>
          <w:color w:val="000000"/>
          <w:sz w:val="22"/>
          <w:szCs w:val="22"/>
        </w:rPr>
      </w:pPr>
      <w:r w:rsidRPr="00CF3C5D">
        <w:rPr>
          <w:rFonts w:asciiTheme="minorHAnsi" w:hAnsiTheme="minorHAnsi" w:cstheme="minorHAnsi"/>
          <w:b/>
          <w:bCs/>
          <w:color w:val="000000"/>
          <w:sz w:val="22"/>
          <w:szCs w:val="22"/>
        </w:rPr>
        <w:t>Intergenerational volunteering</w:t>
      </w:r>
      <w:r w:rsidRPr="00975E18">
        <w:rPr>
          <w:rFonts w:asciiTheme="minorHAnsi" w:hAnsiTheme="minorHAnsi" w:cstheme="minorHAnsi"/>
          <w:color w:val="000000"/>
          <w:sz w:val="22"/>
          <w:szCs w:val="22"/>
        </w:rPr>
        <w:t xml:space="preserve"> : Intergenerational volunteering involves older people working with those who are younger so they could exchange knowledge and learn from each other.  IT is one of the example where young people are so advanced that they can help older people. </w:t>
      </w:r>
    </w:p>
    <w:p w14:paraId="7F05BE8C" w14:textId="77777777" w:rsidR="002E7E1B" w:rsidRPr="00975E18" w:rsidRDefault="002E7E1B" w:rsidP="002E7E1B">
      <w:pPr>
        <w:pStyle w:val="NormalWeb"/>
        <w:spacing w:after="0" w:line="288" w:lineRule="atLeast"/>
        <w:rPr>
          <w:rFonts w:asciiTheme="minorHAnsi" w:hAnsiTheme="minorHAnsi" w:cstheme="minorHAnsi"/>
          <w:color w:val="000000"/>
          <w:sz w:val="22"/>
          <w:szCs w:val="22"/>
        </w:rPr>
      </w:pPr>
      <w:r w:rsidRPr="00CF3C5D">
        <w:rPr>
          <w:rFonts w:asciiTheme="minorHAnsi" w:hAnsiTheme="minorHAnsi" w:cstheme="minorHAnsi"/>
          <w:b/>
          <w:bCs/>
          <w:color w:val="000000"/>
          <w:sz w:val="22"/>
          <w:szCs w:val="22"/>
        </w:rPr>
        <w:t xml:space="preserve">Active citizenship </w:t>
      </w:r>
      <w:r w:rsidRPr="00975E18">
        <w:rPr>
          <w:rFonts w:asciiTheme="minorHAnsi" w:hAnsiTheme="minorHAnsi" w:cstheme="minorHAnsi"/>
          <w:color w:val="000000"/>
          <w:sz w:val="22"/>
          <w:szCs w:val="22"/>
        </w:rPr>
        <w:t xml:space="preserve">: Know your community and celebrate it. Who am I as a citizen and how to use this knowledge, to be part of a community and actively engaging  in festivals, to appreciate diverse cultures and learn from them, share your own knowledge with others. </w:t>
      </w:r>
    </w:p>
    <w:p w14:paraId="1A6C0AE1" w14:textId="77777777" w:rsidR="002E7E1B" w:rsidRPr="00975E18" w:rsidRDefault="002E7E1B" w:rsidP="002E7E1B">
      <w:pPr>
        <w:pStyle w:val="NormalWeb"/>
        <w:spacing w:after="0" w:line="288" w:lineRule="atLeast"/>
        <w:rPr>
          <w:rFonts w:asciiTheme="minorHAnsi" w:hAnsiTheme="minorHAnsi" w:cstheme="minorHAnsi"/>
          <w:color w:val="000000"/>
          <w:sz w:val="22"/>
          <w:szCs w:val="22"/>
        </w:rPr>
      </w:pPr>
      <w:r w:rsidRPr="00CF3C5D">
        <w:rPr>
          <w:rFonts w:asciiTheme="minorHAnsi" w:hAnsiTheme="minorHAnsi" w:cstheme="minorHAnsi"/>
          <w:b/>
          <w:bCs/>
          <w:color w:val="000000"/>
          <w:sz w:val="22"/>
          <w:szCs w:val="22"/>
        </w:rPr>
        <w:t xml:space="preserve">What volunteers should expect from volunteering (framework, Health &amp; safety, policies) </w:t>
      </w:r>
      <w:r w:rsidRPr="00975E18">
        <w:rPr>
          <w:rFonts w:asciiTheme="minorHAnsi" w:hAnsiTheme="minorHAnsi" w:cstheme="minorHAnsi"/>
          <w:color w:val="000000"/>
          <w:sz w:val="22"/>
          <w:szCs w:val="22"/>
        </w:rPr>
        <w:t xml:space="preserve">: Volunteer should expect the same as an employee will have in a work setting. They need to be made aware of health and safety policies and how the framework of volunteering works, differentiating the rules of employee and a volunteer.  </w:t>
      </w:r>
    </w:p>
    <w:p w14:paraId="3DEA23B1" w14:textId="77777777" w:rsidR="002E7E1B" w:rsidRPr="00975E18" w:rsidRDefault="002E7E1B" w:rsidP="002E7E1B">
      <w:pPr>
        <w:pStyle w:val="NormalWeb"/>
        <w:spacing w:after="0" w:line="288" w:lineRule="atLeast"/>
        <w:rPr>
          <w:rFonts w:asciiTheme="minorHAnsi" w:hAnsiTheme="minorHAnsi" w:cstheme="minorHAnsi"/>
          <w:color w:val="000000"/>
          <w:sz w:val="22"/>
          <w:szCs w:val="22"/>
        </w:rPr>
      </w:pPr>
      <w:r w:rsidRPr="00CF3C5D">
        <w:rPr>
          <w:rFonts w:asciiTheme="minorHAnsi" w:hAnsiTheme="minorHAnsi" w:cstheme="minorHAnsi"/>
          <w:b/>
          <w:bCs/>
          <w:color w:val="000000"/>
          <w:sz w:val="22"/>
          <w:szCs w:val="22"/>
        </w:rPr>
        <w:t>Skill development (teamwork, conflict management)</w:t>
      </w:r>
      <w:r w:rsidRPr="00975E18">
        <w:rPr>
          <w:rFonts w:asciiTheme="minorHAnsi" w:hAnsiTheme="minorHAnsi" w:cstheme="minorHAnsi"/>
          <w:color w:val="000000"/>
          <w:sz w:val="22"/>
          <w:szCs w:val="22"/>
        </w:rPr>
        <w:t xml:space="preserve"> : skills development is a key factor in  volunteering,it gives an individual  opportunity to learn new skills and use existing ones they have. </w:t>
      </w:r>
    </w:p>
    <w:p w14:paraId="5A6821DA" w14:textId="7905A080" w:rsidR="002E7E1B" w:rsidRPr="00975E18" w:rsidRDefault="002E7E1B" w:rsidP="002E7E1B">
      <w:pPr>
        <w:pStyle w:val="NormalWeb"/>
        <w:spacing w:after="0" w:line="288" w:lineRule="atLeast"/>
        <w:rPr>
          <w:rFonts w:asciiTheme="minorHAnsi" w:hAnsiTheme="minorHAnsi" w:cstheme="minorHAnsi"/>
          <w:color w:val="000000"/>
          <w:sz w:val="22"/>
          <w:szCs w:val="22"/>
        </w:rPr>
      </w:pPr>
      <w:r w:rsidRPr="00CF3C5D">
        <w:rPr>
          <w:rFonts w:asciiTheme="minorHAnsi" w:hAnsiTheme="minorHAnsi" w:cstheme="minorHAnsi"/>
          <w:b/>
          <w:bCs/>
          <w:color w:val="000000"/>
          <w:sz w:val="22"/>
          <w:szCs w:val="22"/>
        </w:rPr>
        <w:t>Teamwork and conflict management</w:t>
      </w:r>
      <w:r w:rsidR="00CF3C5D" w:rsidRPr="00CF3C5D">
        <w:rPr>
          <w:rFonts w:asciiTheme="minorHAnsi" w:hAnsiTheme="minorHAnsi" w:cstheme="minorHAnsi"/>
          <w:b/>
          <w:bCs/>
          <w:color w:val="000000"/>
          <w:sz w:val="22"/>
          <w:szCs w:val="22"/>
        </w:rPr>
        <w:t xml:space="preserve"> </w:t>
      </w:r>
      <w:r w:rsidRPr="00975E18">
        <w:rPr>
          <w:rFonts w:asciiTheme="minorHAnsi" w:hAnsiTheme="minorHAnsi" w:cstheme="minorHAnsi"/>
          <w:color w:val="000000"/>
          <w:sz w:val="22"/>
          <w:szCs w:val="22"/>
        </w:rPr>
        <w:t>: To be more productive and useful, it’s important to be a part of team. Teamwork can really benefit people who lack confidence as other members in the team can encourage them.</w:t>
      </w:r>
    </w:p>
    <w:p w14:paraId="2C83FDF3" w14:textId="67EB3885" w:rsidR="006F7A1A" w:rsidRPr="006F7A1A" w:rsidRDefault="002E7E1B" w:rsidP="00975E18">
      <w:pPr>
        <w:pStyle w:val="NormalWeb"/>
        <w:spacing w:beforeAutospacing="0" w:after="0" w:afterAutospacing="0" w:line="288" w:lineRule="atLeast"/>
        <w:rPr>
          <w:rFonts w:asciiTheme="minorHAnsi" w:hAnsiTheme="minorHAnsi" w:cstheme="minorHAnsi"/>
          <w:color w:val="000000"/>
        </w:rPr>
      </w:pPr>
      <w:r w:rsidRPr="00CF3C5D">
        <w:rPr>
          <w:rFonts w:asciiTheme="minorHAnsi" w:hAnsiTheme="minorHAnsi" w:cstheme="minorHAnsi"/>
          <w:b/>
          <w:bCs/>
          <w:color w:val="000000"/>
          <w:sz w:val="22"/>
          <w:szCs w:val="22"/>
        </w:rPr>
        <w:t>Effective communication and planning</w:t>
      </w:r>
      <w:r w:rsidR="00CF3C5D" w:rsidRPr="00CF3C5D">
        <w:rPr>
          <w:rFonts w:asciiTheme="minorHAnsi" w:hAnsiTheme="minorHAnsi" w:cstheme="minorHAnsi"/>
          <w:b/>
          <w:bCs/>
          <w:color w:val="000000"/>
          <w:sz w:val="22"/>
          <w:szCs w:val="22"/>
        </w:rPr>
        <w:t xml:space="preserve"> </w:t>
      </w:r>
      <w:r w:rsidRPr="00975E18">
        <w:rPr>
          <w:rFonts w:asciiTheme="minorHAnsi" w:hAnsiTheme="minorHAnsi" w:cstheme="minorHAnsi"/>
          <w:color w:val="000000"/>
          <w:sz w:val="22"/>
          <w:szCs w:val="22"/>
        </w:rPr>
        <w:t xml:space="preserve">: Effective communication and planning is the key part of any volunteering you do.  It helps to build better working relationships and keep to the tasks as well as meet deadlines.   </w:t>
      </w:r>
    </w:p>
    <w:p w14:paraId="5DB9F4B9" w14:textId="77777777" w:rsidR="006F7A1A" w:rsidRDefault="006F7A1A">
      <w:pPr>
        <w:rPr>
          <w:rFonts w:eastAsia="Times New Roman" w:cstheme="minorHAnsi"/>
          <w:sz w:val="24"/>
          <w:szCs w:val="24"/>
          <w:lang w:eastAsia="pl-PL"/>
        </w:rPr>
      </w:pPr>
      <w:r>
        <w:rPr>
          <w:rFonts w:cstheme="minorHAnsi"/>
        </w:rPr>
        <w:br w:type="page"/>
      </w:r>
    </w:p>
    <w:p w14:paraId="21C80315" w14:textId="516B7CD3" w:rsidR="001D193F" w:rsidRDefault="003432F9" w:rsidP="001D193F">
      <w:pPr>
        <w:pStyle w:val="Heading2"/>
      </w:pPr>
      <w:bookmarkStart w:id="6" w:name="_Toc11923816"/>
      <w:r w:rsidRPr="003432F9">
        <w:lastRenderedPageBreak/>
        <w:t>Aim</w:t>
      </w:r>
      <w:bookmarkEnd w:id="6"/>
      <w:r w:rsidR="001D193F" w:rsidRPr="001D193F">
        <w:t xml:space="preserve"> </w:t>
      </w:r>
    </w:p>
    <w:p w14:paraId="73AE2BAB" w14:textId="67D41C1A" w:rsidR="00857BE8" w:rsidRDefault="00857BE8" w:rsidP="00857BE8">
      <w:pPr>
        <w:pStyle w:val="NormalWeb"/>
        <w:spacing w:beforeAutospacing="0" w:after="0" w:afterAutospacing="0" w:line="288" w:lineRule="atLeast"/>
        <w:rPr>
          <w:rFonts w:ascii="Open Sans" w:eastAsiaTheme="majorEastAsia" w:hAnsi="Open Sans" w:cstheme="majorBidi"/>
          <w:b/>
          <w:color w:val="1F3864" w:themeColor="accent1" w:themeShade="80"/>
          <w:sz w:val="18"/>
          <w:szCs w:val="18"/>
        </w:rPr>
      </w:pPr>
      <w:r w:rsidRPr="00857BE8">
        <w:rPr>
          <w:rFonts w:asciiTheme="minorHAnsi" w:hAnsiTheme="minorHAnsi" w:cstheme="minorHAnsi"/>
          <w:color w:val="000000"/>
          <w:sz w:val="22"/>
          <w:szCs w:val="22"/>
        </w:rPr>
        <w:t xml:space="preserve">The aim of the Tool Kit for volunteers is to provide a trainer a range of activities from which they can pick and choose to train their volunteers. The Tool Kit provides ready made training ideas for trainers and is a free resource.. </w:t>
      </w:r>
    </w:p>
    <w:p w14:paraId="71812F8D" w14:textId="07374897" w:rsidR="00772E9D" w:rsidRDefault="00772E9D">
      <w:pPr>
        <w:rPr>
          <w:rFonts w:ascii="Open Sans" w:eastAsiaTheme="majorEastAsia" w:hAnsi="Open Sans" w:cstheme="majorBidi"/>
          <w:b/>
          <w:color w:val="1F3864" w:themeColor="accent1" w:themeShade="80"/>
          <w:sz w:val="18"/>
          <w:szCs w:val="18"/>
        </w:rPr>
      </w:pPr>
    </w:p>
    <w:p w14:paraId="55E2CDAC" w14:textId="7BF21FBC" w:rsidR="001D793A" w:rsidRDefault="002F6EE8" w:rsidP="00761EA7">
      <w:pPr>
        <w:pStyle w:val="Heading2"/>
      </w:pPr>
      <w:bookmarkStart w:id="7" w:name="_Toc11923817"/>
      <w:r w:rsidRPr="002F6EE8">
        <w:t>Activites</w:t>
      </w:r>
      <w:bookmarkEnd w:id="7"/>
      <w:r w:rsidR="001D793A" w:rsidRPr="001D793A">
        <w:t xml:space="preserve"> </w:t>
      </w:r>
    </w:p>
    <w:p w14:paraId="576E6D64" w14:textId="44820DB3" w:rsidR="00F63866" w:rsidRDefault="00F63866" w:rsidP="00F63866">
      <w:pPr>
        <w:spacing w:before="100" w:after="0" w:line="288" w:lineRule="atLeast"/>
        <w:rPr>
          <w:rFonts w:eastAsia="Times New Roman" w:cstheme="minorHAnsi"/>
          <w:color w:val="000000"/>
          <w:lang w:val="en-GB" w:eastAsia="en-GB"/>
        </w:rPr>
      </w:pPr>
      <w:r w:rsidRPr="00F63866">
        <w:rPr>
          <w:rFonts w:eastAsia="Times New Roman" w:cstheme="minorHAnsi"/>
          <w:color w:val="000000"/>
          <w:lang w:val="en-GB" w:eastAsia="en-GB"/>
        </w:rPr>
        <w:t xml:space="preserve">The activities can be delivered in a range of settings from group, individual or peer to peer support.  There are varieties of activities; however the activities could be adapted according to the setting of the country. </w:t>
      </w:r>
    </w:p>
    <w:p w14:paraId="4C5465A4" w14:textId="5FCCD9CE" w:rsidR="0073659D" w:rsidRDefault="0073659D" w:rsidP="00F63866">
      <w:pPr>
        <w:spacing w:before="100" w:after="0" w:line="288" w:lineRule="atLeast"/>
        <w:rPr>
          <w:rFonts w:eastAsia="Times New Roman" w:cstheme="minorHAnsi"/>
          <w:color w:val="000000"/>
          <w:lang w:val="en-GB" w:eastAsia="en-GB"/>
        </w:rPr>
      </w:pPr>
    </w:p>
    <w:p w14:paraId="50CCA7F9" w14:textId="5654EA20" w:rsidR="00C13376" w:rsidRDefault="00C13376" w:rsidP="00F63866">
      <w:pPr>
        <w:spacing w:before="100" w:after="0" w:line="288" w:lineRule="atLeast"/>
        <w:rPr>
          <w:rFonts w:eastAsia="Times New Roman" w:cstheme="minorHAnsi"/>
          <w:color w:val="000000"/>
          <w:lang w:val="en-GB" w:eastAsia="en-GB"/>
        </w:rPr>
      </w:pPr>
    </w:p>
    <w:p w14:paraId="12A6B255" w14:textId="20141F27" w:rsidR="00C13376" w:rsidRDefault="00C13376" w:rsidP="00F63866">
      <w:pPr>
        <w:spacing w:before="100" w:after="0" w:line="288" w:lineRule="atLeast"/>
        <w:rPr>
          <w:rFonts w:eastAsia="Times New Roman" w:cstheme="minorHAnsi"/>
          <w:color w:val="000000"/>
          <w:lang w:val="en-GB" w:eastAsia="en-GB"/>
        </w:rPr>
      </w:pPr>
    </w:p>
    <w:p w14:paraId="3EFBDE74" w14:textId="77777777" w:rsidR="00C13376" w:rsidRDefault="00C13376" w:rsidP="00F63866">
      <w:pPr>
        <w:spacing w:before="100" w:after="0" w:line="288" w:lineRule="atLeast"/>
        <w:rPr>
          <w:rFonts w:eastAsia="Times New Roman" w:cstheme="minorHAnsi"/>
          <w:color w:val="000000"/>
          <w:lang w:val="en-GB" w:eastAsia="en-GB"/>
        </w:rPr>
      </w:pPr>
    </w:p>
    <w:p w14:paraId="1F1C3082" w14:textId="177DB855" w:rsidR="0073659D" w:rsidRDefault="0073659D" w:rsidP="00F63866">
      <w:pPr>
        <w:spacing w:before="100" w:after="0" w:line="288" w:lineRule="atLeast"/>
        <w:rPr>
          <w:rFonts w:eastAsia="Times New Roman" w:cstheme="minorHAnsi"/>
          <w:color w:val="000000"/>
          <w:lang w:val="en-GB" w:eastAsia="en-GB"/>
        </w:rPr>
      </w:pPr>
    </w:p>
    <w:p w14:paraId="4D1544D5" w14:textId="6984BC51" w:rsidR="0073659D" w:rsidRDefault="00C13376" w:rsidP="00C13376">
      <w:pPr>
        <w:spacing w:before="100" w:after="0" w:line="288" w:lineRule="atLeast"/>
        <w:jc w:val="center"/>
        <w:rPr>
          <w:rFonts w:ascii="Open Sans" w:eastAsiaTheme="majorEastAsia" w:hAnsi="Open Sans" w:cstheme="majorBidi"/>
          <w:b/>
          <w:color w:val="1F3864" w:themeColor="accent1" w:themeShade="80"/>
          <w:sz w:val="18"/>
          <w:szCs w:val="18"/>
        </w:rPr>
      </w:pPr>
      <w:r>
        <w:rPr>
          <w:noProof/>
        </w:rPr>
        <w:drawing>
          <wp:inline distT="0" distB="0" distL="0" distR="0" wp14:anchorId="24396032" wp14:editId="04482BB4">
            <wp:extent cx="3959121" cy="2634615"/>
            <wp:effectExtent l="0" t="0" r="3810" b="0"/>
            <wp:docPr id="90" name="Picture 90" descr="A picture containing sky,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jpeg"/>
                    <pic:cNvPicPr/>
                  </pic:nvPicPr>
                  <pic:blipFill>
                    <a:blip r:embed="rId11">
                      <a:extLst>
                        <a:ext uri="{28A0092B-C50C-407E-A947-70E740481C1C}">
                          <a14:useLocalDpi xmlns:a14="http://schemas.microsoft.com/office/drawing/2010/main" val="0"/>
                        </a:ext>
                      </a:extLst>
                    </a:blip>
                    <a:stretch>
                      <a:fillRect/>
                    </a:stretch>
                  </pic:blipFill>
                  <pic:spPr>
                    <a:xfrm>
                      <a:off x="0" y="0"/>
                      <a:ext cx="3971485" cy="2642842"/>
                    </a:xfrm>
                    <a:prstGeom prst="rect">
                      <a:avLst/>
                    </a:prstGeom>
                  </pic:spPr>
                </pic:pic>
              </a:graphicData>
            </a:graphic>
          </wp:inline>
        </w:drawing>
      </w:r>
    </w:p>
    <w:p w14:paraId="6915DDBD" w14:textId="448014D3" w:rsidR="00C92F5B" w:rsidRDefault="00C92F5B" w:rsidP="00C92F5B">
      <w:pPr>
        <w:pStyle w:val="Heading2"/>
      </w:pPr>
    </w:p>
    <w:p w14:paraId="00ABC7BC" w14:textId="591A2C0C" w:rsidR="0073659D" w:rsidRDefault="0073659D" w:rsidP="0073659D"/>
    <w:p w14:paraId="5C189D67" w14:textId="77777777" w:rsidR="0073659D" w:rsidRPr="0073659D" w:rsidRDefault="0073659D" w:rsidP="0073659D"/>
    <w:p w14:paraId="7DF25E26" w14:textId="360A4CFF" w:rsidR="008353E1" w:rsidRDefault="008353E1">
      <w:pPr>
        <w:rPr>
          <w:noProof/>
        </w:rPr>
      </w:pPr>
      <w:r>
        <w:rPr>
          <w:noProof/>
        </w:rPr>
        <w:br w:type="page"/>
      </w:r>
    </w:p>
    <w:p w14:paraId="57C95827" w14:textId="28132B22" w:rsidR="008B2F9D" w:rsidRDefault="00663F6D" w:rsidP="00663F6D">
      <w:pPr>
        <w:pStyle w:val="Heading1"/>
        <w:rPr>
          <w:color w:val="C00000"/>
        </w:rPr>
      </w:pPr>
      <w:bookmarkStart w:id="8" w:name="_Toc11923818"/>
      <w:r w:rsidRPr="00663F6D">
        <w:rPr>
          <w:color w:val="C00000"/>
        </w:rPr>
        <w:lastRenderedPageBreak/>
        <w:t>Module 1 : Motivating volunteers</w:t>
      </w:r>
      <w:bookmarkEnd w:id="8"/>
    </w:p>
    <w:p w14:paraId="026A70FA" w14:textId="31A84668" w:rsidR="00663F6D" w:rsidRDefault="00663F6D" w:rsidP="00663F6D"/>
    <w:p w14:paraId="1FA1D5E8" w14:textId="68282793" w:rsidR="00663F6D" w:rsidRPr="00663F6D" w:rsidRDefault="000E6C9D" w:rsidP="000E6C9D">
      <w:pPr>
        <w:pStyle w:val="Heading2"/>
      </w:pPr>
      <w:bookmarkStart w:id="9" w:name="_Toc11923819"/>
      <w:r w:rsidRPr="000E6C9D">
        <w:t>Introduction</w:t>
      </w:r>
      <w:bookmarkEnd w:id="9"/>
      <w:r w:rsidRPr="000E6C9D">
        <w:t xml:space="preserve"> </w:t>
      </w:r>
    </w:p>
    <w:p w14:paraId="5FE8BC7B" w14:textId="77777777" w:rsidR="004C4ABB" w:rsidRPr="004C4ABB" w:rsidRDefault="004C4ABB" w:rsidP="004C4ABB">
      <w:pPr>
        <w:spacing w:after="0" w:line="331" w:lineRule="atLeast"/>
        <w:rPr>
          <w:rFonts w:eastAsia="Times New Roman" w:cstheme="minorHAnsi"/>
          <w:color w:val="000000"/>
          <w:lang w:val="en-GB" w:eastAsia="en-GB"/>
        </w:rPr>
      </w:pPr>
      <w:r w:rsidRPr="004C4ABB">
        <w:rPr>
          <w:rFonts w:eastAsia="Times New Roman" w:cstheme="minorHAnsi"/>
          <w:color w:val="000000"/>
          <w:lang w:val="en-GB" w:eastAsia="en-GB"/>
        </w:rPr>
        <w:t>The motivations of volunteers are very different according to the European country they are from, because the reality of the associations depends widely on historic factors. All the scenarios exist in Europe: there’s a legal or moral incentive in some countries, desire for  self-fulfillment in others, and solutions to unmet social needs by public authorities or innovations created by committed citizens, etc.</w:t>
      </w:r>
    </w:p>
    <w:p w14:paraId="7E939784" w14:textId="77777777" w:rsidR="004C4ABB" w:rsidRPr="004C4ABB" w:rsidRDefault="004C4ABB" w:rsidP="004C4ABB">
      <w:pPr>
        <w:spacing w:after="0" w:line="331" w:lineRule="atLeast"/>
        <w:rPr>
          <w:rFonts w:eastAsia="Times New Roman" w:cstheme="minorHAnsi"/>
          <w:color w:val="000000"/>
          <w:lang w:val="en-GB" w:eastAsia="en-GB"/>
        </w:rPr>
      </w:pPr>
    </w:p>
    <w:p w14:paraId="5555A3DC" w14:textId="77777777" w:rsidR="004C4ABB" w:rsidRPr="004C4ABB" w:rsidRDefault="004C4ABB" w:rsidP="004C4ABB">
      <w:pPr>
        <w:spacing w:after="0" w:line="331" w:lineRule="atLeast"/>
        <w:rPr>
          <w:rFonts w:eastAsia="Times New Roman" w:cstheme="minorHAnsi"/>
          <w:color w:val="000000"/>
          <w:lang w:val="en-GB" w:eastAsia="en-GB"/>
        </w:rPr>
      </w:pPr>
      <w:r w:rsidRPr="004C4ABB">
        <w:rPr>
          <w:rFonts w:eastAsia="Times New Roman" w:cstheme="minorHAnsi"/>
          <w:color w:val="000000"/>
          <w:lang w:val="en-GB" w:eastAsia="en-GB"/>
        </w:rPr>
        <w:t>Assessing these disparities allows us to synthesise the various possible approaches of the voluntary commitment of seniors and the needs that a community has to satisfy. This common reflection allows everyone to understand the beneficiaries of the voluntary actions of an association. It also allows us to imagine what we can benefit, individually and/or collectively, from voluntary commitment.</w:t>
      </w:r>
    </w:p>
    <w:p w14:paraId="517C1A25" w14:textId="77777777" w:rsidR="004C4ABB" w:rsidRPr="004C4ABB" w:rsidRDefault="004C4ABB" w:rsidP="004C4ABB">
      <w:pPr>
        <w:spacing w:after="0" w:line="331" w:lineRule="atLeast"/>
        <w:rPr>
          <w:rFonts w:eastAsia="Times New Roman" w:cstheme="minorHAnsi"/>
          <w:color w:val="000000"/>
          <w:lang w:val="en-GB" w:eastAsia="en-GB"/>
        </w:rPr>
      </w:pPr>
    </w:p>
    <w:p w14:paraId="7E2F747A" w14:textId="25F359A1" w:rsidR="00B46677" w:rsidRDefault="004C4ABB" w:rsidP="004C4ABB">
      <w:pPr>
        <w:spacing w:after="0" w:line="331" w:lineRule="atLeast"/>
        <w:rPr>
          <w:rFonts w:eastAsia="Times New Roman" w:cstheme="minorHAnsi"/>
          <w:color w:val="000000"/>
          <w:lang w:val="en-GB" w:eastAsia="en-GB"/>
        </w:rPr>
      </w:pPr>
      <w:r w:rsidRPr="004C4ABB">
        <w:rPr>
          <w:rFonts w:eastAsia="Times New Roman" w:cstheme="minorHAnsi"/>
          <w:color w:val="000000"/>
          <w:lang w:val="en-GB" w:eastAsia="en-GB"/>
        </w:rPr>
        <w:t>This module is about “Different types of motivations” and “Motivations for volunteer work”</w:t>
      </w:r>
    </w:p>
    <w:p w14:paraId="03C23DF3" w14:textId="0C05B934" w:rsidR="004C4ABB" w:rsidRDefault="004C4ABB" w:rsidP="004C4ABB">
      <w:pPr>
        <w:spacing w:after="0" w:line="331" w:lineRule="atLeast"/>
        <w:rPr>
          <w:rFonts w:eastAsia="Times New Roman" w:cstheme="minorHAnsi"/>
          <w:color w:val="000000"/>
          <w:lang w:val="en-GB" w:eastAsia="en-GB"/>
        </w:rPr>
      </w:pPr>
    </w:p>
    <w:p w14:paraId="13DE7BAF" w14:textId="452B93C8" w:rsidR="00507EFB" w:rsidRPr="00507EFB" w:rsidRDefault="00507EFB" w:rsidP="0020381B">
      <w:pPr>
        <w:pStyle w:val="ListParagraph"/>
        <w:numPr>
          <w:ilvl w:val="0"/>
          <w:numId w:val="3"/>
        </w:numPr>
        <w:spacing w:after="0" w:line="331" w:lineRule="atLeast"/>
        <w:rPr>
          <w:rFonts w:eastAsia="Times New Roman" w:cstheme="minorHAnsi"/>
          <w:b/>
          <w:bCs/>
          <w:color w:val="C00000"/>
          <w:lang w:val="en-GB" w:eastAsia="en-GB"/>
        </w:rPr>
      </w:pPr>
      <w:r w:rsidRPr="00507EFB">
        <w:rPr>
          <w:rFonts w:eastAsia="Times New Roman" w:cstheme="minorHAnsi"/>
          <w:b/>
          <w:bCs/>
          <w:color w:val="C00000"/>
          <w:lang w:val="en-GB" w:eastAsia="en-GB"/>
        </w:rPr>
        <w:t xml:space="preserve">Module 1.1 : Different Types of motivations </w:t>
      </w:r>
    </w:p>
    <w:p w14:paraId="529EB0AB" w14:textId="6CA54F92" w:rsidR="004C4ABB" w:rsidRDefault="00507EFB" w:rsidP="0020381B">
      <w:pPr>
        <w:pStyle w:val="ListParagraph"/>
        <w:numPr>
          <w:ilvl w:val="0"/>
          <w:numId w:val="3"/>
        </w:numPr>
        <w:spacing w:after="0" w:line="331" w:lineRule="atLeast"/>
        <w:rPr>
          <w:rFonts w:eastAsia="Times New Roman" w:cstheme="minorHAnsi"/>
          <w:b/>
          <w:bCs/>
          <w:color w:val="C00000"/>
          <w:lang w:val="en-GB" w:eastAsia="en-GB"/>
        </w:rPr>
      </w:pPr>
      <w:r w:rsidRPr="00507EFB">
        <w:rPr>
          <w:rFonts w:eastAsia="Times New Roman" w:cstheme="minorHAnsi"/>
          <w:b/>
          <w:bCs/>
          <w:color w:val="C00000"/>
          <w:lang w:val="en-GB" w:eastAsia="en-GB"/>
        </w:rPr>
        <w:t xml:space="preserve">Module 1.2 : Motivations for volunteer work </w:t>
      </w:r>
    </w:p>
    <w:p w14:paraId="1CEA7E5D" w14:textId="6CE77FA4" w:rsidR="0073659D" w:rsidRDefault="0073659D" w:rsidP="0073659D">
      <w:pPr>
        <w:pStyle w:val="ListParagraph"/>
        <w:spacing w:after="0" w:line="331" w:lineRule="atLeast"/>
        <w:rPr>
          <w:rFonts w:eastAsia="Times New Roman" w:cstheme="minorHAnsi"/>
          <w:b/>
          <w:bCs/>
          <w:color w:val="C00000"/>
          <w:lang w:val="en-GB" w:eastAsia="en-GB"/>
        </w:rPr>
      </w:pPr>
    </w:p>
    <w:p w14:paraId="0818AF84" w14:textId="36121506" w:rsidR="0073659D" w:rsidRDefault="0073659D" w:rsidP="0073659D">
      <w:pPr>
        <w:pStyle w:val="ListParagraph"/>
        <w:spacing w:after="0" w:line="331" w:lineRule="atLeast"/>
        <w:rPr>
          <w:rFonts w:eastAsia="Times New Roman" w:cstheme="minorHAnsi"/>
          <w:b/>
          <w:bCs/>
          <w:color w:val="C00000"/>
          <w:lang w:val="en-GB" w:eastAsia="en-GB"/>
        </w:rPr>
      </w:pPr>
    </w:p>
    <w:p w14:paraId="6EBD5840" w14:textId="70EF7D9E" w:rsidR="0073659D" w:rsidRDefault="0073659D" w:rsidP="0073659D">
      <w:pPr>
        <w:pStyle w:val="ListParagraph"/>
        <w:spacing w:after="0" w:line="331" w:lineRule="atLeast"/>
        <w:rPr>
          <w:rFonts w:eastAsia="Times New Roman" w:cstheme="minorHAnsi"/>
          <w:b/>
          <w:bCs/>
          <w:color w:val="C00000"/>
          <w:lang w:val="en-GB" w:eastAsia="en-GB"/>
        </w:rPr>
      </w:pPr>
    </w:p>
    <w:p w14:paraId="2EB305AB" w14:textId="77777777" w:rsidR="0073659D" w:rsidRDefault="0073659D" w:rsidP="0073659D">
      <w:pPr>
        <w:pStyle w:val="ListParagraph"/>
        <w:spacing w:after="0" w:line="331" w:lineRule="atLeast"/>
        <w:rPr>
          <w:rFonts w:eastAsia="Times New Roman" w:cstheme="minorHAnsi"/>
          <w:b/>
          <w:bCs/>
          <w:color w:val="C00000"/>
          <w:lang w:val="en-GB" w:eastAsia="en-GB"/>
        </w:rPr>
      </w:pPr>
    </w:p>
    <w:p w14:paraId="0BE26822" w14:textId="0020F6CA" w:rsidR="000F4DA2" w:rsidRDefault="0073659D" w:rsidP="0073659D">
      <w:pPr>
        <w:jc w:val="center"/>
        <w:rPr>
          <w:rFonts w:eastAsia="Times New Roman" w:cstheme="minorHAnsi"/>
          <w:b/>
          <w:bCs/>
          <w:color w:val="C00000"/>
          <w:lang w:val="en-GB" w:eastAsia="en-GB"/>
        </w:rPr>
      </w:pPr>
      <w:r>
        <w:rPr>
          <w:rFonts w:eastAsia="Times New Roman" w:cstheme="minorHAnsi"/>
          <w:b/>
          <w:bCs/>
          <w:noProof/>
          <w:color w:val="C00000"/>
          <w:lang w:val="en-GB" w:eastAsia="en-GB"/>
        </w:rPr>
        <w:drawing>
          <wp:inline distT="0" distB="0" distL="0" distR="0" wp14:anchorId="0BA855E3" wp14:editId="7FCCBE16">
            <wp:extent cx="2466975" cy="1847850"/>
            <wp:effectExtent l="0" t="0" r="9525" b="0"/>
            <wp:docPr id="26" name="Picture 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olunteering image 2.jpeg"/>
                    <pic:cNvPicPr/>
                  </pic:nvPicPr>
                  <pic:blipFill>
                    <a:blip r:embed="rId1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r w:rsidR="000F4DA2">
        <w:rPr>
          <w:rFonts w:eastAsia="Times New Roman" w:cstheme="minorHAnsi"/>
          <w:b/>
          <w:bCs/>
          <w:color w:val="C00000"/>
          <w:lang w:val="en-GB" w:eastAsia="en-GB"/>
        </w:rPr>
        <w:br w:type="page"/>
      </w:r>
    </w:p>
    <w:p w14:paraId="7D94719D" w14:textId="33F09594" w:rsidR="00B46677" w:rsidRPr="00062A5B" w:rsidRDefault="00381DFC" w:rsidP="00B46677">
      <w:pPr>
        <w:pStyle w:val="Heading1"/>
        <w:rPr>
          <w:color w:val="C00000"/>
        </w:rPr>
      </w:pPr>
      <w:bookmarkStart w:id="10" w:name="_Toc11923820"/>
      <w:r w:rsidRPr="00381DFC">
        <w:rPr>
          <w:color w:val="C00000"/>
        </w:rPr>
        <w:lastRenderedPageBreak/>
        <w:t>Module 1.1 : Different Types of motivations</w:t>
      </w:r>
      <w:bookmarkEnd w:id="10"/>
      <w:r w:rsidRPr="00381DFC">
        <w:rPr>
          <w:color w:val="C00000"/>
        </w:rPr>
        <w:t xml:space="preserve"> </w:t>
      </w:r>
    </w:p>
    <w:p w14:paraId="21F09642" w14:textId="62E8DFB6" w:rsidR="00DC7838" w:rsidRDefault="00DC7838" w:rsidP="0006120E"/>
    <w:p w14:paraId="790BB2E1" w14:textId="6CD35ACB" w:rsidR="002C455C" w:rsidRDefault="007101CE" w:rsidP="002C455C">
      <w:pPr>
        <w:pStyle w:val="Heading2"/>
      </w:pPr>
      <w:bookmarkStart w:id="11" w:name="_Toc11923821"/>
      <w:r w:rsidRPr="007101CE">
        <w:t>Introduction to Module 1.1</w:t>
      </w:r>
      <w:bookmarkEnd w:id="11"/>
      <w:r w:rsidR="00916A78"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6140D" w:rsidRPr="0002507D" w14:paraId="14ED5BB6" w14:textId="77777777" w:rsidTr="004363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74BC5B" w14:textId="77777777" w:rsidR="003D7251" w:rsidRPr="003D7251" w:rsidRDefault="003D7251" w:rsidP="003D7251">
            <w:pPr>
              <w:pStyle w:val="NormalWeb"/>
              <w:spacing w:after="0"/>
              <w:rPr>
                <w:rFonts w:asciiTheme="minorHAnsi" w:hAnsiTheme="minorHAnsi" w:cstheme="minorHAnsi"/>
                <w:color w:val="000000"/>
                <w:sz w:val="22"/>
                <w:szCs w:val="22"/>
              </w:rPr>
            </w:pPr>
            <w:r w:rsidRPr="003D7251">
              <w:rPr>
                <w:rFonts w:asciiTheme="minorHAnsi" w:hAnsiTheme="minorHAnsi" w:cstheme="minorHAnsi"/>
                <w:color w:val="000000"/>
                <w:sz w:val="22"/>
                <w:szCs w:val="22"/>
              </w:rPr>
              <w:t>This module should raise volunteers’ awareness about the different types of motivations to volunteering and their own motivations to volunteering</w:t>
            </w:r>
          </w:p>
          <w:p w14:paraId="4D15A885" w14:textId="77777777" w:rsidR="003D7251" w:rsidRPr="003D7251" w:rsidRDefault="003D7251" w:rsidP="003D7251">
            <w:pPr>
              <w:pStyle w:val="NormalWeb"/>
              <w:spacing w:after="0"/>
              <w:rPr>
                <w:rFonts w:asciiTheme="minorHAnsi" w:hAnsiTheme="minorHAnsi" w:cstheme="minorHAnsi"/>
                <w:color w:val="000000"/>
                <w:sz w:val="22"/>
                <w:szCs w:val="22"/>
              </w:rPr>
            </w:pPr>
            <w:r w:rsidRPr="003D7251">
              <w:rPr>
                <w:rFonts w:asciiTheme="minorHAnsi" w:hAnsiTheme="minorHAnsi" w:cstheme="minorHAnsi"/>
                <w:color w:val="000000"/>
                <w:sz w:val="22"/>
                <w:szCs w:val="22"/>
              </w:rPr>
              <w:t>At the end of this module, participants will be able to:</w:t>
            </w:r>
          </w:p>
          <w:p w14:paraId="31915F3A" w14:textId="77777777" w:rsidR="003D7251" w:rsidRPr="003D7251" w:rsidRDefault="003D7251" w:rsidP="0020381B">
            <w:pPr>
              <w:pStyle w:val="NormalWeb"/>
              <w:numPr>
                <w:ilvl w:val="0"/>
                <w:numId w:val="4"/>
              </w:numPr>
              <w:spacing w:after="0"/>
              <w:rPr>
                <w:rFonts w:asciiTheme="minorHAnsi" w:hAnsiTheme="minorHAnsi" w:cstheme="minorHAnsi"/>
                <w:color w:val="000000"/>
                <w:sz w:val="22"/>
                <w:szCs w:val="22"/>
              </w:rPr>
            </w:pPr>
            <w:r w:rsidRPr="003D7251">
              <w:rPr>
                <w:rFonts w:asciiTheme="minorHAnsi" w:hAnsiTheme="minorHAnsi" w:cstheme="minorHAnsi"/>
                <w:color w:val="000000"/>
                <w:sz w:val="22"/>
                <w:szCs w:val="22"/>
              </w:rPr>
              <w:t>Identify different types of motivations to volunteering;</w:t>
            </w:r>
          </w:p>
          <w:p w14:paraId="30FEFE67" w14:textId="77777777" w:rsidR="003D7251" w:rsidRPr="003D7251" w:rsidRDefault="003D7251" w:rsidP="0020381B">
            <w:pPr>
              <w:pStyle w:val="NormalWeb"/>
              <w:numPr>
                <w:ilvl w:val="0"/>
                <w:numId w:val="4"/>
              </w:numPr>
              <w:spacing w:after="0"/>
              <w:rPr>
                <w:rFonts w:asciiTheme="minorHAnsi" w:hAnsiTheme="minorHAnsi" w:cstheme="minorHAnsi"/>
                <w:color w:val="000000"/>
                <w:sz w:val="22"/>
                <w:szCs w:val="22"/>
              </w:rPr>
            </w:pPr>
            <w:r w:rsidRPr="003D7251">
              <w:rPr>
                <w:rFonts w:asciiTheme="minorHAnsi" w:hAnsiTheme="minorHAnsi" w:cstheme="minorHAnsi"/>
                <w:color w:val="000000"/>
                <w:sz w:val="22"/>
                <w:szCs w:val="22"/>
              </w:rPr>
              <w:t>Identify their own motivations to volunteering</w:t>
            </w:r>
          </w:p>
          <w:p w14:paraId="5E42DE72" w14:textId="77777777" w:rsidR="003D7251" w:rsidRPr="003D7251" w:rsidRDefault="003D7251" w:rsidP="003D7251">
            <w:pPr>
              <w:pStyle w:val="NormalWeb"/>
              <w:spacing w:after="0"/>
              <w:rPr>
                <w:rFonts w:asciiTheme="minorHAnsi" w:hAnsiTheme="minorHAnsi" w:cstheme="minorHAnsi"/>
                <w:color w:val="000000"/>
                <w:sz w:val="22"/>
                <w:szCs w:val="22"/>
              </w:rPr>
            </w:pPr>
            <w:r w:rsidRPr="003D7251">
              <w:rPr>
                <w:rFonts w:asciiTheme="minorHAnsi" w:hAnsiTheme="minorHAnsi" w:cstheme="minorHAnsi"/>
                <w:color w:val="000000"/>
                <w:sz w:val="22"/>
                <w:szCs w:val="22"/>
              </w:rPr>
              <w:t xml:space="preserve">List of all units covered in the module </w:t>
            </w:r>
          </w:p>
          <w:p w14:paraId="55EE4C4F" w14:textId="77777777" w:rsidR="009C1D17" w:rsidRDefault="003D7251" w:rsidP="0020381B">
            <w:pPr>
              <w:pStyle w:val="NormalWeb"/>
              <w:numPr>
                <w:ilvl w:val="0"/>
                <w:numId w:val="5"/>
              </w:numPr>
              <w:spacing w:after="0"/>
              <w:rPr>
                <w:rFonts w:asciiTheme="minorHAnsi" w:hAnsiTheme="minorHAnsi" w:cstheme="minorHAnsi"/>
                <w:b/>
                <w:bCs/>
                <w:color w:val="C00000"/>
                <w:sz w:val="22"/>
                <w:szCs w:val="22"/>
              </w:rPr>
            </w:pPr>
            <w:r w:rsidRPr="009C1D17">
              <w:rPr>
                <w:rFonts w:asciiTheme="minorHAnsi" w:hAnsiTheme="minorHAnsi" w:cstheme="minorHAnsi"/>
                <w:b/>
                <w:bCs/>
                <w:color w:val="C00000"/>
                <w:sz w:val="22"/>
                <w:szCs w:val="22"/>
              </w:rPr>
              <w:t>Unit 1: The reasons for volunteering</w:t>
            </w:r>
            <w:r w:rsidR="009C1D17" w:rsidRPr="009C1D17">
              <w:rPr>
                <w:rFonts w:asciiTheme="minorHAnsi" w:hAnsiTheme="minorHAnsi" w:cstheme="minorHAnsi"/>
                <w:b/>
                <w:bCs/>
                <w:color w:val="C00000"/>
                <w:sz w:val="22"/>
                <w:szCs w:val="22"/>
              </w:rPr>
              <w:t xml:space="preserve">. </w:t>
            </w:r>
          </w:p>
          <w:p w14:paraId="6CB94389" w14:textId="701E4FF5" w:rsidR="003D7251" w:rsidRPr="00401746" w:rsidRDefault="003D7251" w:rsidP="00401746">
            <w:pPr>
              <w:pStyle w:val="NormalWeb"/>
              <w:spacing w:after="0"/>
              <w:ind w:left="720"/>
              <w:rPr>
                <w:rFonts w:asciiTheme="minorHAnsi" w:hAnsiTheme="minorHAnsi" w:cstheme="minorHAnsi"/>
                <w:sz w:val="22"/>
                <w:szCs w:val="22"/>
              </w:rPr>
            </w:pPr>
            <w:r w:rsidRPr="00401746">
              <w:rPr>
                <w:rFonts w:asciiTheme="minorHAnsi" w:hAnsiTheme="minorHAnsi" w:cstheme="minorHAnsi"/>
                <w:sz w:val="22"/>
                <w:szCs w:val="22"/>
              </w:rPr>
              <w:t>Activity A: Motivations</w:t>
            </w:r>
          </w:p>
          <w:p w14:paraId="4F5562AE" w14:textId="77777777" w:rsidR="00401746" w:rsidRPr="00401746" w:rsidRDefault="003D7251" w:rsidP="0020381B">
            <w:pPr>
              <w:pStyle w:val="NormalWeb"/>
              <w:numPr>
                <w:ilvl w:val="0"/>
                <w:numId w:val="5"/>
              </w:numPr>
              <w:spacing w:after="0"/>
              <w:rPr>
                <w:rFonts w:asciiTheme="minorHAnsi" w:hAnsiTheme="minorHAnsi" w:cstheme="minorHAnsi"/>
                <w:b/>
                <w:bCs/>
                <w:color w:val="C00000"/>
              </w:rPr>
            </w:pPr>
            <w:r w:rsidRPr="009C1D17">
              <w:rPr>
                <w:rFonts w:asciiTheme="minorHAnsi" w:hAnsiTheme="minorHAnsi" w:cstheme="minorHAnsi"/>
                <w:b/>
                <w:bCs/>
                <w:color w:val="C00000"/>
                <w:sz w:val="22"/>
                <w:szCs w:val="22"/>
              </w:rPr>
              <w:t>Unit 2: My motivation for volunteering</w:t>
            </w:r>
            <w:r w:rsidR="00401746">
              <w:rPr>
                <w:rFonts w:asciiTheme="minorHAnsi" w:hAnsiTheme="minorHAnsi" w:cstheme="minorHAnsi"/>
                <w:b/>
                <w:bCs/>
                <w:color w:val="C00000"/>
                <w:sz w:val="22"/>
                <w:szCs w:val="22"/>
              </w:rPr>
              <w:t>.</w:t>
            </w:r>
          </w:p>
          <w:p w14:paraId="4D4397BA" w14:textId="36A1C5E7" w:rsidR="00800B7E" w:rsidRPr="00401746" w:rsidRDefault="003D7251" w:rsidP="00401746">
            <w:pPr>
              <w:pStyle w:val="NormalWeb"/>
              <w:spacing w:after="0"/>
              <w:ind w:left="720"/>
              <w:rPr>
                <w:rFonts w:asciiTheme="minorHAnsi" w:hAnsiTheme="minorHAnsi" w:cstheme="minorHAnsi"/>
              </w:rPr>
            </w:pPr>
            <w:r w:rsidRPr="00401746">
              <w:rPr>
                <w:rFonts w:asciiTheme="minorHAnsi" w:hAnsiTheme="minorHAnsi" w:cstheme="minorHAnsi"/>
                <w:sz w:val="22"/>
                <w:szCs w:val="22"/>
              </w:rPr>
              <w:t>Activity B: Flower´s Power</w:t>
            </w:r>
          </w:p>
          <w:p w14:paraId="4E32FBA9" w14:textId="6D554D4B" w:rsidR="0006140D" w:rsidRPr="0002507D" w:rsidRDefault="0006140D">
            <w:pPr>
              <w:pStyle w:val="NormalWeb"/>
              <w:spacing w:beforeAutospacing="0" w:after="0" w:afterAutospacing="0"/>
              <w:rPr>
                <w:rFonts w:asciiTheme="minorHAnsi" w:hAnsiTheme="minorHAnsi" w:cstheme="minorHAnsi"/>
              </w:rPr>
            </w:pPr>
          </w:p>
        </w:tc>
      </w:tr>
    </w:tbl>
    <w:p w14:paraId="3F002058" w14:textId="091D84AC" w:rsidR="00873038" w:rsidRDefault="00873038" w:rsidP="0006140D">
      <w:pPr>
        <w:rPr>
          <w:rFonts w:cstheme="minorHAnsi"/>
        </w:rPr>
      </w:pPr>
    </w:p>
    <w:p w14:paraId="4C778197" w14:textId="2FB4EC69" w:rsidR="009D4205" w:rsidRDefault="00FE7DB5" w:rsidP="00FE7DB5">
      <w:pPr>
        <w:jc w:val="center"/>
        <w:rPr>
          <w:rFonts w:cstheme="minorHAnsi"/>
        </w:rPr>
      </w:pPr>
      <w:r>
        <w:rPr>
          <w:rFonts w:cstheme="minorHAnsi"/>
          <w:noProof/>
        </w:rPr>
        <w:drawing>
          <wp:inline distT="0" distB="0" distL="0" distR="0" wp14:anchorId="4ADE520F" wp14:editId="4DFEE217">
            <wp:extent cx="1787282" cy="1189355"/>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1C33191A" w14:textId="2139566A" w:rsidR="00873038" w:rsidRDefault="00873038" w:rsidP="009D4205">
      <w:pPr>
        <w:jc w:val="center"/>
        <w:rPr>
          <w:rFonts w:cstheme="minorHAnsi"/>
        </w:rPr>
      </w:pPr>
      <w:r>
        <w:rPr>
          <w:rFonts w:cstheme="minorHAnsi"/>
        </w:rPr>
        <w:br w:type="page"/>
      </w:r>
    </w:p>
    <w:p w14:paraId="7EAECC18" w14:textId="77777777" w:rsidR="005A40BB" w:rsidRDefault="005A40BB" w:rsidP="009E78BD">
      <w:pPr>
        <w:pStyle w:val="Heading2"/>
      </w:pPr>
      <w:bookmarkStart w:id="12" w:name="_Toc11923822"/>
      <w:r w:rsidRPr="005A40BB">
        <w:lastRenderedPageBreak/>
        <w:t>Learning Activities for Module 1.1</w:t>
      </w:r>
      <w:bookmarkEnd w:id="12"/>
    </w:p>
    <w:p w14:paraId="5EAAFFC8" w14:textId="51DAF153" w:rsidR="009E78BD" w:rsidRPr="001826A2" w:rsidRDefault="008B4E58" w:rsidP="009E78BD">
      <w:pPr>
        <w:pStyle w:val="Heading2"/>
        <w:rPr>
          <w:rFonts w:asciiTheme="minorHAnsi" w:hAnsiTheme="minorHAnsi" w:cstheme="minorHAnsi"/>
          <w:color w:val="C00000"/>
          <w:sz w:val="32"/>
          <w:szCs w:val="32"/>
        </w:rPr>
      </w:pPr>
      <w:bookmarkStart w:id="13" w:name="_Toc11677068"/>
      <w:bookmarkStart w:id="14" w:name="_Toc11923823"/>
      <w:r w:rsidRPr="001826A2">
        <w:rPr>
          <w:rFonts w:asciiTheme="minorHAnsi" w:hAnsiTheme="minorHAnsi" w:cstheme="minorHAnsi"/>
          <w:color w:val="C00000"/>
          <w:sz w:val="32"/>
          <w:szCs w:val="32"/>
        </w:rPr>
        <w:t>Module 1.1 : Unit 1</w:t>
      </w:r>
      <w:bookmarkEnd w:id="13"/>
      <w:bookmarkEnd w:id="14"/>
      <w:r w:rsidRPr="001826A2">
        <w:rPr>
          <w:rFonts w:asciiTheme="minorHAnsi" w:hAnsiTheme="minorHAnsi" w:cstheme="minorHAnsi"/>
          <w:color w:val="C00000"/>
          <w:sz w:val="32"/>
          <w:szCs w:val="32"/>
        </w:rPr>
        <w:t xml:space="preserve"> </w:t>
      </w:r>
      <w:r w:rsidR="009E78BD" w:rsidRPr="001826A2">
        <w:rPr>
          <w:rFonts w:asciiTheme="minorHAnsi" w:hAnsiTheme="minorHAnsi" w:cstheme="minorHAnsi"/>
          <w:color w:val="C00000"/>
          <w:sz w:val="32"/>
          <w:szCs w:val="32"/>
        </w:rPr>
        <w:t xml:space="preserve">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214CC9" w:rsidRPr="00214CC9" w14:paraId="7D392A8D" w14:textId="77777777" w:rsidTr="003A1A2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07EC18"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F94783"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The reasons for volunteering</w:t>
            </w:r>
          </w:p>
        </w:tc>
      </w:tr>
      <w:tr w:rsidR="00214CC9" w:rsidRPr="00214CC9" w14:paraId="711CC00F" w14:textId="77777777" w:rsidTr="003A1A2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226BB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48C3010"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In this unit the participants will look and reflect on different motivations and reasons for volunteering</w:t>
            </w:r>
          </w:p>
        </w:tc>
      </w:tr>
      <w:tr w:rsidR="00214CC9" w:rsidRPr="00214CC9" w14:paraId="61E79E36" w14:textId="77777777" w:rsidTr="003A1A2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700EF04"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9DE581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Individually, sitting in circle</w:t>
            </w:r>
          </w:p>
        </w:tc>
      </w:tr>
      <w:tr w:rsidR="00214CC9" w:rsidRPr="00214CC9" w14:paraId="1F0ED2D8" w14:textId="77777777" w:rsidTr="003A1A2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DAD6EB0"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7C0D16"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Activity A : Faces of motivation</w:t>
            </w:r>
          </w:p>
        </w:tc>
      </w:tr>
      <w:tr w:rsidR="00214CC9" w:rsidRPr="00214CC9" w14:paraId="0FB9528E" w14:textId="77777777" w:rsidTr="003A1A2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6BB77B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ED949B"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Clary et Al (1998)</w:t>
            </w:r>
          </w:p>
          <w:p w14:paraId="256ADD52"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ISPA2012-C Martins &amp; S Jesus &amp; J Silva</w:t>
            </w:r>
          </w:p>
        </w:tc>
      </w:tr>
    </w:tbl>
    <w:p w14:paraId="53A0DB2A" w14:textId="77777777" w:rsidR="00214CC9" w:rsidRPr="00214CC9" w:rsidRDefault="00214CC9" w:rsidP="00214CC9">
      <w:pPr>
        <w:spacing w:after="0" w:line="240" w:lineRule="auto"/>
        <w:rPr>
          <w:rFonts w:eastAsia="Times New Roman" w:cstheme="minorHAnsi"/>
          <w:lang w:val="en-GB" w:eastAsia="en-GB"/>
        </w:rPr>
      </w:pPr>
    </w:p>
    <w:p w14:paraId="5D04C255" w14:textId="22B66A01" w:rsidR="00214CC9" w:rsidRPr="00214CC9" w:rsidRDefault="00214CC9" w:rsidP="00214CC9">
      <w:pPr>
        <w:spacing w:line="240" w:lineRule="auto"/>
        <w:rPr>
          <w:rFonts w:eastAsia="Times New Roman" w:cstheme="minorHAnsi"/>
          <w:color w:val="C00000"/>
          <w:lang w:val="en-GB" w:eastAsia="en-GB"/>
        </w:rPr>
      </w:pPr>
      <w:r w:rsidRPr="00214CC9">
        <w:rPr>
          <w:rFonts w:eastAsia="Times New Roman" w:cstheme="minorHAnsi"/>
          <w:b/>
          <w:bCs/>
          <w:color w:val="C00000"/>
          <w:lang w:val="en-GB" w:eastAsia="en-GB"/>
        </w:rPr>
        <w:t xml:space="preserve">Learning </w:t>
      </w:r>
      <w:r w:rsidR="00626858">
        <w:rPr>
          <w:rFonts w:eastAsia="Times New Roman" w:cstheme="minorHAnsi"/>
          <w:b/>
          <w:bCs/>
          <w:color w:val="C00000"/>
          <w:lang w:val="en-GB" w:eastAsia="en-GB"/>
        </w:rPr>
        <w:t>A</w:t>
      </w:r>
      <w:r w:rsidRPr="00214CC9">
        <w:rPr>
          <w:rFonts w:eastAsia="Times New Roman" w:cstheme="minorHAnsi"/>
          <w:b/>
          <w:bCs/>
          <w:color w:val="C0000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214CC9" w:rsidRPr="00214CC9" w14:paraId="6336CE9D" w14:textId="77777777" w:rsidTr="006A141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AA01C2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6600BB"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Faces of motivation</w:t>
            </w:r>
          </w:p>
        </w:tc>
      </w:tr>
      <w:tr w:rsidR="00214CC9" w:rsidRPr="00214CC9" w14:paraId="6A008C08" w14:textId="77777777" w:rsidTr="006A141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8A13E38"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CDCB45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Individually, sitting in circle</w:t>
            </w:r>
          </w:p>
        </w:tc>
      </w:tr>
      <w:tr w:rsidR="00214CC9" w:rsidRPr="00214CC9" w14:paraId="764426CB" w14:textId="77777777" w:rsidTr="006A141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0901EC"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9B8D9C"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Each participant receives a piece of paper with a different character (e.g. fireman, single woman, lawyer, recently graduated social worker, priest, traveller, scientist, mother of 4 little children, businessman…).</w:t>
            </w:r>
          </w:p>
          <w:p w14:paraId="5094491A"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Give some minutes for each participant to imagine and write two reasons that might lead the character to start volunteering.</w:t>
            </w:r>
          </w:p>
          <w:p w14:paraId="63C54375"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u w:val="single"/>
                <w:lang w:val="en-GB" w:eastAsia="en-GB"/>
              </w:rPr>
              <w:t>Sharing and Group Discussion</w:t>
            </w:r>
            <w:r w:rsidRPr="00214CC9">
              <w:rPr>
                <w:rFonts w:eastAsia="Times New Roman" w:cstheme="minorHAnsi"/>
                <w:color w:val="000000"/>
                <w:lang w:val="en-GB" w:eastAsia="en-GB"/>
              </w:rPr>
              <w:t>: ask the participants to share with the group what they imagined about the character and why they chose  those reasons.</w:t>
            </w:r>
          </w:p>
          <w:p w14:paraId="21B9D79E"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The trainer presents different types of motivations for volunteering (functionalist Theory Clary et Al (1998) putting the different motivations of the characters into categories (values, understanding, social, protection, career, promote self-esteem, career)</w:t>
            </w:r>
          </w:p>
          <w:p w14:paraId="71918264"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u w:val="single"/>
                <w:lang w:val="en-GB" w:eastAsia="en-GB"/>
              </w:rPr>
              <w:t>Debriefing:</w:t>
            </w:r>
            <w:r w:rsidRPr="00214CC9">
              <w:rPr>
                <w:rFonts w:eastAsia="Times New Roman" w:cstheme="minorHAnsi"/>
                <w:color w:val="000000"/>
                <w:lang w:val="en-GB" w:eastAsia="en-GB"/>
              </w:rPr>
              <w:t xml:space="preserve"> there are no right or wrong motivations for volunteering, each person has different motivations at different stages of his/her life and they can be different depending of the type and context of the voluntary work.</w:t>
            </w:r>
          </w:p>
        </w:tc>
      </w:tr>
      <w:tr w:rsidR="00214CC9" w:rsidRPr="00214CC9" w14:paraId="76979A55" w14:textId="77777777" w:rsidTr="006A141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F912C50"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F5DC88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 xml:space="preserve">Little colourful sheets of paper with the characters </w:t>
            </w:r>
          </w:p>
          <w:p w14:paraId="7BE40B6F"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Presentation of Functionalist Theory (Clary et AL 1998)</w:t>
            </w:r>
          </w:p>
        </w:tc>
      </w:tr>
      <w:tr w:rsidR="00214CC9" w:rsidRPr="00214CC9" w14:paraId="05BE7596" w14:textId="77777777" w:rsidTr="006A141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1089635"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1773550"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Pens and/or colour pencils.</w:t>
            </w:r>
          </w:p>
          <w:p w14:paraId="45451188"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color w:val="000000"/>
                <w:lang w:val="en-GB" w:eastAsia="en-GB"/>
              </w:rPr>
              <w:t>White board</w:t>
            </w:r>
          </w:p>
        </w:tc>
      </w:tr>
      <w:tr w:rsidR="00214CC9" w:rsidRPr="00214CC9" w14:paraId="5F5340FF" w14:textId="77777777" w:rsidTr="006A141E">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6B1B389"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A4189E1"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Min:  15 mins</w:t>
            </w:r>
          </w:p>
        </w:tc>
      </w:tr>
      <w:tr w:rsidR="00214CC9" w:rsidRPr="00214CC9" w14:paraId="64935218" w14:textId="77777777" w:rsidTr="006A141E">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7F162B0" w14:textId="77777777" w:rsidR="00214CC9" w:rsidRPr="00214CC9" w:rsidRDefault="00214CC9" w:rsidP="00214CC9">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263AA91"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Max: 25 mins</w:t>
            </w:r>
          </w:p>
        </w:tc>
      </w:tr>
      <w:tr w:rsidR="00214CC9" w:rsidRPr="00214CC9" w14:paraId="24DA9038" w14:textId="77777777" w:rsidTr="006A141E">
        <w:trPr>
          <w:trHeight w:val="400"/>
        </w:trPr>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C13F42"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A486F7" w14:textId="77777777" w:rsidR="00214CC9" w:rsidRPr="00214CC9" w:rsidRDefault="00214CC9" w:rsidP="00214CC9">
            <w:pPr>
              <w:spacing w:after="0" w:line="240" w:lineRule="auto"/>
              <w:rPr>
                <w:rFonts w:eastAsia="Times New Roman" w:cstheme="minorHAnsi"/>
                <w:lang w:val="en-GB" w:eastAsia="en-GB"/>
              </w:rPr>
            </w:pPr>
            <w:r w:rsidRPr="00214CC9">
              <w:rPr>
                <w:rFonts w:eastAsia="Times New Roman" w:cstheme="minorHAnsi"/>
                <w:b/>
                <w:bCs/>
                <w:color w:val="000000"/>
                <w:lang w:val="en-GB" w:eastAsia="en-GB"/>
              </w:rPr>
              <w:t xml:space="preserve">Trainer: </w:t>
            </w:r>
            <w:r w:rsidRPr="00214CC9">
              <w:rPr>
                <w:rFonts w:eastAsia="Times New Roman" w:cstheme="minorHAnsi"/>
                <w:color w:val="000000"/>
                <w:lang w:val="en-GB" w:eastAsia="en-GB"/>
              </w:rPr>
              <w:t>try to choose controversial characters to discuss opposing attitudes and reasons for volunteering.</w:t>
            </w:r>
          </w:p>
        </w:tc>
      </w:tr>
    </w:tbl>
    <w:p w14:paraId="7369385E" w14:textId="3B728B2E" w:rsidR="0056191C" w:rsidRDefault="0056191C" w:rsidP="0006120E">
      <w:pPr>
        <w:rPr>
          <w:rFonts w:cstheme="minorHAnsi"/>
        </w:rPr>
      </w:pPr>
    </w:p>
    <w:p w14:paraId="34524199" w14:textId="77777777" w:rsidR="0056191C" w:rsidRDefault="0056191C">
      <w:pPr>
        <w:rPr>
          <w:rFonts w:cstheme="minorHAnsi"/>
        </w:rPr>
      </w:pPr>
      <w:r>
        <w:rPr>
          <w:rFonts w:cstheme="minorHAnsi"/>
        </w:rPr>
        <w:br w:type="page"/>
      </w:r>
    </w:p>
    <w:p w14:paraId="0DB42854" w14:textId="77777777" w:rsidR="0056509E" w:rsidRPr="00FB6A77" w:rsidRDefault="0056509E" w:rsidP="0056509E">
      <w:pPr>
        <w:spacing w:line="240" w:lineRule="auto"/>
        <w:rPr>
          <w:rFonts w:eastAsia="Times New Roman" w:cstheme="minorHAnsi"/>
          <w:color w:val="C00000"/>
          <w:sz w:val="32"/>
          <w:szCs w:val="32"/>
          <w:lang w:val="en-GB" w:eastAsia="en-GB"/>
        </w:rPr>
      </w:pPr>
      <w:r w:rsidRPr="00FB6A77">
        <w:rPr>
          <w:rFonts w:eastAsia="Times New Roman" w:cstheme="minorHAnsi"/>
          <w:b/>
          <w:bCs/>
          <w:color w:val="C00000"/>
          <w:sz w:val="32"/>
          <w:szCs w:val="32"/>
          <w:lang w:val="en-GB" w:eastAsia="en-GB"/>
        </w:rPr>
        <w:lastRenderedPageBreak/>
        <w:t xml:space="preserve">Module 1.1 : Unit 2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FB6A77" w14:paraId="219E975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37BD8CF"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39632D"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My motivations for volunteering</w:t>
            </w:r>
          </w:p>
        </w:tc>
      </w:tr>
      <w:tr w:rsidR="0056509E" w:rsidRPr="00FB6A77" w14:paraId="0A31ADA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214803"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3D47FA6"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In this unit the participants will reflect on their own motivations for volunteering</w:t>
            </w:r>
          </w:p>
        </w:tc>
      </w:tr>
      <w:tr w:rsidR="0056509E" w:rsidRPr="00FB6A77" w14:paraId="546BD4C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EDF381B"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78413F"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In circle, in pairs</w:t>
            </w:r>
          </w:p>
        </w:tc>
      </w:tr>
      <w:tr w:rsidR="0056509E" w:rsidRPr="00FB6A77" w14:paraId="3D34CEE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7CE5CF6"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2D12993"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Activity A : Flower´s Power</w:t>
            </w:r>
          </w:p>
        </w:tc>
      </w:tr>
      <w:tr w:rsidR="0056509E" w:rsidRPr="00FB6A77" w14:paraId="0EC3E256"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DF37B32"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0C9F4DE" w14:textId="77777777" w:rsidR="0056509E" w:rsidRPr="00FB6A77" w:rsidRDefault="0056509E" w:rsidP="007A07D0">
            <w:pPr>
              <w:spacing w:after="0" w:line="240" w:lineRule="auto"/>
              <w:rPr>
                <w:rFonts w:eastAsia="Times New Roman" w:cstheme="minorHAnsi"/>
                <w:lang w:val="en-GB" w:eastAsia="en-GB"/>
              </w:rPr>
            </w:pPr>
          </w:p>
        </w:tc>
      </w:tr>
    </w:tbl>
    <w:p w14:paraId="0BCEB01F" w14:textId="77777777" w:rsidR="0056509E" w:rsidRPr="00FB6A77" w:rsidRDefault="0056509E" w:rsidP="0056509E">
      <w:pPr>
        <w:spacing w:after="0" w:line="240" w:lineRule="auto"/>
        <w:rPr>
          <w:rFonts w:eastAsia="Times New Roman" w:cstheme="minorHAnsi"/>
          <w:lang w:val="en-GB" w:eastAsia="en-GB"/>
        </w:rPr>
      </w:pPr>
    </w:p>
    <w:p w14:paraId="1347558E" w14:textId="77777777" w:rsidR="0056509E" w:rsidRPr="00FB6A77" w:rsidRDefault="0056509E" w:rsidP="0056509E">
      <w:pPr>
        <w:spacing w:line="240" w:lineRule="auto"/>
        <w:rPr>
          <w:rFonts w:eastAsia="Times New Roman" w:cstheme="minorHAnsi"/>
          <w:b/>
          <w:bCs/>
          <w:color w:val="C00000"/>
          <w:lang w:val="en-GB" w:eastAsia="en-GB"/>
        </w:rPr>
      </w:pPr>
      <w:r w:rsidRPr="00FB6A77">
        <w:rPr>
          <w:rFonts w:eastAsia="Times New Roman" w:cstheme="minorHAnsi"/>
          <w:b/>
          <w:bCs/>
          <w:color w:val="C00000"/>
          <w:lang w:val="en-GB" w:eastAsia="en-GB"/>
        </w:rPr>
        <w:t xml:space="preserve">Learning </w:t>
      </w:r>
      <w:r w:rsidRPr="000A3DCB">
        <w:rPr>
          <w:rFonts w:eastAsia="Times New Roman" w:cstheme="minorHAnsi"/>
          <w:b/>
          <w:bCs/>
          <w:color w:val="C00000"/>
          <w:lang w:val="en-GB" w:eastAsia="en-GB"/>
        </w:rPr>
        <w:t>A</w:t>
      </w:r>
      <w:r w:rsidRPr="00FB6A77">
        <w:rPr>
          <w:rFonts w:eastAsia="Times New Roman" w:cstheme="minorHAnsi"/>
          <w:b/>
          <w:bCs/>
          <w:color w:val="C0000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FB6A77" w14:paraId="6B25E1F6"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A9D638"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88BED93"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Flower´s Power</w:t>
            </w:r>
          </w:p>
        </w:tc>
      </w:tr>
      <w:tr w:rsidR="0056509E" w:rsidRPr="00FB6A77" w14:paraId="15F5CCD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75A9819"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89C921"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In circle, in pairs</w:t>
            </w:r>
          </w:p>
        </w:tc>
      </w:tr>
      <w:tr w:rsidR="0056509E" w:rsidRPr="00FB6A77" w14:paraId="4E97B04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1C0CD8B"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C9A1B20"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Each participant is given two flower petals.</w:t>
            </w:r>
          </w:p>
          <w:p w14:paraId="2F0F54FF"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Ask each participant to reflect for a few moments on one or two   personal motivations for volunteering and then ask them to write them down, one on each petal.</w:t>
            </w:r>
          </w:p>
          <w:p w14:paraId="7A3C8137"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Put the participants into pairs</w:t>
            </w:r>
          </w:p>
          <w:p w14:paraId="7E361F3A"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Ask each pair to share their motivations with each other</w:t>
            </w:r>
          </w:p>
          <w:p w14:paraId="7D58E4D5"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 xml:space="preserve">Join the group together again and ask the participants to stand up and join all the petals together in the same big paper flower. </w:t>
            </w:r>
          </w:p>
          <w:p w14:paraId="564FCDD1"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u w:val="single"/>
                <w:lang w:val="en-GB" w:eastAsia="en-GB"/>
              </w:rPr>
              <w:t>Debriefing</w:t>
            </w:r>
            <w:r w:rsidRPr="00FB6A77">
              <w:rPr>
                <w:rFonts w:eastAsia="Times New Roman" w:cstheme="minorHAnsi"/>
                <w:color w:val="000000"/>
                <w:lang w:val="en-GB" w:eastAsia="en-GB"/>
              </w:rPr>
              <w:t xml:space="preserve">:  Ask the participants how it felt to reflect on their own motivations and to hear about the colleagues motivations. </w:t>
            </w:r>
          </w:p>
        </w:tc>
      </w:tr>
      <w:tr w:rsidR="0056509E" w:rsidRPr="00FB6A77" w14:paraId="5150D2A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C5370F6"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82151EE"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Real flowers and paper flower petals</w:t>
            </w:r>
          </w:p>
        </w:tc>
      </w:tr>
      <w:tr w:rsidR="0056509E" w:rsidRPr="00FB6A77" w14:paraId="62D0F72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4AE3D8A"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B7BAE0D"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color w:val="000000"/>
                <w:lang w:val="en-GB" w:eastAsia="en-GB"/>
              </w:rPr>
              <w:t>Glue</w:t>
            </w:r>
          </w:p>
        </w:tc>
      </w:tr>
      <w:tr w:rsidR="0056509E" w:rsidRPr="00FB6A77" w14:paraId="75A32997"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5A733A5"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A75008D"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Min: 20 mins</w:t>
            </w:r>
          </w:p>
        </w:tc>
      </w:tr>
      <w:tr w:rsidR="0056509E" w:rsidRPr="00FB6A77" w14:paraId="24D210B4"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F7F762D" w14:textId="77777777" w:rsidR="0056509E" w:rsidRPr="00FB6A7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7E55A9D"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Max: 30 mins</w:t>
            </w:r>
          </w:p>
        </w:tc>
      </w:tr>
      <w:tr w:rsidR="0056509E" w:rsidRPr="00FB6A77" w14:paraId="5C018418"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9D790CD"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DDABFEB"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 xml:space="preserve">Trainer: </w:t>
            </w:r>
            <w:r w:rsidRPr="00FB6A77">
              <w:rPr>
                <w:rFonts w:eastAsia="Times New Roman" w:cstheme="minorHAnsi"/>
                <w:color w:val="000000"/>
                <w:lang w:val="en-GB" w:eastAsia="en-GB"/>
              </w:rPr>
              <w:t>can be done with paper petals or with real flowers</w:t>
            </w:r>
          </w:p>
        </w:tc>
      </w:tr>
      <w:tr w:rsidR="0056509E" w:rsidRPr="00FB6A77" w14:paraId="50B31BA4"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13571DF" w14:textId="77777777" w:rsidR="0056509E" w:rsidRPr="00FB6A7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A5E5A18" w14:textId="77777777" w:rsidR="0056509E" w:rsidRPr="00FB6A77" w:rsidRDefault="0056509E" w:rsidP="007A07D0">
            <w:pPr>
              <w:spacing w:after="0" w:line="240" w:lineRule="auto"/>
              <w:rPr>
                <w:rFonts w:eastAsia="Times New Roman" w:cstheme="minorHAnsi"/>
                <w:lang w:val="en-GB" w:eastAsia="en-GB"/>
              </w:rPr>
            </w:pPr>
            <w:r w:rsidRPr="00FB6A77">
              <w:rPr>
                <w:rFonts w:eastAsia="Times New Roman" w:cstheme="minorHAnsi"/>
                <w:b/>
                <w:bCs/>
                <w:color w:val="000000"/>
                <w:lang w:val="en-GB" w:eastAsia="en-GB"/>
              </w:rPr>
              <w:t xml:space="preserve">Participants: </w:t>
            </w:r>
          </w:p>
        </w:tc>
      </w:tr>
    </w:tbl>
    <w:p w14:paraId="02384304" w14:textId="77777777" w:rsidR="0056509E" w:rsidRDefault="0056509E" w:rsidP="0056509E">
      <w:pPr>
        <w:rPr>
          <w:rFonts w:ascii="Arial" w:hAnsi="Arial" w:cs="Arial"/>
          <w:noProof/>
          <w:color w:val="000000"/>
        </w:rPr>
      </w:pPr>
    </w:p>
    <w:p w14:paraId="436F9B2A" w14:textId="77777777" w:rsidR="0056509E" w:rsidRDefault="0056509E" w:rsidP="0056509E">
      <w:pPr>
        <w:rPr>
          <w:rFonts w:ascii="Arial" w:hAnsi="Arial" w:cs="Arial"/>
          <w:noProof/>
          <w:color w:val="000000"/>
        </w:rPr>
      </w:pPr>
      <w:r>
        <w:rPr>
          <w:rFonts w:ascii="Arial" w:hAnsi="Arial" w:cs="Arial"/>
          <w:noProof/>
          <w:color w:val="000000"/>
        </w:rPr>
        <w:br w:type="page"/>
      </w:r>
    </w:p>
    <w:p w14:paraId="2BA06245" w14:textId="77777777" w:rsidR="0056509E" w:rsidRPr="00062A5B" w:rsidRDefault="0056509E" w:rsidP="0056509E">
      <w:pPr>
        <w:pStyle w:val="Heading1"/>
        <w:rPr>
          <w:color w:val="C00000"/>
        </w:rPr>
      </w:pPr>
      <w:bookmarkStart w:id="15" w:name="_Toc11923824"/>
      <w:r w:rsidRPr="00882430">
        <w:rPr>
          <w:color w:val="C00000"/>
        </w:rPr>
        <w:lastRenderedPageBreak/>
        <w:t>Module 1.2 : Motivations for volunteer work</w:t>
      </w:r>
      <w:bookmarkEnd w:id="15"/>
      <w:r w:rsidRPr="00882430">
        <w:rPr>
          <w:color w:val="C00000"/>
        </w:rPr>
        <w:t xml:space="preserve"> </w:t>
      </w:r>
      <w:r w:rsidRPr="00381DFC">
        <w:rPr>
          <w:color w:val="C00000"/>
        </w:rPr>
        <w:t xml:space="preserve"> </w:t>
      </w:r>
    </w:p>
    <w:p w14:paraId="42E6AA89" w14:textId="77777777" w:rsidR="0056509E" w:rsidRDefault="0056509E" w:rsidP="0056509E"/>
    <w:p w14:paraId="26292FD3" w14:textId="77777777" w:rsidR="0056509E" w:rsidRDefault="0056509E" w:rsidP="0056509E">
      <w:pPr>
        <w:pStyle w:val="Heading2"/>
      </w:pPr>
      <w:bookmarkStart w:id="16" w:name="_Toc11923825"/>
      <w:r w:rsidRPr="007101CE">
        <w:t>Introduction to Module 1.</w:t>
      </w:r>
      <w:r>
        <w:t>2</w:t>
      </w:r>
      <w:bookmarkEnd w:id="16"/>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5D59B38F"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C7444" w14:textId="77777777" w:rsidR="0056509E" w:rsidRPr="000D12B0" w:rsidRDefault="0056509E" w:rsidP="007A07D0">
            <w:pPr>
              <w:pStyle w:val="NormalWeb"/>
              <w:spacing w:after="0"/>
              <w:rPr>
                <w:rFonts w:asciiTheme="minorHAnsi" w:hAnsiTheme="minorHAnsi" w:cstheme="minorHAnsi"/>
                <w:color w:val="000000"/>
                <w:sz w:val="22"/>
                <w:szCs w:val="22"/>
              </w:rPr>
            </w:pPr>
            <w:r w:rsidRPr="000D12B0">
              <w:rPr>
                <w:rFonts w:asciiTheme="minorHAnsi" w:hAnsiTheme="minorHAnsi" w:cstheme="minorHAnsi"/>
                <w:color w:val="000000"/>
                <w:sz w:val="22"/>
                <w:szCs w:val="22"/>
              </w:rPr>
              <w:t>This module is about motivations for volunteer work. Marketing volunteering; adapting actions to local needs; adapting volunteering to personal expectations; using one’s own skills</w:t>
            </w:r>
          </w:p>
          <w:p w14:paraId="7FA51A88" w14:textId="77777777" w:rsidR="0056509E" w:rsidRPr="000D12B0" w:rsidRDefault="0056509E" w:rsidP="007A07D0">
            <w:pPr>
              <w:pStyle w:val="NormalWeb"/>
              <w:spacing w:after="0"/>
              <w:rPr>
                <w:rFonts w:asciiTheme="minorHAnsi" w:hAnsiTheme="minorHAnsi" w:cstheme="minorHAnsi"/>
                <w:color w:val="000000"/>
                <w:sz w:val="22"/>
                <w:szCs w:val="22"/>
              </w:rPr>
            </w:pPr>
            <w:r w:rsidRPr="000D12B0">
              <w:rPr>
                <w:rFonts w:asciiTheme="minorHAnsi" w:hAnsiTheme="minorHAnsi" w:cstheme="minorHAnsi"/>
                <w:color w:val="000000"/>
                <w:sz w:val="22"/>
                <w:szCs w:val="22"/>
              </w:rPr>
              <w:t>At the end of this module, participants will be able to:</w:t>
            </w:r>
          </w:p>
          <w:p w14:paraId="7BF7DEB2" w14:textId="77777777" w:rsidR="0056509E" w:rsidRPr="000D12B0" w:rsidRDefault="0056509E" w:rsidP="007A07D0">
            <w:pPr>
              <w:pStyle w:val="NormalWeb"/>
              <w:numPr>
                <w:ilvl w:val="0"/>
                <w:numId w:val="5"/>
              </w:numPr>
              <w:spacing w:after="0"/>
              <w:rPr>
                <w:rFonts w:asciiTheme="minorHAnsi" w:hAnsiTheme="minorHAnsi" w:cstheme="minorHAnsi"/>
                <w:color w:val="000000"/>
                <w:sz w:val="22"/>
                <w:szCs w:val="22"/>
              </w:rPr>
            </w:pPr>
            <w:r w:rsidRPr="000D12B0">
              <w:rPr>
                <w:rFonts w:asciiTheme="minorHAnsi" w:hAnsiTheme="minorHAnsi" w:cstheme="minorHAnsi"/>
                <w:color w:val="000000"/>
                <w:sz w:val="22"/>
                <w:szCs w:val="22"/>
              </w:rPr>
              <w:t>Define their areas of interest and personal aspirations,</w:t>
            </w:r>
          </w:p>
          <w:p w14:paraId="6F274647" w14:textId="77777777" w:rsidR="0056509E" w:rsidRPr="000D12B0" w:rsidRDefault="0056509E" w:rsidP="007A07D0">
            <w:pPr>
              <w:pStyle w:val="NormalWeb"/>
              <w:numPr>
                <w:ilvl w:val="0"/>
                <w:numId w:val="5"/>
              </w:numPr>
              <w:spacing w:after="0"/>
              <w:rPr>
                <w:rFonts w:asciiTheme="minorHAnsi" w:hAnsiTheme="minorHAnsi" w:cstheme="minorHAnsi"/>
                <w:color w:val="000000"/>
                <w:sz w:val="22"/>
                <w:szCs w:val="22"/>
              </w:rPr>
            </w:pPr>
            <w:r w:rsidRPr="000D12B0">
              <w:rPr>
                <w:rFonts w:asciiTheme="minorHAnsi" w:hAnsiTheme="minorHAnsi" w:cstheme="minorHAnsi"/>
                <w:color w:val="000000"/>
                <w:sz w:val="22"/>
                <w:szCs w:val="22"/>
              </w:rPr>
              <w:t>Recognise their social skills,</w:t>
            </w:r>
          </w:p>
          <w:p w14:paraId="50BFF61F" w14:textId="77777777" w:rsidR="0056509E" w:rsidRPr="000D12B0" w:rsidRDefault="0056509E" w:rsidP="007A07D0">
            <w:pPr>
              <w:pStyle w:val="NormalWeb"/>
              <w:numPr>
                <w:ilvl w:val="0"/>
                <w:numId w:val="5"/>
              </w:numPr>
              <w:spacing w:after="0"/>
              <w:rPr>
                <w:rFonts w:asciiTheme="minorHAnsi" w:hAnsiTheme="minorHAnsi" w:cstheme="minorHAnsi"/>
                <w:color w:val="000000"/>
                <w:sz w:val="22"/>
                <w:szCs w:val="22"/>
              </w:rPr>
            </w:pPr>
            <w:r w:rsidRPr="000D12B0">
              <w:rPr>
                <w:rFonts w:asciiTheme="minorHAnsi" w:hAnsiTheme="minorHAnsi" w:cstheme="minorHAnsi"/>
                <w:color w:val="000000"/>
                <w:sz w:val="22"/>
                <w:szCs w:val="22"/>
              </w:rPr>
              <w:t>Measure the benefit of common action</w:t>
            </w:r>
          </w:p>
          <w:p w14:paraId="6F51E57D" w14:textId="77777777" w:rsidR="0056509E" w:rsidRPr="000D12B0" w:rsidRDefault="0056509E" w:rsidP="007A07D0">
            <w:pPr>
              <w:pStyle w:val="NormalWeb"/>
              <w:spacing w:after="0"/>
              <w:rPr>
                <w:rFonts w:asciiTheme="minorHAnsi" w:hAnsiTheme="minorHAnsi" w:cstheme="minorHAnsi"/>
                <w:color w:val="000000"/>
                <w:sz w:val="22"/>
                <w:szCs w:val="22"/>
              </w:rPr>
            </w:pPr>
            <w:r w:rsidRPr="000D12B0">
              <w:rPr>
                <w:rFonts w:asciiTheme="minorHAnsi" w:hAnsiTheme="minorHAnsi" w:cstheme="minorHAnsi"/>
                <w:color w:val="000000"/>
                <w:sz w:val="22"/>
                <w:szCs w:val="22"/>
              </w:rPr>
              <w:t xml:space="preserve">List of all units covered in the module  : </w:t>
            </w:r>
          </w:p>
          <w:p w14:paraId="33DDF1A2" w14:textId="77777777" w:rsidR="0056509E" w:rsidRPr="00DA24C4" w:rsidRDefault="0056509E" w:rsidP="007A07D0">
            <w:pPr>
              <w:pStyle w:val="NormalWeb"/>
              <w:numPr>
                <w:ilvl w:val="0"/>
                <w:numId w:val="6"/>
              </w:numPr>
              <w:spacing w:after="0"/>
              <w:rPr>
                <w:rFonts w:asciiTheme="minorHAnsi" w:hAnsiTheme="minorHAnsi" w:cstheme="minorHAnsi"/>
                <w:b/>
                <w:bCs/>
                <w:color w:val="C00000"/>
                <w:sz w:val="22"/>
                <w:szCs w:val="22"/>
              </w:rPr>
            </w:pPr>
            <w:r w:rsidRPr="00DA24C4">
              <w:rPr>
                <w:rFonts w:asciiTheme="minorHAnsi" w:hAnsiTheme="minorHAnsi" w:cstheme="minorHAnsi"/>
                <w:b/>
                <w:bCs/>
                <w:color w:val="C00000"/>
                <w:sz w:val="22"/>
                <w:szCs w:val="22"/>
              </w:rPr>
              <w:t xml:space="preserve">Unit 1: Which motivations and which volunteer’s profile? </w:t>
            </w:r>
          </w:p>
          <w:p w14:paraId="648BAC31" w14:textId="77777777" w:rsidR="0056509E" w:rsidRPr="0002507D" w:rsidRDefault="0056509E" w:rsidP="007A07D0">
            <w:pPr>
              <w:pStyle w:val="NormalWeb"/>
              <w:spacing w:after="0"/>
              <w:ind w:left="720"/>
              <w:rPr>
                <w:rFonts w:asciiTheme="minorHAnsi" w:hAnsiTheme="minorHAnsi" w:cstheme="minorHAnsi"/>
              </w:rPr>
            </w:pPr>
            <w:r w:rsidRPr="000D12B0">
              <w:rPr>
                <w:rFonts w:asciiTheme="minorHAnsi" w:hAnsiTheme="minorHAnsi" w:cstheme="minorHAnsi"/>
                <w:color w:val="000000"/>
                <w:sz w:val="22"/>
                <w:szCs w:val="22"/>
              </w:rPr>
              <w:t>Activity A: Which kind of motivations and which kind of volunteer?</w:t>
            </w:r>
            <w:r w:rsidRPr="0002507D">
              <w:rPr>
                <w:rFonts w:asciiTheme="minorHAnsi" w:hAnsiTheme="minorHAnsi" w:cstheme="minorHAnsi"/>
              </w:rPr>
              <w:t xml:space="preserve"> </w:t>
            </w:r>
          </w:p>
        </w:tc>
      </w:tr>
    </w:tbl>
    <w:p w14:paraId="554A5408" w14:textId="77777777" w:rsidR="0056509E" w:rsidRDefault="0056509E" w:rsidP="0056509E">
      <w:pPr>
        <w:rPr>
          <w:rFonts w:ascii="Open Sans" w:eastAsiaTheme="majorEastAsia" w:hAnsi="Open Sans" w:cstheme="majorBidi"/>
          <w:b/>
          <w:color w:val="1F3864" w:themeColor="accent1" w:themeShade="80"/>
          <w:sz w:val="18"/>
          <w:szCs w:val="18"/>
        </w:rPr>
      </w:pPr>
    </w:p>
    <w:p w14:paraId="1F86A401" w14:textId="77777777" w:rsidR="0056509E" w:rsidRDefault="0056509E" w:rsidP="0056509E">
      <w:pPr>
        <w:jc w:val="center"/>
        <w:rPr>
          <w:rFonts w:ascii="Open Sans" w:eastAsiaTheme="majorEastAsia" w:hAnsi="Open Sans" w:cstheme="majorBidi"/>
          <w:b/>
          <w:color w:val="1F3864" w:themeColor="accent1" w:themeShade="80"/>
          <w:sz w:val="18"/>
          <w:szCs w:val="18"/>
        </w:rPr>
      </w:pPr>
      <w:r>
        <w:rPr>
          <w:rFonts w:cstheme="minorHAnsi"/>
          <w:noProof/>
        </w:rPr>
        <w:drawing>
          <wp:inline distT="0" distB="0" distL="0" distR="0" wp14:anchorId="33CE34A7" wp14:editId="08C6C87B">
            <wp:extent cx="1787282" cy="118935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rPr>
          <w:rFonts w:ascii="Open Sans" w:eastAsiaTheme="majorEastAsia" w:hAnsi="Open Sans" w:cstheme="majorBidi"/>
          <w:b/>
          <w:color w:val="1F3864" w:themeColor="accent1" w:themeShade="80"/>
          <w:sz w:val="18"/>
          <w:szCs w:val="18"/>
        </w:rPr>
        <w:br w:type="page"/>
      </w:r>
    </w:p>
    <w:p w14:paraId="0B4E7FD3" w14:textId="77777777" w:rsidR="0056509E" w:rsidRDefault="0056509E" w:rsidP="0056509E">
      <w:pPr>
        <w:pStyle w:val="Heading2"/>
      </w:pPr>
      <w:bookmarkStart w:id="17" w:name="_Toc11923826"/>
      <w:r w:rsidRPr="005A40BB">
        <w:lastRenderedPageBreak/>
        <w:t>Learning Activities for Module 1.</w:t>
      </w:r>
      <w:r>
        <w:t>2</w:t>
      </w:r>
      <w:bookmarkEnd w:id="17"/>
    </w:p>
    <w:p w14:paraId="5D8A83BD" w14:textId="77777777" w:rsidR="0056509E" w:rsidRPr="000A3DCB" w:rsidRDefault="0056509E" w:rsidP="0056509E">
      <w:pPr>
        <w:spacing w:line="240" w:lineRule="auto"/>
        <w:rPr>
          <w:rFonts w:eastAsia="Times New Roman" w:cstheme="minorHAnsi"/>
          <w:color w:val="C00000"/>
          <w:sz w:val="32"/>
          <w:szCs w:val="32"/>
          <w:lang w:val="en-GB" w:eastAsia="en-GB"/>
        </w:rPr>
      </w:pPr>
      <w:r w:rsidRPr="000A3DCB">
        <w:rPr>
          <w:rFonts w:eastAsia="Times New Roman" w:cstheme="minorHAnsi"/>
          <w:b/>
          <w:bCs/>
          <w:color w:val="C00000"/>
          <w:sz w:val="32"/>
          <w:szCs w:val="32"/>
          <w:lang w:val="en-GB" w:eastAsia="en-GB"/>
        </w:rPr>
        <w:t>Module 1.2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0A3DCB" w14:paraId="0CA24299"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5ECCB72"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Unit title</w:t>
            </w:r>
          </w:p>
          <w:p w14:paraId="08458978" w14:textId="77777777" w:rsidR="0056509E" w:rsidRPr="000A3DCB" w:rsidRDefault="0056509E" w:rsidP="007A07D0">
            <w:pPr>
              <w:spacing w:after="0" w:line="240" w:lineRule="auto"/>
              <w:rPr>
                <w:rFonts w:eastAsia="Times New Roman" w:cstheme="minorHAnsi"/>
                <w:lang w:val="en-GB" w:eastAsia="en-GB"/>
              </w:rPr>
            </w:pP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6EB764C8"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 xml:space="preserve">Which motivations and which volunteer’s profile? </w:t>
            </w:r>
          </w:p>
        </w:tc>
      </w:tr>
      <w:tr w:rsidR="0056509E" w:rsidRPr="000A3DCB" w14:paraId="236E83E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7E19776"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Introduction</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347C6654"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This module aims to understand the personal expectations of the participants (a wish to feel useful, preservation of social links, legal obligation, preparation of occupational retraining, social gratitude, assumed altruism, etc.); But it also aims to understand the  deep motivations sometimes on the basis of their commitment. In the same way, it can be useful for each person to see in what context they could volunteer, according to their personal experience, their social skills and of skills-jobs.</w:t>
            </w:r>
          </w:p>
        </w:tc>
      </w:tr>
      <w:tr w:rsidR="0056509E" w:rsidRPr="000A3DCB" w14:paraId="371CFA62"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61C6F129"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81E8D3C"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Individual and collective decision</w:t>
            </w:r>
          </w:p>
        </w:tc>
      </w:tr>
      <w:tr w:rsidR="0056509E" w:rsidRPr="000A3DCB" w14:paraId="258DDA9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6DBE554B"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39DB1A54"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Activity A : Which kind of motivations and which kind of volunteer?</w:t>
            </w:r>
          </w:p>
        </w:tc>
      </w:tr>
      <w:tr w:rsidR="0056509E" w:rsidRPr="000A3DCB" w14:paraId="68CA2A4A"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E069C2E" w14:textId="77777777" w:rsidR="0056509E" w:rsidRPr="000A3DCB" w:rsidRDefault="0056509E" w:rsidP="007A07D0">
            <w:pPr>
              <w:spacing w:after="0" w:line="240" w:lineRule="auto"/>
              <w:rPr>
                <w:rFonts w:eastAsia="Times New Roman" w:cstheme="minorHAnsi"/>
                <w:lang w:val="en-GB" w:eastAsia="en-GB"/>
              </w:rPr>
            </w:pPr>
            <w:r w:rsidRPr="000A3DCB">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6EA270B1" w14:textId="77777777" w:rsidR="0056509E" w:rsidRPr="000A3DCB" w:rsidRDefault="0056509E" w:rsidP="007A07D0">
            <w:pPr>
              <w:spacing w:after="0" w:line="240" w:lineRule="auto"/>
              <w:rPr>
                <w:rFonts w:eastAsia="Times New Roman" w:cstheme="minorHAnsi"/>
                <w:lang w:val="en-GB" w:eastAsia="en-GB"/>
              </w:rPr>
            </w:pPr>
          </w:p>
        </w:tc>
      </w:tr>
    </w:tbl>
    <w:p w14:paraId="2EC5399E" w14:textId="77777777" w:rsidR="0056509E" w:rsidRPr="000A3DCB" w:rsidRDefault="0056509E" w:rsidP="0056509E">
      <w:pPr>
        <w:spacing w:after="0" w:line="240" w:lineRule="auto"/>
        <w:rPr>
          <w:rFonts w:eastAsia="Times New Roman" w:cstheme="minorHAnsi"/>
          <w:lang w:val="en-GB" w:eastAsia="en-GB"/>
        </w:rPr>
      </w:pPr>
    </w:p>
    <w:p w14:paraId="5F4028FB" w14:textId="77777777" w:rsidR="0056509E" w:rsidRPr="000A3DCB" w:rsidRDefault="0056509E" w:rsidP="0056509E">
      <w:pPr>
        <w:spacing w:line="240" w:lineRule="auto"/>
        <w:rPr>
          <w:rFonts w:eastAsia="Times New Roman" w:cstheme="minorHAnsi"/>
          <w:b/>
          <w:bCs/>
          <w:color w:val="C00000"/>
          <w:lang w:val="en-GB" w:eastAsia="en-GB"/>
        </w:rPr>
      </w:pPr>
      <w:r w:rsidRPr="000A3DCB">
        <w:rPr>
          <w:rFonts w:eastAsia="Times New Roman" w:cstheme="minorHAnsi"/>
          <w:b/>
          <w:bCs/>
          <w:color w:val="C00000"/>
          <w:lang w:val="en-GB" w:eastAsia="en-GB"/>
        </w:rPr>
        <w:t>Learning Activity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0A3DCB" w14:paraId="14288CA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B710312"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98F93DD"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Which kind of motivations and which kind of volunteer?</w:t>
            </w:r>
          </w:p>
        </w:tc>
      </w:tr>
      <w:tr w:rsidR="0056509E" w:rsidRPr="000A3DCB" w14:paraId="702CFC8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72A9D1BD"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7E03A64"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Individual and collective decision</w:t>
            </w:r>
          </w:p>
        </w:tc>
      </w:tr>
      <w:tr w:rsidR="0056509E" w:rsidRPr="000A3DCB" w14:paraId="7513E39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08E16832"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A66F7D7"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Non formal methods</w:t>
            </w:r>
          </w:p>
          <w:p w14:paraId="6B3EDD5A"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Easy adaptation of the activities to other languages</w:t>
            </w:r>
          </w:p>
          <w:p w14:paraId="65BEB543"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Potential ownership by different national situations</w:t>
            </w:r>
          </w:p>
          <w:p w14:paraId="603CB703"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u w:val="single"/>
                <w:lang w:val="en-GB" w:eastAsia="en-GB"/>
              </w:rPr>
              <w:t>1st PART (100 minutes)</w:t>
            </w:r>
          </w:p>
          <w:p w14:paraId="1445C89B"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1. Who are you ?</w:t>
            </w:r>
            <w:r w:rsidRPr="000A3DCB">
              <w:rPr>
                <w:rFonts w:eastAsia="Times New Roman" w:cstheme="minorHAnsi"/>
                <w:color w:val="FF0000"/>
                <w:lang w:val="en-GB" w:eastAsia="en-GB"/>
              </w:rPr>
              <w:t xml:space="preserve"> </w:t>
            </w:r>
            <w:r w:rsidRPr="000A3DCB">
              <w:rPr>
                <w:rFonts w:eastAsia="Times New Roman" w:cstheme="minorHAnsi"/>
                <w:color w:val="000000"/>
                <w:lang w:val="en-GB" w:eastAsia="en-GB"/>
              </w:rPr>
              <w:t>– Everyone chooses a Dixit card and comments on his choice. (15 mn)</w:t>
            </w:r>
          </w:p>
          <w:p w14:paraId="542DA5F8"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2. Your Maslow Pyramid</w:t>
            </w:r>
            <w:r w:rsidRPr="000A3DCB">
              <w:rPr>
                <w:rFonts w:eastAsia="Times New Roman" w:cstheme="minorHAnsi"/>
                <w:b/>
                <w:bCs/>
                <w:color w:val="FF0000"/>
                <w:lang w:val="en-GB" w:eastAsia="en-GB"/>
              </w:rPr>
              <w:t xml:space="preserve"> </w:t>
            </w:r>
            <w:r w:rsidRPr="000A3DCB">
              <w:rPr>
                <w:rFonts w:eastAsia="Times New Roman" w:cstheme="minorHAnsi"/>
                <w:b/>
                <w:bCs/>
                <w:color w:val="000000"/>
                <w:lang w:val="en-GB" w:eastAsia="en-GB"/>
              </w:rPr>
              <w:t>- The volunteers make their own pyramid with pre-cut answers - 15 mn +  Can this pyramid  evolve, according to the period, the place, the country ? - 5 mn</w:t>
            </w:r>
          </w:p>
          <w:p w14:paraId="7644F5C1"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Very few people know the order of the pyramid, in the way it was conceived by the sociologist who invented it. Every participant is invited to compose his own pyramid. The trainer observes, at first, the needs of the participants. Secondly, following comments on the priority of the needs to satisfy (the pyramid changes according to periods, countries, social classes, etc.), an exchange with the participants allows the trainer to understand the different worlds experienced by the participants</w:t>
            </w:r>
          </w:p>
          <w:p w14:paraId="4E94E513"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3. When do you feel useful? Post it. – 15 mn</w:t>
            </w:r>
          </w:p>
          <w:p w14:paraId="4124DC66"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In this animation, the participants are invited to express their feelings on a post-it, which allows them to put forward what they think they can bring to the others.</w:t>
            </w:r>
          </w:p>
          <w:p w14:paraId="3E280E5F"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4. What is diversity in volunteering? Collective brain-storming about the possible motivations of a voluntary commitment - 20 mn</w:t>
            </w:r>
          </w:p>
          <w:p w14:paraId="21BC19C5"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 xml:space="preserve">The trainer collects the results of the discussion, writes carefully on the board every motivation expressed, reformulates if needed, the </w:t>
            </w:r>
            <w:r w:rsidRPr="000A3DCB">
              <w:rPr>
                <w:rFonts w:eastAsia="Times New Roman" w:cstheme="minorHAnsi"/>
                <w:color w:val="000000"/>
                <w:lang w:val="en-GB" w:eastAsia="en-GB"/>
              </w:rPr>
              <w:lastRenderedPageBreak/>
              <w:t>motivations expressed by the Seniors. Non-exhaustive list of the categories: altruistic, fascinated, entrepreneur, citizen, etc.</w:t>
            </w:r>
          </w:p>
          <w:p w14:paraId="48356A71"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5. You meet Aladdin and his lamp… 3 wishes for the world surrounding you. Post it. 15 mn</w:t>
            </w:r>
          </w:p>
          <w:p w14:paraId="44413CA7"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In a spontaneous way, the participants are invited to express 3 wishes on a post-it. They show their vision of the world, their understanding of its challenges so the trainer can easily  compose the portrait of every participant.</w:t>
            </w:r>
          </w:p>
          <w:p w14:paraId="15C0B713"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6. I loved it ! What did you appreciate in your professional activities? Post-it - 15 mn</w:t>
            </w:r>
          </w:p>
          <w:p w14:paraId="1D3C16AA"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Again using post-its, each participant is invited to write about his professional talents, but from the angle of personal satisfaction (a prerequisite essential to voluntary commitment). The trainer, but also the participants, have now a more complete portrait of the others.</w:t>
            </w:r>
          </w:p>
          <w:p w14:paraId="253E4B88"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u w:val="single"/>
                <w:lang w:val="en-GB" w:eastAsia="en-GB"/>
              </w:rPr>
              <w:t>SECOND PART (100 minutes)</w:t>
            </w:r>
          </w:p>
          <w:p w14:paraId="61E456BA"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Return on the previous session - 15 min</w:t>
            </w:r>
          </w:p>
          <w:p w14:paraId="0FE011DD"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To make the link with the previous session, each participant is invited to « profile » all the other volunteers in a category of a volunteer type (entrepreneur, altruistic, etc.) seen previously.</w:t>
            </w:r>
          </w:p>
          <w:p w14:paraId="2219FB2B"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1. What are your areas of interest? Individual and group activities. Post it – 15 mn - If necessary, the organizer helps by asking questions.</w:t>
            </w:r>
          </w:p>
          <w:p w14:paraId="59C556B8"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The volunteering will be more successful if the volunteer finds a commitment close to his areas of personal interest.</w:t>
            </w:r>
          </w:p>
          <w:p w14:paraId="029CB03B"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2. A small word on the back … Every participant writes on a post-it what he likes, admires or appreciates about his neighbour on the right and sticks it on his back ; the left neighbour reads the post it – 15 min</w:t>
            </w:r>
          </w:p>
          <w:p w14:paraId="502183AD"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We often have some difficulties in evaluating or in imagining to whom we could be useful. This exercise, done with due care and consideration, allows each person to have a better vision of his or her strengths.</w:t>
            </w:r>
          </w:p>
          <w:p w14:paraId="30C55F30"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3. The good place for your neighbour ? By whom and where the talents of your right neighbour could be appreciated ? – 15 min – Brainstorming</w:t>
            </w:r>
          </w:p>
          <w:p w14:paraId="1EE18F07"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This activity allows collective creativity to be applied: everyone has experience of specific environments, specific business sectors, the knowledge of particular social needs. General brainstorming.</w:t>
            </w:r>
          </w:p>
          <w:p w14:paraId="4E38CA2C"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4. Draw your networks - drawing to be completed - 15 mn</w:t>
            </w:r>
          </w:p>
          <w:p w14:paraId="73B0D086"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Using a document prepared by the trainer (drawing of the network of a person), every participant illustrates and explains what are his networks.</w:t>
            </w:r>
          </w:p>
          <w:p w14:paraId="613C9D03"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5. For what benefit and for whom could we do a collective action? What benefits do we get from collective action? - 20 mn - Moving debate.</w:t>
            </w:r>
          </w:p>
          <w:p w14:paraId="6D607180"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The trainer invites each of the participants to give their answer, alternately. Other participants line up behind the one who spoke if they agree or move away if they do not agree with the answer. The trainer makes a list on the board. It allows everyone to become aware of the different social aspirations motivating people to volunteer.</w:t>
            </w:r>
          </w:p>
          <w:p w14:paraId="27EF2D8B"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u w:val="single"/>
                <w:lang w:val="en-GB" w:eastAsia="en-GB"/>
              </w:rPr>
              <w:t>Evaluation</w:t>
            </w:r>
          </w:p>
          <w:p w14:paraId="1DB2F2A8"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lastRenderedPageBreak/>
              <w:t>Using a document representing a balance "For and Against", every participant is invited to fill it in, listing the good sides of the animation and the bad sides.</w:t>
            </w:r>
          </w:p>
        </w:tc>
      </w:tr>
      <w:tr w:rsidR="0056509E" w:rsidRPr="000A3DCB" w14:paraId="30DFC53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70FA394"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E031864"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Needs : Dixit cards, special Maslow pyramid, post it, big paper sheets</w:t>
            </w:r>
          </w:p>
          <w:p w14:paraId="67CB93EF"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Handbook of “the kind of volunteer I am?”</w:t>
            </w:r>
          </w:p>
          <w:p w14:paraId="07F72F57"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Information provided i.e. Presentation, demo, handout etc</w:t>
            </w:r>
          </w:p>
        </w:tc>
      </w:tr>
      <w:tr w:rsidR="0056509E" w:rsidRPr="000A3DCB" w14:paraId="4432469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39DBA0E"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4F77438"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Table, chairs</w:t>
            </w:r>
          </w:p>
        </w:tc>
      </w:tr>
      <w:tr w:rsidR="0056509E" w:rsidRPr="000A3DCB" w14:paraId="6AE793E6"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57CBA656"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3AB91F03"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Min: 120 mins</w:t>
            </w:r>
          </w:p>
        </w:tc>
      </w:tr>
      <w:tr w:rsidR="0056509E" w:rsidRPr="000A3DCB" w14:paraId="4D1E75DE"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121C847" w14:textId="77777777" w:rsidR="0056509E" w:rsidRPr="000A3DCB"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180D3106"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Max: 180 mins</w:t>
            </w:r>
          </w:p>
        </w:tc>
      </w:tr>
      <w:tr w:rsidR="0056509E" w:rsidRPr="000A3DCB" w14:paraId="35EFEE15"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49C9274"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5AB2696"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Trainer :</w:t>
            </w:r>
          </w:p>
          <w:p w14:paraId="31F4160B" w14:textId="77777777" w:rsidR="0056509E" w:rsidRPr="000A3DCB" w:rsidRDefault="0056509E" w:rsidP="007A07D0">
            <w:pPr>
              <w:numPr>
                <w:ilvl w:val="0"/>
                <w:numId w:val="7"/>
              </w:numPr>
              <w:spacing w:after="0" w:line="240" w:lineRule="auto"/>
              <w:jc w:val="both"/>
              <w:textAlignment w:val="baseline"/>
              <w:rPr>
                <w:rFonts w:eastAsia="Times New Roman" w:cstheme="minorHAnsi"/>
                <w:b/>
                <w:bCs/>
                <w:color w:val="000000"/>
                <w:lang w:val="en-GB" w:eastAsia="en-GB"/>
              </w:rPr>
            </w:pPr>
            <w:r w:rsidRPr="000A3DCB">
              <w:rPr>
                <w:rFonts w:eastAsia="Times New Roman" w:cstheme="minorHAnsi"/>
                <w:color w:val="000000"/>
                <w:lang w:val="en-GB" w:eastAsia="en-GB"/>
              </w:rPr>
              <w:t>With some experience of facilitating groups</w:t>
            </w:r>
          </w:p>
          <w:p w14:paraId="7BFE7DC2" w14:textId="77777777" w:rsidR="0056509E" w:rsidRPr="000A3DCB" w:rsidRDefault="0056509E" w:rsidP="007A07D0">
            <w:pPr>
              <w:numPr>
                <w:ilvl w:val="0"/>
                <w:numId w:val="7"/>
              </w:numPr>
              <w:spacing w:after="0" w:line="240" w:lineRule="auto"/>
              <w:jc w:val="both"/>
              <w:textAlignment w:val="baseline"/>
              <w:rPr>
                <w:rFonts w:eastAsia="Times New Roman" w:cstheme="minorHAnsi"/>
                <w:b/>
                <w:bCs/>
                <w:color w:val="000000"/>
                <w:lang w:val="en-GB" w:eastAsia="en-GB"/>
              </w:rPr>
            </w:pPr>
            <w:r w:rsidRPr="000A3DCB">
              <w:rPr>
                <w:rFonts w:eastAsia="Times New Roman" w:cstheme="minorHAnsi"/>
                <w:color w:val="000000"/>
                <w:lang w:val="en-GB" w:eastAsia="en-GB"/>
              </w:rPr>
              <w:t>Native language</w:t>
            </w:r>
          </w:p>
          <w:p w14:paraId="6D2B6C8A" w14:textId="77777777" w:rsidR="0056509E" w:rsidRPr="000A3DCB" w:rsidRDefault="0056509E" w:rsidP="007A07D0">
            <w:pPr>
              <w:numPr>
                <w:ilvl w:val="0"/>
                <w:numId w:val="7"/>
              </w:numPr>
              <w:spacing w:line="240" w:lineRule="auto"/>
              <w:jc w:val="both"/>
              <w:textAlignment w:val="baseline"/>
              <w:rPr>
                <w:rFonts w:eastAsia="Times New Roman" w:cstheme="minorHAnsi"/>
                <w:b/>
                <w:bCs/>
                <w:color w:val="000000"/>
                <w:lang w:val="en-GB" w:eastAsia="en-GB"/>
              </w:rPr>
            </w:pPr>
            <w:r w:rsidRPr="000A3DCB">
              <w:rPr>
                <w:rFonts w:eastAsia="Times New Roman" w:cstheme="minorHAnsi"/>
                <w:color w:val="000000"/>
                <w:lang w:val="en-GB" w:eastAsia="en-GB"/>
              </w:rPr>
              <w:t xml:space="preserve">Able to understand and talk about the local situation </w:t>
            </w:r>
          </w:p>
        </w:tc>
      </w:tr>
      <w:tr w:rsidR="0056509E" w:rsidRPr="000A3DCB" w14:paraId="439CF750"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08D7086" w14:textId="77777777" w:rsidR="0056509E" w:rsidRPr="000A3DCB"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D2296CD" w14:textId="77777777" w:rsidR="0056509E" w:rsidRPr="000A3DCB" w:rsidRDefault="0056509E" w:rsidP="007A07D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 xml:space="preserve">Participants : </w:t>
            </w:r>
          </w:p>
          <w:p w14:paraId="13001350" w14:textId="77777777" w:rsidR="0056509E" w:rsidRPr="000A3DCB" w:rsidRDefault="0056509E" w:rsidP="007A07D0">
            <w:pPr>
              <w:numPr>
                <w:ilvl w:val="0"/>
                <w:numId w:val="8"/>
              </w:numPr>
              <w:spacing w:after="0" w:line="240" w:lineRule="auto"/>
              <w:jc w:val="both"/>
              <w:textAlignment w:val="baseline"/>
              <w:rPr>
                <w:rFonts w:eastAsia="Times New Roman" w:cstheme="minorHAnsi"/>
                <w:color w:val="000000"/>
                <w:lang w:val="en-GB" w:eastAsia="en-GB"/>
              </w:rPr>
            </w:pPr>
            <w:r w:rsidRPr="000A3DCB">
              <w:rPr>
                <w:rFonts w:eastAsia="Times New Roman" w:cstheme="minorHAnsi"/>
                <w:color w:val="000000"/>
                <w:lang w:val="en-GB" w:eastAsia="en-GB"/>
              </w:rPr>
              <w:t>8 persons (ideal); between 6 and 10 persons</w:t>
            </w:r>
          </w:p>
          <w:p w14:paraId="04F19991" w14:textId="77777777" w:rsidR="0056509E" w:rsidRPr="000A3DCB" w:rsidRDefault="0056509E" w:rsidP="007A07D0">
            <w:pPr>
              <w:numPr>
                <w:ilvl w:val="0"/>
                <w:numId w:val="8"/>
              </w:numPr>
              <w:spacing w:line="240" w:lineRule="auto"/>
              <w:jc w:val="both"/>
              <w:textAlignment w:val="baseline"/>
              <w:rPr>
                <w:rFonts w:eastAsia="Times New Roman" w:cstheme="minorHAnsi"/>
                <w:color w:val="000000"/>
                <w:lang w:val="en-GB" w:eastAsia="en-GB"/>
              </w:rPr>
            </w:pPr>
            <w:r w:rsidRPr="000A3DCB">
              <w:rPr>
                <w:rFonts w:eastAsia="Times New Roman" w:cstheme="minorHAnsi"/>
                <w:color w:val="000000"/>
                <w:lang w:val="en-GB" w:eastAsia="en-GB"/>
              </w:rPr>
              <w:t>all publics</w:t>
            </w:r>
          </w:p>
        </w:tc>
      </w:tr>
    </w:tbl>
    <w:p w14:paraId="77C89545" w14:textId="77777777" w:rsidR="0056509E" w:rsidRDefault="0056509E" w:rsidP="0056509E"/>
    <w:p w14:paraId="651376C5" w14:textId="77777777" w:rsidR="0056509E" w:rsidRDefault="0056509E" w:rsidP="0056509E"/>
    <w:p w14:paraId="36C04367" w14:textId="77777777" w:rsidR="0056509E" w:rsidRDefault="0056509E" w:rsidP="0056509E"/>
    <w:p w14:paraId="08E6861C" w14:textId="77777777" w:rsidR="0056509E" w:rsidRDefault="0056509E" w:rsidP="0056509E"/>
    <w:p w14:paraId="0EB3A2C9" w14:textId="77777777" w:rsidR="0056509E" w:rsidRDefault="0056509E" w:rsidP="0056509E"/>
    <w:p w14:paraId="1C78BEDB" w14:textId="77777777" w:rsidR="0056509E" w:rsidRPr="002B1A30" w:rsidRDefault="0056509E" w:rsidP="0056509E"/>
    <w:p w14:paraId="5F3E961F" w14:textId="6C4D1A62" w:rsidR="0056509E" w:rsidRDefault="00462485" w:rsidP="0056509E">
      <w:pPr>
        <w:jc w:val="center"/>
        <w:rPr>
          <w:rFonts w:ascii="Arial" w:hAnsi="Arial" w:cs="Arial"/>
          <w:noProof/>
          <w:color w:val="000000"/>
        </w:rPr>
      </w:pPr>
      <w:r>
        <w:rPr>
          <w:rFonts w:eastAsia="Times New Roman" w:cstheme="minorHAnsi"/>
          <w:b/>
          <w:bCs/>
          <w:noProof/>
          <w:color w:val="C00000"/>
          <w:lang w:val="en-GB" w:eastAsia="en-GB"/>
        </w:rPr>
        <w:drawing>
          <wp:inline distT="0" distB="0" distL="0" distR="0" wp14:anchorId="64FA0375" wp14:editId="66638208">
            <wp:extent cx="2466975" cy="1847850"/>
            <wp:effectExtent l="0" t="0" r="9525" b="0"/>
            <wp:docPr id="83" name="Picture 8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olunteering image 2.jpeg"/>
                    <pic:cNvPicPr/>
                  </pic:nvPicPr>
                  <pic:blipFill>
                    <a:blip r:embed="rId1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r w:rsidR="0056509E">
        <w:rPr>
          <w:rFonts w:ascii="Arial" w:hAnsi="Arial" w:cs="Arial"/>
          <w:noProof/>
          <w:color w:val="000000"/>
        </w:rPr>
        <w:br w:type="page"/>
      </w:r>
    </w:p>
    <w:p w14:paraId="7F1216CC" w14:textId="77777777" w:rsidR="0056509E" w:rsidRDefault="0056509E" w:rsidP="0056509E">
      <w:pPr>
        <w:pStyle w:val="Heading1"/>
        <w:rPr>
          <w:color w:val="C00000"/>
        </w:rPr>
      </w:pPr>
      <w:bookmarkStart w:id="18" w:name="_Toc11923827"/>
      <w:r w:rsidRPr="00351825">
        <w:rPr>
          <w:color w:val="C00000"/>
        </w:rPr>
        <w:lastRenderedPageBreak/>
        <w:t>Module 2 : Intergenerational volunteering</w:t>
      </w:r>
      <w:bookmarkEnd w:id="18"/>
      <w:r w:rsidRPr="00351825">
        <w:rPr>
          <w:color w:val="C00000"/>
        </w:rPr>
        <w:t xml:space="preserve"> </w:t>
      </w:r>
    </w:p>
    <w:p w14:paraId="740193C1" w14:textId="77777777" w:rsidR="0056509E" w:rsidRDefault="0056509E" w:rsidP="0056509E"/>
    <w:p w14:paraId="7B8E58DB" w14:textId="77777777" w:rsidR="0056509E" w:rsidRPr="00663F6D" w:rsidRDefault="0056509E" w:rsidP="0056509E">
      <w:pPr>
        <w:pStyle w:val="Heading2"/>
      </w:pPr>
      <w:bookmarkStart w:id="19" w:name="_Toc11923828"/>
      <w:r w:rsidRPr="000E6C9D">
        <w:t>Introduction</w:t>
      </w:r>
      <w:bookmarkEnd w:id="19"/>
      <w:r w:rsidRPr="000E6C9D">
        <w:t xml:space="preserve"> </w:t>
      </w:r>
    </w:p>
    <w:p w14:paraId="1EF3D29B" w14:textId="77777777" w:rsidR="0056509E" w:rsidRPr="0079212C" w:rsidRDefault="0056509E" w:rsidP="0056509E">
      <w:pPr>
        <w:spacing w:after="0" w:line="331" w:lineRule="atLeast"/>
        <w:rPr>
          <w:rFonts w:eastAsia="Times New Roman" w:cstheme="minorHAnsi"/>
          <w:color w:val="000000"/>
          <w:lang w:val="en-GB" w:eastAsia="en-GB"/>
        </w:rPr>
      </w:pPr>
      <w:r w:rsidRPr="0079212C">
        <w:rPr>
          <w:rFonts w:eastAsia="Times New Roman" w:cstheme="minorHAnsi"/>
          <w:color w:val="000000"/>
          <w:lang w:val="en-GB" w:eastAsia="en-GB"/>
        </w:rPr>
        <w:t xml:space="preserve">This module looks at activities to highlight the importance of Intergenerational volunteering. Intergenerational volunteering can be a good way to strengthen the cohesiveness of society, increase tolerance, understand the needs of different age groups and find opportunities for spending free time usefully and making a contribution to society. </w:t>
      </w:r>
    </w:p>
    <w:p w14:paraId="0AE34054" w14:textId="77777777" w:rsidR="0056509E" w:rsidRPr="0079212C" w:rsidRDefault="0056509E" w:rsidP="0056509E">
      <w:pPr>
        <w:spacing w:after="0" w:line="331" w:lineRule="atLeast"/>
        <w:rPr>
          <w:rFonts w:eastAsia="Times New Roman" w:cstheme="minorHAnsi"/>
          <w:color w:val="000000"/>
          <w:lang w:val="en-GB" w:eastAsia="en-GB"/>
        </w:rPr>
      </w:pPr>
      <w:r w:rsidRPr="0079212C">
        <w:rPr>
          <w:rFonts w:eastAsia="Times New Roman" w:cstheme="minorHAnsi"/>
          <w:color w:val="000000"/>
          <w:lang w:val="en-GB" w:eastAsia="en-GB"/>
        </w:rPr>
        <w:t>The possibilities for intergenerational volunteering can have two effects, one being to aid the transfer of  specialist knowledge, the second being connected to flexible working in the voluntary sector.</w:t>
      </w:r>
    </w:p>
    <w:p w14:paraId="4B279CF3" w14:textId="77777777" w:rsidR="0056509E" w:rsidRPr="0079212C" w:rsidRDefault="0056509E" w:rsidP="0056509E">
      <w:pPr>
        <w:spacing w:after="0" w:line="331" w:lineRule="atLeast"/>
        <w:rPr>
          <w:rFonts w:eastAsia="Times New Roman" w:cstheme="minorHAnsi"/>
          <w:color w:val="000000"/>
          <w:lang w:val="en-GB" w:eastAsia="en-GB"/>
        </w:rPr>
      </w:pPr>
      <w:r w:rsidRPr="0079212C">
        <w:rPr>
          <w:rFonts w:eastAsia="Times New Roman" w:cstheme="minorHAnsi"/>
          <w:color w:val="000000"/>
          <w:lang w:val="en-GB" w:eastAsia="en-GB"/>
        </w:rPr>
        <w:t>Senior volunteering can be organised to facilitate the transfer of specialist knowledge from seniors to children and youngsters and vice versa. There are a lot of skills and knowledge that seniors have acquired during their lifetime that can be useful for younger generations, for example, various handicrafts, cooking, sharing memories etc, as well as organising activities in schools, kindergartens and youth centres. It can be useful both ways, as there are a lot of skills and knowledge that children and youngsters possess that can be useful, for example, IT skills, new approaches and information-gathering etc.</w:t>
      </w:r>
    </w:p>
    <w:p w14:paraId="49BCE63A" w14:textId="77777777" w:rsidR="0056509E" w:rsidRPr="0079212C" w:rsidRDefault="0056509E" w:rsidP="0056509E">
      <w:pPr>
        <w:spacing w:after="0" w:line="331" w:lineRule="atLeast"/>
        <w:rPr>
          <w:rFonts w:eastAsia="Times New Roman" w:cstheme="minorHAnsi"/>
          <w:color w:val="000000"/>
          <w:lang w:val="en-GB" w:eastAsia="en-GB"/>
        </w:rPr>
      </w:pPr>
    </w:p>
    <w:p w14:paraId="6ED911A4" w14:textId="77777777" w:rsidR="0056509E" w:rsidRDefault="0056509E" w:rsidP="0056509E">
      <w:pPr>
        <w:spacing w:after="0" w:line="331" w:lineRule="atLeast"/>
        <w:rPr>
          <w:rFonts w:eastAsia="Times New Roman" w:cstheme="minorHAnsi"/>
          <w:color w:val="000000"/>
          <w:lang w:val="en-GB" w:eastAsia="en-GB"/>
        </w:rPr>
      </w:pPr>
      <w:r w:rsidRPr="0079212C">
        <w:rPr>
          <w:rFonts w:eastAsia="Times New Roman" w:cstheme="minorHAnsi"/>
          <w:color w:val="000000"/>
          <w:lang w:val="en-GB" w:eastAsia="en-GB"/>
        </w:rPr>
        <w:t>There are a lot of voluntary work opportunities that are both interesting and suitable for children, young people, middle generation and seniors. In our experience the best opportunities where different generations work shoulder-to-shoulder are at big events, for example, preparing and working for local or seasonal festivals, decorating and preparing the city`s environment.</w:t>
      </w:r>
    </w:p>
    <w:p w14:paraId="1886A0DD" w14:textId="77777777" w:rsidR="0056509E" w:rsidRDefault="0056509E" w:rsidP="0056509E">
      <w:pPr>
        <w:spacing w:after="0" w:line="331" w:lineRule="atLeast"/>
        <w:rPr>
          <w:rFonts w:eastAsia="Times New Roman" w:cstheme="minorHAnsi"/>
          <w:color w:val="000000"/>
          <w:lang w:val="en-GB" w:eastAsia="en-GB"/>
        </w:rPr>
      </w:pPr>
    </w:p>
    <w:p w14:paraId="7FD6017E" w14:textId="77777777" w:rsidR="0056509E" w:rsidRPr="006B7BF8" w:rsidRDefault="0056509E" w:rsidP="0056509E">
      <w:pPr>
        <w:pStyle w:val="ListParagraph"/>
        <w:numPr>
          <w:ilvl w:val="0"/>
          <w:numId w:val="3"/>
        </w:numPr>
        <w:spacing w:after="0" w:line="331" w:lineRule="atLeast"/>
        <w:rPr>
          <w:rFonts w:eastAsia="Times New Roman" w:cstheme="minorHAnsi"/>
          <w:b/>
          <w:bCs/>
          <w:color w:val="C00000"/>
          <w:lang w:val="en-GB" w:eastAsia="en-GB"/>
        </w:rPr>
      </w:pPr>
      <w:r w:rsidRPr="006B7BF8">
        <w:rPr>
          <w:rFonts w:eastAsia="Times New Roman" w:cstheme="minorHAnsi"/>
          <w:b/>
          <w:bCs/>
          <w:color w:val="C00000"/>
          <w:lang w:val="en-GB" w:eastAsia="en-GB"/>
        </w:rPr>
        <w:t xml:space="preserve">Module 2.1 : Intergenerational volunteering </w:t>
      </w:r>
    </w:p>
    <w:p w14:paraId="50043C5A" w14:textId="201159F3" w:rsidR="0056509E" w:rsidRPr="005E5FB0" w:rsidRDefault="0056509E" w:rsidP="0056509E">
      <w:pPr>
        <w:pStyle w:val="ListParagraph"/>
        <w:numPr>
          <w:ilvl w:val="0"/>
          <w:numId w:val="3"/>
        </w:numPr>
        <w:spacing w:after="0" w:line="331" w:lineRule="atLeast"/>
        <w:rPr>
          <w:rFonts w:ascii="Arial" w:hAnsi="Arial" w:cs="Arial"/>
          <w:noProof/>
          <w:color w:val="000000"/>
        </w:rPr>
      </w:pPr>
      <w:r w:rsidRPr="006B7BF8">
        <w:rPr>
          <w:rFonts w:eastAsia="Times New Roman" w:cstheme="minorHAnsi"/>
          <w:b/>
          <w:bCs/>
          <w:color w:val="C00000"/>
          <w:lang w:val="en-GB" w:eastAsia="en-GB"/>
        </w:rPr>
        <w:t xml:space="preserve">Module 2.2 : Intergenerational  meeting </w:t>
      </w:r>
    </w:p>
    <w:p w14:paraId="54B48928" w14:textId="21D237A7" w:rsidR="005E5FB0" w:rsidRDefault="005E5FB0" w:rsidP="005E5FB0">
      <w:pPr>
        <w:spacing w:after="0" w:line="331" w:lineRule="atLeast"/>
        <w:rPr>
          <w:rFonts w:ascii="Arial" w:hAnsi="Arial" w:cs="Arial"/>
          <w:noProof/>
          <w:color w:val="000000"/>
        </w:rPr>
      </w:pPr>
    </w:p>
    <w:p w14:paraId="18ADC601" w14:textId="77777777" w:rsidR="005E5FB0" w:rsidRPr="005E5FB0" w:rsidRDefault="005E5FB0" w:rsidP="005E5FB0">
      <w:pPr>
        <w:spacing w:after="0" w:line="331" w:lineRule="atLeast"/>
        <w:rPr>
          <w:rFonts w:ascii="Arial" w:hAnsi="Arial" w:cs="Arial"/>
          <w:noProof/>
          <w:color w:val="000000"/>
        </w:rPr>
      </w:pPr>
    </w:p>
    <w:p w14:paraId="4D8C3305" w14:textId="47F3FB94" w:rsidR="0056509E" w:rsidRDefault="005E5FB0" w:rsidP="005E5FB0">
      <w:pPr>
        <w:jc w:val="center"/>
        <w:rPr>
          <w:rFonts w:ascii="Arial" w:hAnsi="Arial" w:cs="Arial"/>
          <w:noProof/>
          <w:color w:val="000000"/>
        </w:rPr>
      </w:pPr>
      <w:r>
        <w:rPr>
          <w:rFonts w:ascii="Arial" w:hAnsi="Arial" w:cs="Arial"/>
          <w:noProof/>
          <w:color w:val="000000"/>
        </w:rPr>
        <w:drawing>
          <wp:inline distT="0" distB="0" distL="0" distR="0" wp14:anchorId="760737CD" wp14:editId="1378E5B7">
            <wp:extent cx="1584594" cy="1356360"/>
            <wp:effectExtent l="0" t="0" r="0" b="0"/>
            <wp:docPr id="91" name="Picture 9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Volunteering image.png"/>
                    <pic:cNvPicPr/>
                  </pic:nvPicPr>
                  <pic:blipFill>
                    <a:blip r:embed="rId14">
                      <a:extLst>
                        <a:ext uri="{28A0092B-C50C-407E-A947-70E740481C1C}">
                          <a14:useLocalDpi xmlns:a14="http://schemas.microsoft.com/office/drawing/2010/main" val="0"/>
                        </a:ext>
                      </a:extLst>
                    </a:blip>
                    <a:stretch>
                      <a:fillRect/>
                    </a:stretch>
                  </pic:blipFill>
                  <pic:spPr>
                    <a:xfrm>
                      <a:off x="0" y="0"/>
                      <a:ext cx="1589842" cy="1360852"/>
                    </a:xfrm>
                    <a:prstGeom prst="rect">
                      <a:avLst/>
                    </a:prstGeom>
                  </pic:spPr>
                </pic:pic>
              </a:graphicData>
            </a:graphic>
          </wp:inline>
        </w:drawing>
      </w:r>
      <w:r w:rsidR="0056509E">
        <w:rPr>
          <w:rFonts w:ascii="Arial" w:hAnsi="Arial" w:cs="Arial"/>
          <w:noProof/>
          <w:color w:val="000000"/>
        </w:rPr>
        <w:br w:type="page"/>
      </w:r>
    </w:p>
    <w:p w14:paraId="168E16FE" w14:textId="77777777" w:rsidR="0056509E" w:rsidRPr="00062A5B" w:rsidRDefault="0056509E" w:rsidP="0056509E">
      <w:pPr>
        <w:pStyle w:val="Heading1"/>
        <w:rPr>
          <w:color w:val="C00000"/>
        </w:rPr>
      </w:pPr>
      <w:bookmarkStart w:id="20" w:name="_Toc11923829"/>
      <w:r w:rsidRPr="00052683">
        <w:rPr>
          <w:color w:val="C00000"/>
        </w:rPr>
        <w:lastRenderedPageBreak/>
        <w:t>Module 2.1 : Intergenerational volunteering</w:t>
      </w:r>
      <w:bookmarkEnd w:id="20"/>
      <w:r w:rsidRPr="00381DFC">
        <w:rPr>
          <w:color w:val="C00000"/>
        </w:rPr>
        <w:t xml:space="preserve"> </w:t>
      </w:r>
    </w:p>
    <w:p w14:paraId="6414CF62" w14:textId="77777777" w:rsidR="0056509E" w:rsidRDefault="0056509E" w:rsidP="0056509E"/>
    <w:p w14:paraId="0D64DCE3" w14:textId="77777777" w:rsidR="0056509E" w:rsidRDefault="0056509E" w:rsidP="0056509E">
      <w:pPr>
        <w:pStyle w:val="Heading2"/>
      </w:pPr>
      <w:bookmarkStart w:id="21" w:name="_Toc11923830"/>
      <w:r w:rsidRPr="007101CE">
        <w:t xml:space="preserve">Introduction to Module </w:t>
      </w:r>
      <w:r>
        <w:t>2</w:t>
      </w:r>
      <w:r w:rsidRPr="007101CE">
        <w:t>.1</w:t>
      </w:r>
      <w:bookmarkEnd w:id="21"/>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7F525CB1"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AB4B9" w14:textId="77777777" w:rsidR="0056509E" w:rsidRPr="00031EEA" w:rsidRDefault="0056509E" w:rsidP="007A07D0">
            <w:pPr>
              <w:pStyle w:val="NormalWeb"/>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At the end of this module, participants will be able to:</w:t>
            </w:r>
          </w:p>
          <w:p w14:paraId="0B740942" w14:textId="77777777" w:rsidR="0056509E" w:rsidRPr="00031EEA" w:rsidRDefault="0056509E" w:rsidP="007A07D0">
            <w:pPr>
              <w:pStyle w:val="NormalWeb"/>
              <w:numPr>
                <w:ilvl w:val="0"/>
                <w:numId w:val="9"/>
              </w:numPr>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Find out about intergenerational volunteering in their community</w:t>
            </w:r>
          </w:p>
          <w:p w14:paraId="7D93D9C0" w14:textId="77777777" w:rsidR="0056509E" w:rsidRPr="00031EEA" w:rsidRDefault="0056509E" w:rsidP="007A07D0">
            <w:pPr>
              <w:pStyle w:val="NormalWeb"/>
              <w:numPr>
                <w:ilvl w:val="0"/>
                <w:numId w:val="9"/>
              </w:numPr>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Get to know about intergenerational volunteering benefits</w:t>
            </w:r>
          </w:p>
          <w:p w14:paraId="2C15A478" w14:textId="77777777" w:rsidR="0056509E" w:rsidRPr="00031EEA" w:rsidRDefault="0056509E" w:rsidP="007A07D0">
            <w:pPr>
              <w:pStyle w:val="NormalWeb"/>
              <w:numPr>
                <w:ilvl w:val="0"/>
                <w:numId w:val="9"/>
              </w:numPr>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Reflect on what skills, knowledges and strengths he/she can transfer to younger generations</w:t>
            </w:r>
          </w:p>
          <w:p w14:paraId="55536409" w14:textId="77777777" w:rsidR="0056509E" w:rsidRPr="00031EEA" w:rsidRDefault="0056509E" w:rsidP="007A07D0">
            <w:pPr>
              <w:pStyle w:val="NormalWeb"/>
              <w:numPr>
                <w:ilvl w:val="0"/>
                <w:numId w:val="9"/>
              </w:numPr>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To participate in non-formal learning activity and reflect</w:t>
            </w:r>
          </w:p>
          <w:p w14:paraId="7B31A24E" w14:textId="77777777" w:rsidR="0056509E" w:rsidRPr="00031EEA" w:rsidRDefault="0056509E" w:rsidP="007A07D0">
            <w:pPr>
              <w:pStyle w:val="NormalWeb"/>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 xml:space="preserve">List of all units covered in the module </w:t>
            </w:r>
          </w:p>
          <w:p w14:paraId="3A2C7FE6" w14:textId="77777777" w:rsidR="0056509E" w:rsidRPr="00031EEA" w:rsidRDefault="0056509E" w:rsidP="007A07D0">
            <w:pPr>
              <w:pStyle w:val="NormalWeb"/>
              <w:numPr>
                <w:ilvl w:val="0"/>
                <w:numId w:val="10"/>
              </w:numPr>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Intergenerational volunteering possibilities, potential and benefits</w:t>
            </w:r>
          </w:p>
          <w:p w14:paraId="5833743E" w14:textId="77777777" w:rsidR="0056509E" w:rsidRPr="00031EEA" w:rsidRDefault="0056509E" w:rsidP="007A07D0">
            <w:pPr>
              <w:pStyle w:val="NormalWeb"/>
              <w:numPr>
                <w:ilvl w:val="0"/>
                <w:numId w:val="10"/>
              </w:numPr>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Self-reflection and expression</w:t>
            </w:r>
          </w:p>
          <w:p w14:paraId="48FF589F" w14:textId="77777777" w:rsidR="0056509E" w:rsidRDefault="0056509E" w:rsidP="007A07D0">
            <w:pPr>
              <w:pStyle w:val="NormalWeb"/>
              <w:spacing w:after="0"/>
              <w:rPr>
                <w:rFonts w:asciiTheme="minorHAnsi" w:hAnsiTheme="minorHAnsi" w:cstheme="minorHAnsi"/>
                <w:color w:val="000000"/>
                <w:sz w:val="22"/>
                <w:szCs w:val="22"/>
              </w:rPr>
            </w:pPr>
            <w:r w:rsidRPr="00031EEA">
              <w:rPr>
                <w:rFonts w:asciiTheme="minorHAnsi" w:hAnsiTheme="minorHAnsi" w:cstheme="minorHAnsi"/>
                <w:color w:val="000000"/>
                <w:sz w:val="22"/>
                <w:szCs w:val="22"/>
              </w:rPr>
              <w:t xml:space="preserve">List of all units covered in the module  : </w:t>
            </w:r>
          </w:p>
          <w:p w14:paraId="06F7AD66" w14:textId="77777777" w:rsidR="0056509E" w:rsidRPr="004C375F" w:rsidRDefault="0056509E" w:rsidP="007A07D0">
            <w:pPr>
              <w:pStyle w:val="NormalWeb"/>
              <w:numPr>
                <w:ilvl w:val="0"/>
                <w:numId w:val="11"/>
              </w:numPr>
              <w:spacing w:after="0"/>
              <w:rPr>
                <w:rFonts w:asciiTheme="minorHAnsi" w:hAnsiTheme="minorHAnsi" w:cstheme="minorHAnsi"/>
                <w:sz w:val="22"/>
                <w:szCs w:val="22"/>
              </w:rPr>
            </w:pPr>
            <w:r w:rsidRPr="004C375F">
              <w:rPr>
                <w:rFonts w:asciiTheme="minorHAnsi" w:hAnsiTheme="minorHAnsi" w:cstheme="minorHAnsi"/>
                <w:b/>
                <w:bCs/>
                <w:color w:val="C00000"/>
                <w:sz w:val="22"/>
                <w:szCs w:val="22"/>
              </w:rPr>
              <w:t>Unit 1: Intergenerational volunteering as an opportunity and for mutual benefit</w:t>
            </w:r>
          </w:p>
          <w:p w14:paraId="66C3C92A" w14:textId="77777777" w:rsidR="0056509E" w:rsidRPr="004C375F" w:rsidRDefault="0056509E" w:rsidP="007A07D0">
            <w:pPr>
              <w:pStyle w:val="NormalWeb"/>
              <w:spacing w:after="0"/>
              <w:ind w:left="720"/>
              <w:rPr>
                <w:rFonts w:asciiTheme="minorHAnsi" w:hAnsiTheme="minorHAnsi" w:cstheme="minorHAnsi"/>
                <w:sz w:val="22"/>
                <w:szCs w:val="22"/>
              </w:rPr>
            </w:pPr>
            <w:r w:rsidRPr="000F157A">
              <w:rPr>
                <w:rFonts w:asciiTheme="minorHAnsi" w:hAnsiTheme="minorHAnsi" w:cstheme="minorHAnsi"/>
                <w:sz w:val="22"/>
                <w:szCs w:val="22"/>
              </w:rPr>
              <w:t>Activity A: Intergenerational interaction mapping</w:t>
            </w:r>
          </w:p>
          <w:p w14:paraId="0009496C" w14:textId="77777777" w:rsidR="0056509E" w:rsidRPr="0002507D" w:rsidRDefault="0056509E" w:rsidP="007A07D0">
            <w:pPr>
              <w:pStyle w:val="NormalWeb"/>
              <w:spacing w:beforeAutospacing="0" w:after="0" w:afterAutospacing="0"/>
              <w:rPr>
                <w:rFonts w:asciiTheme="minorHAnsi" w:hAnsiTheme="minorHAnsi" w:cstheme="minorHAnsi"/>
              </w:rPr>
            </w:pPr>
          </w:p>
        </w:tc>
      </w:tr>
    </w:tbl>
    <w:p w14:paraId="15BAF5CE" w14:textId="77777777" w:rsidR="0056509E" w:rsidRDefault="0056509E" w:rsidP="0056509E"/>
    <w:p w14:paraId="4074988F" w14:textId="77777777" w:rsidR="0056509E" w:rsidRDefault="0056509E" w:rsidP="0056509E">
      <w:pPr>
        <w:jc w:val="center"/>
        <w:rPr>
          <w:rFonts w:ascii="Open Sans" w:eastAsiaTheme="majorEastAsia" w:hAnsi="Open Sans" w:cstheme="majorBidi"/>
          <w:b/>
          <w:color w:val="1F3864" w:themeColor="accent1" w:themeShade="80"/>
          <w:sz w:val="18"/>
          <w:szCs w:val="18"/>
        </w:rPr>
      </w:pPr>
      <w:r>
        <w:rPr>
          <w:rFonts w:cstheme="minorHAnsi"/>
          <w:noProof/>
        </w:rPr>
        <w:drawing>
          <wp:inline distT="0" distB="0" distL="0" distR="0" wp14:anchorId="09873CE4" wp14:editId="2437A177">
            <wp:extent cx="1787282" cy="118935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br w:type="page"/>
      </w:r>
    </w:p>
    <w:p w14:paraId="540D6CAE" w14:textId="77777777" w:rsidR="0056509E" w:rsidRDefault="0056509E" w:rsidP="0056509E">
      <w:pPr>
        <w:pStyle w:val="Heading2"/>
      </w:pPr>
      <w:bookmarkStart w:id="22" w:name="_Toc11923831"/>
      <w:r w:rsidRPr="005A40BB">
        <w:lastRenderedPageBreak/>
        <w:t xml:space="preserve">Learning Activities for Module </w:t>
      </w:r>
      <w:r>
        <w:t>2</w:t>
      </w:r>
      <w:r w:rsidRPr="005A40BB">
        <w:t>.</w:t>
      </w:r>
      <w:r>
        <w:t>1</w:t>
      </w:r>
      <w:bookmarkEnd w:id="22"/>
    </w:p>
    <w:p w14:paraId="220F3B09" w14:textId="77777777" w:rsidR="0056509E" w:rsidRPr="003652C6" w:rsidRDefault="0056509E" w:rsidP="0056509E">
      <w:pPr>
        <w:spacing w:line="240" w:lineRule="auto"/>
        <w:rPr>
          <w:rFonts w:eastAsia="Times New Roman" w:cstheme="minorHAnsi"/>
          <w:color w:val="C00000"/>
          <w:sz w:val="32"/>
          <w:szCs w:val="32"/>
          <w:lang w:val="en-GB" w:eastAsia="en-GB"/>
        </w:rPr>
      </w:pPr>
      <w:r w:rsidRPr="003652C6">
        <w:rPr>
          <w:rFonts w:eastAsia="Times New Roman" w:cstheme="minorHAnsi"/>
          <w:b/>
          <w:bCs/>
          <w:color w:val="C00000"/>
          <w:sz w:val="32"/>
          <w:szCs w:val="32"/>
          <w:lang w:val="en-GB" w:eastAsia="en-GB"/>
        </w:rPr>
        <w:t>Module 2.1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3652C6" w14:paraId="61CD6184"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588A5B"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C0A6D8"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Intergenerational volunteering as an opportunity and for mutual benefit</w:t>
            </w:r>
          </w:p>
        </w:tc>
      </w:tr>
      <w:tr w:rsidR="0056509E" w:rsidRPr="003652C6" w14:paraId="63DDBF9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F22F5DF"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B3F3B97"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color w:val="000000"/>
                <w:lang w:val="en-GB" w:eastAsia="en-GB"/>
              </w:rPr>
              <w:t>The objectives of the unit are to find out possibilities for intergenerational cooperation in the community; to reflect on one’s own skills, knowledge and attitudes that can be useful for younger generations; to identify which skills, knowledge and attitudes are valuable and can be learned from younger generations</w:t>
            </w:r>
          </w:p>
        </w:tc>
      </w:tr>
      <w:tr w:rsidR="0056509E" w:rsidRPr="003652C6" w14:paraId="6043CA1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0BAC04"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3D2FD14"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color w:val="000000"/>
                <w:lang w:val="en-GB" w:eastAsia="en-GB"/>
              </w:rPr>
              <w:t>Group &amp; Individual work</w:t>
            </w:r>
          </w:p>
        </w:tc>
      </w:tr>
      <w:tr w:rsidR="0056509E" w:rsidRPr="003652C6" w14:paraId="484BA3D3"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ADE9A5"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1E9255F"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Activity A : Intergenerational interaction mapping</w:t>
            </w:r>
          </w:p>
        </w:tc>
      </w:tr>
      <w:tr w:rsidR="0056509E" w:rsidRPr="003652C6" w14:paraId="6DDA3D68"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D8A83A"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BA72FD" w14:textId="77777777" w:rsidR="0056509E" w:rsidRPr="003652C6" w:rsidRDefault="0056509E" w:rsidP="007A07D0">
            <w:pPr>
              <w:spacing w:after="0" w:line="240" w:lineRule="auto"/>
              <w:rPr>
                <w:rFonts w:eastAsia="Times New Roman" w:cstheme="minorHAnsi"/>
                <w:lang w:val="en-GB" w:eastAsia="en-GB"/>
              </w:rPr>
            </w:pPr>
          </w:p>
        </w:tc>
      </w:tr>
    </w:tbl>
    <w:p w14:paraId="6872B564" w14:textId="77777777" w:rsidR="0056509E" w:rsidRPr="003652C6" w:rsidRDefault="0056509E" w:rsidP="0056509E">
      <w:pPr>
        <w:spacing w:after="0" w:line="240" w:lineRule="auto"/>
        <w:rPr>
          <w:rFonts w:eastAsia="Times New Roman" w:cstheme="minorHAnsi"/>
          <w:lang w:val="en-GB" w:eastAsia="en-GB"/>
        </w:rPr>
      </w:pPr>
    </w:p>
    <w:p w14:paraId="13A5ABDA" w14:textId="77777777" w:rsidR="0056509E" w:rsidRPr="003652C6" w:rsidRDefault="0056509E" w:rsidP="0056509E">
      <w:pPr>
        <w:spacing w:line="240" w:lineRule="auto"/>
        <w:rPr>
          <w:rFonts w:eastAsia="Times New Roman" w:cstheme="minorHAnsi"/>
          <w:color w:val="C00000"/>
          <w:lang w:val="en-GB" w:eastAsia="en-GB"/>
        </w:rPr>
      </w:pPr>
      <w:r w:rsidRPr="003652C6">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3652C6">
        <w:rPr>
          <w:rFonts w:eastAsia="Times New Roman" w:cstheme="minorHAnsi"/>
          <w:b/>
          <w:bCs/>
          <w:color w:val="C0000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3652C6" w14:paraId="413A3F6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BE7A99"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7722676"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Intergenerational interaction mapping</w:t>
            </w:r>
          </w:p>
        </w:tc>
      </w:tr>
      <w:tr w:rsidR="0056509E" w:rsidRPr="003652C6" w14:paraId="2187E63A"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29F37A5"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1269DFD"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color w:val="000000"/>
                <w:lang w:val="en-GB" w:eastAsia="en-GB"/>
              </w:rPr>
              <w:t>Group &amp; Individual work</w:t>
            </w:r>
          </w:p>
        </w:tc>
      </w:tr>
      <w:tr w:rsidR="0056509E" w:rsidRPr="003652C6" w14:paraId="2308C8D6"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5980773"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462B273" w14:textId="77777777" w:rsidR="0056509E" w:rsidRPr="003652C6" w:rsidRDefault="0056509E" w:rsidP="007A07D0">
            <w:pPr>
              <w:numPr>
                <w:ilvl w:val="0"/>
                <w:numId w:val="12"/>
              </w:numPr>
              <w:spacing w:after="0" w:line="240" w:lineRule="auto"/>
              <w:textAlignment w:val="baseline"/>
              <w:rPr>
                <w:rFonts w:eastAsia="Times New Roman" w:cstheme="minorHAnsi"/>
                <w:color w:val="000000"/>
                <w:lang w:val="en-GB" w:eastAsia="en-GB"/>
              </w:rPr>
            </w:pPr>
            <w:r w:rsidRPr="003652C6">
              <w:rPr>
                <w:rFonts w:eastAsia="Times New Roman" w:cstheme="minorHAnsi"/>
                <w:color w:val="000000"/>
                <w:lang w:val="en-GB" w:eastAsia="en-GB"/>
              </w:rPr>
              <w:t>At first, participants (senior volunteers) work in a whole group together. On flipchart paper (on a floor or desk) they draw a schematic map of their own community (town, city, municipality, as applicable). They discuss and on the map they mark places where are located organisations/institutions that work with children/youngsters (schools/pre-schools/youth centres/organisations etc.). This part of the activity could take 15 minutes.</w:t>
            </w:r>
          </w:p>
          <w:p w14:paraId="3964C05E" w14:textId="77777777" w:rsidR="0056509E" w:rsidRPr="003652C6" w:rsidRDefault="0056509E" w:rsidP="007A07D0">
            <w:pPr>
              <w:numPr>
                <w:ilvl w:val="0"/>
                <w:numId w:val="12"/>
              </w:numPr>
              <w:spacing w:after="0" w:line="240" w:lineRule="auto"/>
              <w:textAlignment w:val="baseline"/>
              <w:rPr>
                <w:rFonts w:eastAsia="Times New Roman" w:cstheme="minorHAnsi"/>
                <w:color w:val="000000"/>
                <w:lang w:val="en-GB" w:eastAsia="en-GB"/>
              </w:rPr>
            </w:pPr>
            <w:r w:rsidRPr="003652C6">
              <w:rPr>
                <w:rFonts w:eastAsia="Times New Roman" w:cstheme="minorHAnsi"/>
                <w:color w:val="000000"/>
                <w:lang w:val="en-GB" w:eastAsia="en-GB"/>
              </w:rPr>
              <w:t>In the second part, seniors have to think on their own, what skills and knowledge they have that could be interesting and useful to share with young people, e.g. a special language or dialect knowledge, crafts, historical knowledge, old-school team building games. The trainer can facilitate this activity and give examples, because sometimes it is difficult for seniors to recognise that they possess skills and knowledge that can be interesting for someone else. Seniors randomly write these skills and knowledge on A4 paper. (10-15 minutes)</w:t>
            </w:r>
          </w:p>
          <w:p w14:paraId="6934A0C6" w14:textId="77777777" w:rsidR="0056509E" w:rsidRPr="003652C6" w:rsidRDefault="0056509E" w:rsidP="007A07D0">
            <w:pPr>
              <w:numPr>
                <w:ilvl w:val="0"/>
                <w:numId w:val="12"/>
              </w:numPr>
              <w:spacing w:line="240" w:lineRule="auto"/>
              <w:textAlignment w:val="baseline"/>
              <w:rPr>
                <w:rFonts w:eastAsia="Times New Roman" w:cstheme="minorHAnsi"/>
                <w:color w:val="000000"/>
                <w:lang w:val="en-GB" w:eastAsia="en-GB"/>
              </w:rPr>
            </w:pPr>
            <w:r w:rsidRPr="003652C6">
              <w:rPr>
                <w:rFonts w:eastAsia="Times New Roman" w:cstheme="minorHAnsi"/>
                <w:color w:val="000000"/>
                <w:lang w:val="en-GB" w:eastAsia="en-GB"/>
              </w:rPr>
              <w:t>The last task is to link which places, marked on the map, might find seniors’ skills and knowledge useful and transferable. For example, senior Linda writes her name on a post-it and that she knows how to weave. She thinks that this skill could be useful to share with young people in a local crafts club, so she sticks it on the map. At the end when all participants have linked their skills and knowledge to the map, the trainer discusses the results, makes a summary and participants can see the common skills they own and can do some activities in the group. (10-15 minutes)</w:t>
            </w:r>
          </w:p>
        </w:tc>
      </w:tr>
      <w:tr w:rsidR="0056509E" w:rsidRPr="003652C6" w14:paraId="2BBBFF5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0D8BB7"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lastRenderedPageBreak/>
              <w:t>Resources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B5BA61" w14:textId="77777777" w:rsidR="0056509E" w:rsidRPr="003652C6" w:rsidRDefault="0056509E" w:rsidP="007A07D0">
            <w:pPr>
              <w:spacing w:after="0" w:line="240" w:lineRule="auto"/>
              <w:rPr>
                <w:rFonts w:eastAsia="Times New Roman" w:cstheme="minorHAnsi"/>
                <w:lang w:val="en-GB" w:eastAsia="en-GB"/>
              </w:rPr>
            </w:pPr>
          </w:p>
        </w:tc>
      </w:tr>
      <w:tr w:rsidR="0056509E" w:rsidRPr="003652C6" w14:paraId="0CF5B195"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63FA038"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1F26899"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color w:val="000000"/>
                <w:lang w:val="en-GB" w:eastAsia="en-GB"/>
              </w:rPr>
              <w:t>Comfortable room, chairs</w:t>
            </w:r>
          </w:p>
          <w:p w14:paraId="3BA390C5"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color w:val="000000"/>
                <w:lang w:val="en-GB" w:eastAsia="en-GB"/>
              </w:rPr>
              <w:t>Flipchart paper and desk, post-its, flomasters, A4 paper</w:t>
            </w:r>
          </w:p>
        </w:tc>
      </w:tr>
      <w:tr w:rsidR="0056509E" w:rsidRPr="003652C6" w14:paraId="5A5FFE83"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8AA56B4"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9CD0C5C"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Min: 35 mins</w:t>
            </w:r>
          </w:p>
        </w:tc>
      </w:tr>
      <w:tr w:rsidR="0056509E" w:rsidRPr="003652C6" w14:paraId="00B76DE3"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FB3C04E" w14:textId="77777777" w:rsidR="0056509E" w:rsidRPr="003652C6"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DE54C93"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Max: 45 mins</w:t>
            </w:r>
          </w:p>
        </w:tc>
      </w:tr>
      <w:tr w:rsidR="0056509E" w:rsidRPr="003652C6" w14:paraId="533245DB"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7FF3FB6"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63BDCF8"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 xml:space="preserve">Trainer : </w:t>
            </w:r>
            <w:r w:rsidRPr="003652C6">
              <w:rPr>
                <w:rFonts w:eastAsia="Times New Roman" w:cstheme="minorHAnsi"/>
                <w:color w:val="000000"/>
                <w:lang w:val="en-GB" w:eastAsia="en-GB"/>
              </w:rPr>
              <w:t>non-formal education trainer</w:t>
            </w:r>
          </w:p>
          <w:p w14:paraId="3198EFBF" w14:textId="77777777" w:rsidR="0056509E" w:rsidRPr="003652C6" w:rsidRDefault="0056509E" w:rsidP="007A07D0">
            <w:pPr>
              <w:spacing w:after="0" w:line="240" w:lineRule="auto"/>
              <w:rPr>
                <w:rFonts w:eastAsia="Times New Roman" w:cstheme="minorHAnsi"/>
                <w:lang w:val="en-GB" w:eastAsia="en-GB"/>
              </w:rPr>
            </w:pPr>
          </w:p>
        </w:tc>
      </w:tr>
      <w:tr w:rsidR="0056509E" w:rsidRPr="003652C6" w14:paraId="29E85DB0"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AAEC9BC" w14:textId="77777777" w:rsidR="0056509E" w:rsidRPr="003652C6"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E7E0FB5" w14:textId="77777777" w:rsidR="0056509E" w:rsidRPr="003652C6" w:rsidRDefault="0056509E" w:rsidP="007A07D0">
            <w:pPr>
              <w:spacing w:after="0" w:line="240" w:lineRule="auto"/>
              <w:rPr>
                <w:rFonts w:eastAsia="Times New Roman" w:cstheme="minorHAnsi"/>
                <w:lang w:val="en-GB" w:eastAsia="en-GB"/>
              </w:rPr>
            </w:pPr>
            <w:r w:rsidRPr="003652C6">
              <w:rPr>
                <w:rFonts w:eastAsia="Times New Roman" w:cstheme="minorHAnsi"/>
                <w:b/>
                <w:bCs/>
                <w:color w:val="000000"/>
                <w:lang w:val="en-GB" w:eastAsia="en-GB"/>
              </w:rPr>
              <w:t xml:space="preserve">Participants : </w:t>
            </w:r>
            <w:r w:rsidRPr="003652C6">
              <w:rPr>
                <w:rFonts w:eastAsia="Times New Roman" w:cstheme="minorHAnsi"/>
                <w:color w:val="000000"/>
                <w:lang w:val="en-GB" w:eastAsia="en-GB"/>
              </w:rPr>
              <w:t>senior volunteers, approx. 15 participants per group</w:t>
            </w:r>
          </w:p>
          <w:p w14:paraId="352D6780" w14:textId="77777777" w:rsidR="0056509E" w:rsidRPr="003652C6" w:rsidRDefault="0056509E" w:rsidP="007A07D0">
            <w:pPr>
              <w:spacing w:after="0" w:line="240" w:lineRule="auto"/>
              <w:rPr>
                <w:rFonts w:eastAsia="Times New Roman" w:cstheme="minorHAnsi"/>
                <w:lang w:val="en-GB" w:eastAsia="en-GB"/>
              </w:rPr>
            </w:pPr>
          </w:p>
        </w:tc>
      </w:tr>
    </w:tbl>
    <w:p w14:paraId="525EE7A7" w14:textId="77777777" w:rsidR="0056509E" w:rsidRDefault="0056509E" w:rsidP="0056509E"/>
    <w:p w14:paraId="1DE9CCC8" w14:textId="77777777" w:rsidR="0056509E" w:rsidRDefault="0056509E" w:rsidP="0056509E"/>
    <w:p w14:paraId="2D61E9B4" w14:textId="77777777" w:rsidR="0056509E" w:rsidRDefault="0056509E" w:rsidP="0056509E"/>
    <w:p w14:paraId="204F5816" w14:textId="77777777" w:rsidR="0056509E" w:rsidRDefault="0056509E" w:rsidP="0056509E"/>
    <w:p w14:paraId="1EF31897" w14:textId="77777777" w:rsidR="0056509E" w:rsidRDefault="0056509E" w:rsidP="0056509E"/>
    <w:p w14:paraId="6F030F1A" w14:textId="77777777" w:rsidR="0056509E" w:rsidRDefault="0056509E" w:rsidP="0056509E"/>
    <w:p w14:paraId="636745C4" w14:textId="77777777" w:rsidR="0056509E" w:rsidRDefault="0056509E" w:rsidP="0056509E"/>
    <w:p w14:paraId="0BEC4AA5" w14:textId="77777777" w:rsidR="0056509E" w:rsidRDefault="0056509E" w:rsidP="0056509E"/>
    <w:p w14:paraId="02F858A3" w14:textId="77777777" w:rsidR="0056509E" w:rsidRDefault="0056509E" w:rsidP="0056509E"/>
    <w:p w14:paraId="0C6D1DA4" w14:textId="77777777" w:rsidR="0056509E" w:rsidRDefault="0056509E" w:rsidP="0056509E">
      <w:pPr>
        <w:jc w:val="center"/>
      </w:pPr>
      <w:r>
        <w:rPr>
          <w:noProof/>
        </w:rPr>
        <w:drawing>
          <wp:inline distT="0" distB="0" distL="0" distR="0" wp14:anchorId="053A1346" wp14:editId="20020B05">
            <wp:extent cx="3863340" cy="3306892"/>
            <wp:effectExtent l="0" t="0" r="3810" b="8255"/>
            <wp:docPr id="27" name="Picture 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Volunteering image.png"/>
                    <pic:cNvPicPr/>
                  </pic:nvPicPr>
                  <pic:blipFill>
                    <a:blip r:embed="rId14">
                      <a:extLst>
                        <a:ext uri="{28A0092B-C50C-407E-A947-70E740481C1C}">
                          <a14:useLocalDpi xmlns:a14="http://schemas.microsoft.com/office/drawing/2010/main" val="0"/>
                        </a:ext>
                      </a:extLst>
                    </a:blip>
                    <a:stretch>
                      <a:fillRect/>
                    </a:stretch>
                  </pic:blipFill>
                  <pic:spPr>
                    <a:xfrm>
                      <a:off x="0" y="0"/>
                      <a:ext cx="3880644" cy="3321704"/>
                    </a:xfrm>
                    <a:prstGeom prst="rect">
                      <a:avLst/>
                    </a:prstGeom>
                  </pic:spPr>
                </pic:pic>
              </a:graphicData>
            </a:graphic>
          </wp:inline>
        </w:drawing>
      </w:r>
      <w:r>
        <w:br w:type="page"/>
      </w:r>
    </w:p>
    <w:p w14:paraId="5116C770" w14:textId="77777777" w:rsidR="0056509E" w:rsidRPr="00062A5B" w:rsidRDefault="0056509E" w:rsidP="0056509E">
      <w:pPr>
        <w:pStyle w:val="Heading1"/>
        <w:rPr>
          <w:color w:val="C00000"/>
        </w:rPr>
      </w:pPr>
      <w:bookmarkStart w:id="23" w:name="_Toc11923832"/>
      <w:r w:rsidRPr="00052683">
        <w:rPr>
          <w:color w:val="C00000"/>
        </w:rPr>
        <w:lastRenderedPageBreak/>
        <w:t>Module 2.</w:t>
      </w:r>
      <w:r>
        <w:rPr>
          <w:color w:val="C00000"/>
        </w:rPr>
        <w:t>2</w:t>
      </w:r>
      <w:r w:rsidRPr="00052683">
        <w:rPr>
          <w:color w:val="C00000"/>
        </w:rPr>
        <w:t xml:space="preserve"> : </w:t>
      </w:r>
      <w:r w:rsidRPr="00F828E0">
        <w:rPr>
          <w:color w:val="C00000"/>
        </w:rPr>
        <w:t>Intergenerational  meeting</w:t>
      </w:r>
      <w:bookmarkEnd w:id="23"/>
      <w:r w:rsidRPr="00381DFC">
        <w:rPr>
          <w:color w:val="C00000"/>
        </w:rPr>
        <w:t xml:space="preserve"> </w:t>
      </w:r>
    </w:p>
    <w:p w14:paraId="71EE009F" w14:textId="77777777" w:rsidR="0056509E" w:rsidRDefault="0056509E" w:rsidP="0056509E"/>
    <w:p w14:paraId="529AC8B9" w14:textId="77777777" w:rsidR="0056509E" w:rsidRDefault="0056509E" w:rsidP="0056509E">
      <w:pPr>
        <w:pStyle w:val="Heading2"/>
      </w:pPr>
      <w:bookmarkStart w:id="24" w:name="_Toc11923833"/>
      <w:r w:rsidRPr="007101CE">
        <w:t xml:space="preserve">Introduction to Module </w:t>
      </w:r>
      <w:r>
        <w:t>2</w:t>
      </w:r>
      <w:r w:rsidRPr="007101CE">
        <w:t>.</w:t>
      </w:r>
      <w:r>
        <w:t>2</w:t>
      </w:r>
      <w:bookmarkEnd w:id="24"/>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CCB1571"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34FE1" w14:textId="77777777" w:rsidR="0056509E" w:rsidRPr="008B4BE7" w:rsidRDefault="0056509E" w:rsidP="007A07D0">
            <w:pPr>
              <w:pStyle w:val="NormalWeb"/>
              <w:spacing w:after="0"/>
              <w:rPr>
                <w:rFonts w:asciiTheme="minorHAnsi" w:hAnsiTheme="minorHAnsi" w:cstheme="minorHAnsi"/>
                <w:color w:val="000000"/>
                <w:sz w:val="22"/>
                <w:szCs w:val="22"/>
              </w:rPr>
            </w:pPr>
            <w:r w:rsidRPr="008B4BE7">
              <w:rPr>
                <w:rFonts w:asciiTheme="minorHAnsi" w:hAnsiTheme="minorHAnsi" w:cstheme="minorHAnsi"/>
                <w:color w:val="000000"/>
                <w:sz w:val="22"/>
                <w:szCs w:val="22"/>
              </w:rPr>
              <w:t>This module looks at intergenerational meetings</w:t>
            </w:r>
            <w:r>
              <w:rPr>
                <w:rFonts w:asciiTheme="minorHAnsi" w:hAnsiTheme="minorHAnsi" w:cstheme="minorHAnsi"/>
                <w:color w:val="000000"/>
                <w:sz w:val="22"/>
                <w:szCs w:val="22"/>
              </w:rPr>
              <w:t>, a</w:t>
            </w:r>
            <w:r w:rsidRPr="008B4BE7">
              <w:rPr>
                <w:rFonts w:asciiTheme="minorHAnsi" w:hAnsiTheme="minorHAnsi" w:cstheme="minorHAnsi"/>
                <w:color w:val="000000"/>
                <w:sz w:val="22"/>
                <w:szCs w:val="22"/>
              </w:rPr>
              <w:t>t the end of this module, participants will be able to:</w:t>
            </w:r>
          </w:p>
          <w:p w14:paraId="5AEC2914" w14:textId="77777777" w:rsidR="0056509E" w:rsidRPr="008B4BE7" w:rsidRDefault="0056509E" w:rsidP="007A07D0">
            <w:pPr>
              <w:pStyle w:val="NormalWeb"/>
              <w:numPr>
                <w:ilvl w:val="0"/>
                <w:numId w:val="11"/>
              </w:numPr>
              <w:spacing w:after="0"/>
              <w:rPr>
                <w:rFonts w:asciiTheme="minorHAnsi" w:hAnsiTheme="minorHAnsi" w:cstheme="minorHAnsi"/>
                <w:color w:val="000000"/>
                <w:sz w:val="22"/>
                <w:szCs w:val="22"/>
              </w:rPr>
            </w:pPr>
            <w:r w:rsidRPr="008B4BE7">
              <w:rPr>
                <w:rFonts w:asciiTheme="minorHAnsi" w:hAnsiTheme="minorHAnsi" w:cstheme="minorHAnsi"/>
                <w:color w:val="000000"/>
                <w:sz w:val="22"/>
                <w:szCs w:val="22"/>
              </w:rPr>
              <w:t>Observe their own local environment to identify where social needs are not being met</w:t>
            </w:r>
          </w:p>
          <w:p w14:paraId="30F0C2E7" w14:textId="77777777" w:rsidR="0056509E" w:rsidRPr="008B4BE7" w:rsidRDefault="0056509E" w:rsidP="007A07D0">
            <w:pPr>
              <w:pStyle w:val="NormalWeb"/>
              <w:numPr>
                <w:ilvl w:val="0"/>
                <w:numId w:val="11"/>
              </w:numPr>
              <w:spacing w:after="0"/>
              <w:rPr>
                <w:rFonts w:asciiTheme="minorHAnsi" w:hAnsiTheme="minorHAnsi" w:cstheme="minorHAnsi"/>
                <w:color w:val="000000"/>
                <w:sz w:val="22"/>
                <w:szCs w:val="22"/>
              </w:rPr>
            </w:pPr>
            <w:r w:rsidRPr="008B4BE7">
              <w:rPr>
                <w:rFonts w:asciiTheme="minorHAnsi" w:hAnsiTheme="minorHAnsi" w:cstheme="minorHAnsi"/>
                <w:color w:val="000000"/>
                <w:sz w:val="22"/>
                <w:szCs w:val="22"/>
              </w:rPr>
              <w:t>Acquire perspective about “young” and “older” people</w:t>
            </w:r>
          </w:p>
          <w:p w14:paraId="1F71DB35" w14:textId="77777777" w:rsidR="0056509E" w:rsidRPr="008B4BE7" w:rsidRDefault="0056509E" w:rsidP="007A07D0">
            <w:pPr>
              <w:pStyle w:val="NormalWeb"/>
              <w:numPr>
                <w:ilvl w:val="0"/>
                <w:numId w:val="11"/>
              </w:numPr>
              <w:spacing w:after="0"/>
              <w:rPr>
                <w:rFonts w:asciiTheme="minorHAnsi" w:hAnsiTheme="minorHAnsi" w:cstheme="minorHAnsi"/>
                <w:color w:val="000000"/>
                <w:sz w:val="22"/>
                <w:szCs w:val="22"/>
              </w:rPr>
            </w:pPr>
            <w:r w:rsidRPr="008B4BE7">
              <w:rPr>
                <w:rFonts w:asciiTheme="minorHAnsi" w:hAnsiTheme="minorHAnsi" w:cstheme="minorHAnsi"/>
                <w:color w:val="000000"/>
                <w:sz w:val="22"/>
                <w:szCs w:val="22"/>
              </w:rPr>
              <w:t xml:space="preserve">Visualise how to mobilise a local network </w:t>
            </w:r>
          </w:p>
          <w:p w14:paraId="6DF33813" w14:textId="77777777" w:rsidR="0056509E" w:rsidRPr="008B4BE7" w:rsidRDefault="0056509E" w:rsidP="007A07D0">
            <w:pPr>
              <w:pStyle w:val="NormalWeb"/>
              <w:spacing w:after="0"/>
              <w:rPr>
                <w:rFonts w:asciiTheme="minorHAnsi" w:hAnsiTheme="minorHAnsi" w:cstheme="minorHAnsi"/>
                <w:color w:val="000000"/>
                <w:sz w:val="22"/>
                <w:szCs w:val="22"/>
              </w:rPr>
            </w:pPr>
            <w:r w:rsidRPr="008B4BE7">
              <w:rPr>
                <w:rFonts w:asciiTheme="minorHAnsi" w:hAnsiTheme="minorHAnsi" w:cstheme="minorHAnsi"/>
                <w:color w:val="000000"/>
                <w:sz w:val="22"/>
                <w:szCs w:val="22"/>
              </w:rPr>
              <w:t>Identify local and transgenerational needs; build concrete projects</w:t>
            </w:r>
          </w:p>
          <w:p w14:paraId="26BB171B" w14:textId="77777777" w:rsidR="0056509E" w:rsidRDefault="0056509E" w:rsidP="007A07D0">
            <w:pPr>
              <w:pStyle w:val="NormalWeb"/>
              <w:spacing w:after="0"/>
              <w:rPr>
                <w:rFonts w:asciiTheme="minorHAnsi" w:hAnsiTheme="minorHAnsi" w:cstheme="minorHAnsi"/>
                <w:color w:val="000000"/>
                <w:sz w:val="22"/>
                <w:szCs w:val="22"/>
              </w:rPr>
            </w:pPr>
            <w:r w:rsidRPr="008B4BE7">
              <w:rPr>
                <w:rFonts w:asciiTheme="minorHAnsi" w:hAnsiTheme="minorHAnsi" w:cstheme="minorHAnsi"/>
                <w:color w:val="000000"/>
                <w:sz w:val="22"/>
                <w:szCs w:val="22"/>
              </w:rPr>
              <w:t xml:space="preserve">List of all units covered in the module </w:t>
            </w:r>
          </w:p>
          <w:p w14:paraId="7272375B" w14:textId="77777777" w:rsidR="0056509E" w:rsidRPr="004C375F" w:rsidRDefault="0056509E" w:rsidP="007A07D0">
            <w:pPr>
              <w:pStyle w:val="NormalWeb"/>
              <w:numPr>
                <w:ilvl w:val="0"/>
                <w:numId w:val="11"/>
              </w:numPr>
              <w:spacing w:after="0"/>
              <w:rPr>
                <w:rFonts w:asciiTheme="minorHAnsi" w:hAnsiTheme="minorHAnsi" w:cstheme="minorHAnsi"/>
                <w:sz w:val="22"/>
                <w:szCs w:val="22"/>
              </w:rPr>
            </w:pPr>
            <w:r w:rsidRPr="0022585E">
              <w:rPr>
                <w:rFonts w:asciiTheme="minorHAnsi" w:hAnsiTheme="minorHAnsi" w:cstheme="minorHAnsi"/>
                <w:b/>
                <w:bCs/>
                <w:color w:val="C00000"/>
                <w:sz w:val="22"/>
                <w:szCs w:val="22"/>
              </w:rPr>
              <w:t>Unit 1: To motivate people for intergenerational volunteering</w:t>
            </w:r>
          </w:p>
          <w:p w14:paraId="22C28204" w14:textId="77777777" w:rsidR="0056509E" w:rsidRPr="004C375F" w:rsidRDefault="0056509E" w:rsidP="007A07D0">
            <w:pPr>
              <w:pStyle w:val="NormalWeb"/>
              <w:spacing w:after="0"/>
              <w:ind w:left="720"/>
              <w:rPr>
                <w:rFonts w:asciiTheme="minorHAnsi" w:hAnsiTheme="minorHAnsi" w:cstheme="minorHAnsi"/>
                <w:sz w:val="22"/>
                <w:szCs w:val="22"/>
              </w:rPr>
            </w:pPr>
            <w:r w:rsidRPr="000F157A">
              <w:rPr>
                <w:rFonts w:asciiTheme="minorHAnsi" w:hAnsiTheme="minorHAnsi" w:cstheme="minorHAnsi"/>
                <w:sz w:val="22"/>
                <w:szCs w:val="22"/>
              </w:rPr>
              <w:t xml:space="preserve">Activity A: Intergenerational </w:t>
            </w:r>
            <w:r>
              <w:rPr>
                <w:rFonts w:asciiTheme="minorHAnsi" w:hAnsiTheme="minorHAnsi" w:cstheme="minorHAnsi"/>
                <w:sz w:val="22"/>
                <w:szCs w:val="22"/>
              </w:rPr>
              <w:t>meeting</w:t>
            </w:r>
          </w:p>
          <w:p w14:paraId="1B0292EC" w14:textId="77777777" w:rsidR="0056509E" w:rsidRPr="0002507D" w:rsidRDefault="0056509E" w:rsidP="007A07D0">
            <w:pPr>
              <w:pStyle w:val="NormalWeb"/>
              <w:spacing w:beforeAutospacing="0" w:after="0" w:afterAutospacing="0"/>
              <w:rPr>
                <w:rFonts w:asciiTheme="minorHAnsi" w:hAnsiTheme="minorHAnsi" w:cstheme="minorHAnsi"/>
              </w:rPr>
            </w:pPr>
          </w:p>
        </w:tc>
      </w:tr>
    </w:tbl>
    <w:p w14:paraId="26026240" w14:textId="77777777" w:rsidR="0056509E" w:rsidRDefault="0056509E" w:rsidP="0056509E"/>
    <w:p w14:paraId="447FEEB1" w14:textId="77777777" w:rsidR="0056509E" w:rsidRDefault="0056509E" w:rsidP="0056509E">
      <w:pPr>
        <w:jc w:val="center"/>
      </w:pPr>
      <w:r>
        <w:rPr>
          <w:rFonts w:cstheme="minorHAnsi"/>
          <w:noProof/>
        </w:rPr>
        <w:drawing>
          <wp:inline distT="0" distB="0" distL="0" distR="0" wp14:anchorId="096D8733" wp14:editId="49E874D6">
            <wp:extent cx="1787282" cy="1189355"/>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7AF4D40A" w14:textId="77777777" w:rsidR="0056509E" w:rsidRDefault="0056509E" w:rsidP="0056509E">
      <w:r>
        <w:br w:type="page"/>
      </w:r>
    </w:p>
    <w:p w14:paraId="1D777860" w14:textId="77777777" w:rsidR="0056509E" w:rsidRDefault="0056509E" w:rsidP="0056509E">
      <w:pPr>
        <w:pStyle w:val="Heading2"/>
      </w:pPr>
      <w:bookmarkStart w:id="25" w:name="_Toc11923834"/>
      <w:r w:rsidRPr="005A40BB">
        <w:lastRenderedPageBreak/>
        <w:t xml:space="preserve">Learning Activities for Module </w:t>
      </w:r>
      <w:r>
        <w:t>2</w:t>
      </w:r>
      <w:r w:rsidRPr="005A40BB">
        <w:t>.</w:t>
      </w:r>
      <w:r>
        <w:t>2</w:t>
      </w:r>
      <w:bookmarkEnd w:id="25"/>
    </w:p>
    <w:p w14:paraId="0B51AE5B" w14:textId="77777777" w:rsidR="0056509E" w:rsidRPr="00825049" w:rsidRDefault="0056509E" w:rsidP="0056509E">
      <w:pPr>
        <w:spacing w:line="240" w:lineRule="auto"/>
        <w:rPr>
          <w:rFonts w:eastAsia="Times New Roman" w:cstheme="minorHAnsi"/>
          <w:color w:val="C00000"/>
          <w:sz w:val="32"/>
          <w:szCs w:val="32"/>
          <w:lang w:val="en-GB" w:eastAsia="en-GB"/>
        </w:rPr>
      </w:pPr>
      <w:r w:rsidRPr="00825049">
        <w:rPr>
          <w:rFonts w:eastAsia="Times New Roman" w:cstheme="minorHAnsi"/>
          <w:b/>
          <w:bCs/>
          <w:color w:val="C00000"/>
          <w:sz w:val="32"/>
          <w:szCs w:val="32"/>
          <w:lang w:val="en-GB" w:eastAsia="en-GB"/>
        </w:rPr>
        <w:t>Module 2.2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825049" w14:paraId="4B29F35C" w14:textId="77777777" w:rsidTr="007A07D0">
        <w:trPr>
          <w:trHeight w:val="240"/>
        </w:trPr>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579A845E"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DD4E389"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To motivate people for intergenerational volunteering</w:t>
            </w:r>
          </w:p>
        </w:tc>
      </w:tr>
      <w:tr w:rsidR="0056509E" w:rsidRPr="00825049" w14:paraId="137140C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369DC2D"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F307654"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To consider intergenerational volunteering; to motivate seniors for collective action; to visualise concrete activities for different ages; to meet the needs of our locality</w:t>
            </w:r>
          </w:p>
          <w:p w14:paraId="71382F08"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The elderly are part of our lives, even if the evolution of our societies breaks old intergenerational bonds. It is necessary to convene this meeting and to gather together in the same group both young people and older people so that active persons and pensioners can escape categorisation. The animations conceived and presented below thus abandon the notion of a composite group from the point of view of age.</w:t>
            </w:r>
          </w:p>
        </w:tc>
      </w:tr>
      <w:tr w:rsidR="0056509E" w:rsidRPr="00825049" w14:paraId="65133BE6"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7ACF5B06"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FE3E69E"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 xml:space="preserve">Individual and collective discussion </w:t>
            </w:r>
          </w:p>
        </w:tc>
      </w:tr>
      <w:tr w:rsidR="0056509E" w:rsidRPr="00825049" w14:paraId="2983605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DEDD42D"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17F19239"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Activity A : Intergenerational meeting</w:t>
            </w:r>
          </w:p>
        </w:tc>
      </w:tr>
      <w:tr w:rsidR="0056509E" w:rsidRPr="00825049" w14:paraId="0EDC3DD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0129B1B"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4D51D92" w14:textId="77777777" w:rsidR="0056509E" w:rsidRPr="00825049" w:rsidRDefault="0056509E" w:rsidP="007A07D0">
            <w:pPr>
              <w:spacing w:after="0" w:line="240" w:lineRule="auto"/>
              <w:rPr>
                <w:rFonts w:eastAsia="Times New Roman" w:cstheme="minorHAnsi"/>
                <w:lang w:val="en-GB" w:eastAsia="en-GB"/>
              </w:rPr>
            </w:pPr>
          </w:p>
        </w:tc>
      </w:tr>
    </w:tbl>
    <w:p w14:paraId="323C0AE3" w14:textId="77777777" w:rsidR="0056509E" w:rsidRPr="00825049" w:rsidRDefault="0056509E" w:rsidP="0056509E">
      <w:pPr>
        <w:spacing w:after="0" w:line="240" w:lineRule="auto"/>
        <w:rPr>
          <w:rFonts w:eastAsia="Times New Roman" w:cstheme="minorHAnsi"/>
          <w:lang w:val="en-GB" w:eastAsia="en-GB"/>
        </w:rPr>
      </w:pPr>
    </w:p>
    <w:p w14:paraId="447A7464" w14:textId="77777777" w:rsidR="0056509E" w:rsidRPr="00825049" w:rsidRDefault="0056509E" w:rsidP="0056509E">
      <w:pPr>
        <w:spacing w:line="240" w:lineRule="auto"/>
        <w:rPr>
          <w:rFonts w:eastAsia="Times New Roman" w:cstheme="minorHAnsi"/>
          <w:color w:val="C00000"/>
          <w:lang w:val="en-GB" w:eastAsia="en-GB"/>
        </w:rPr>
      </w:pPr>
      <w:r w:rsidRPr="00825049">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825049">
        <w:rPr>
          <w:rFonts w:eastAsia="Times New Roman" w:cstheme="minorHAnsi"/>
          <w:b/>
          <w:bCs/>
          <w:color w:val="C0000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825049" w14:paraId="3CB2DCE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8CFF693"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D331B80"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Intergenerational meeting</w:t>
            </w:r>
          </w:p>
        </w:tc>
      </w:tr>
      <w:tr w:rsidR="0056509E" w:rsidRPr="00825049" w14:paraId="42AB974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4D0ACB5"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47E7717"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 xml:space="preserve">Individual and collective discussion </w:t>
            </w:r>
          </w:p>
        </w:tc>
      </w:tr>
      <w:tr w:rsidR="0056509E" w:rsidRPr="00825049" w14:paraId="34EE6D36"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BD85F08"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6C28BA0"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Trainers discuss with volunteers, reflecting on intergenerational relationships</w:t>
            </w:r>
          </w:p>
          <w:p w14:paraId="30734B2C"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The elderly are a part of our lives, even if changes in our societies break the old intergenerational bonds. It is necessary to convene this meeting and to gather together in the same group young people and older people so that active persons and pensioners can escape from the increasing categorisation of people.</w:t>
            </w:r>
          </w:p>
          <w:p w14:paraId="5217ACDA"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 xml:space="preserve">The animations conceived and presented below thus abandon the notion  of a composite group from the point of view of the age. </w:t>
            </w:r>
          </w:p>
          <w:p w14:paraId="714F072D"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1</w:t>
            </w:r>
            <w:r w:rsidRPr="00825049">
              <w:rPr>
                <w:rFonts w:eastAsia="Times New Roman" w:cstheme="minorHAnsi"/>
                <w:b/>
                <w:bCs/>
                <w:color w:val="000000"/>
                <w:lang w:val="en-GB" w:eastAsia="en-GB"/>
              </w:rPr>
              <w:t>. The ideal city - Drawing the ideal city. In groups of 3 or 4 - 20 mn</w:t>
            </w:r>
          </w:p>
          <w:p w14:paraId="7FD33D55"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The group is divided into 2 or 3 groups of 3 or 4 people. Every group is given a big sheet of paper and is invited to draw the ideal city. At the end of 15 minutes, every group presents its ideas and comments on the ideas of the others.</w:t>
            </w:r>
          </w:p>
          <w:p w14:paraId="65E4ECF9"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2. What is missing in my city ? - From the previous drawing, to list what is missing - to list - 15 mn</w:t>
            </w:r>
          </w:p>
          <w:p w14:paraId="1A63F97B"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The trainer creates a list of the "things lacking" which are "social needs". He focuses especially on what is common to all ages.</w:t>
            </w:r>
          </w:p>
          <w:p w14:paraId="0866A22D"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3. Before / after - 35 minutes</w:t>
            </w:r>
          </w:p>
          <w:p w14:paraId="64685E8E"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 xml:space="preserve"> Split the participants into  groups of 2.  Using images or photos (a house, an office, a family, a factory, a school, etc.) every group is given 2 images and tries to imagine, for each of these themes, what has changed in their  lifetimes. After 20 minutes, the trainer gathers the results of the discussion and opens it to comments. 15 mn.</w:t>
            </w:r>
          </w:p>
          <w:p w14:paraId="13004EFF"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lastRenderedPageBreak/>
              <w:t>4. Together - 30 minutes</w:t>
            </w:r>
          </w:p>
          <w:p w14:paraId="0DE34536"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From the list of the needs seen in animation n°2, the Seniors choose one of the needs and work in groups of 2 or 3, to think how best to encourage the participation of every age group. After 20 minutes, the trainer gathers up the results of the discussion and opens it to comments.  30 mn.</w:t>
            </w:r>
          </w:p>
          <w:p w14:paraId="62E2E169"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5. For and against - formal Evaluation - 10 mn</w:t>
            </w:r>
          </w:p>
        </w:tc>
      </w:tr>
      <w:tr w:rsidR="0056509E" w:rsidRPr="00825049" w14:paraId="47B3617D"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9E071F5"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2808676" w14:textId="77777777" w:rsidR="0056509E" w:rsidRPr="00825049" w:rsidRDefault="0056509E" w:rsidP="007A07D0">
            <w:pPr>
              <w:spacing w:after="0" w:line="240" w:lineRule="auto"/>
              <w:rPr>
                <w:rFonts w:eastAsia="Times New Roman" w:cstheme="minorHAnsi"/>
                <w:lang w:val="en-GB" w:eastAsia="en-GB"/>
              </w:rPr>
            </w:pPr>
          </w:p>
        </w:tc>
      </w:tr>
      <w:tr w:rsidR="0056509E" w:rsidRPr="00825049" w14:paraId="0A5D6CB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7AFE5BB"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20D114C"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color w:val="000000"/>
                <w:lang w:val="en-GB" w:eastAsia="en-GB"/>
              </w:rPr>
              <w:t>Large sheets of paper, coloured pencils</w:t>
            </w:r>
          </w:p>
        </w:tc>
      </w:tr>
      <w:tr w:rsidR="0056509E" w:rsidRPr="00825049" w14:paraId="08E48DEF"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D1FCB92"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7D170E4"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Min: 120 mins</w:t>
            </w:r>
          </w:p>
        </w:tc>
      </w:tr>
      <w:tr w:rsidR="0056509E" w:rsidRPr="00825049" w14:paraId="739D621B"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325B8A8" w14:textId="77777777" w:rsidR="0056509E" w:rsidRPr="00825049"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1929CCAA"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Max: 150 mins</w:t>
            </w:r>
          </w:p>
        </w:tc>
      </w:tr>
      <w:tr w:rsidR="0056509E" w:rsidRPr="00825049" w14:paraId="65BF26C2"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77C9A988"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E79ACD6"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Trainer :</w:t>
            </w:r>
          </w:p>
          <w:p w14:paraId="6CE84CE8" w14:textId="77777777" w:rsidR="0056509E" w:rsidRPr="00825049" w:rsidRDefault="0056509E" w:rsidP="007A07D0">
            <w:pPr>
              <w:numPr>
                <w:ilvl w:val="0"/>
                <w:numId w:val="13"/>
              </w:numPr>
              <w:spacing w:after="0" w:line="240" w:lineRule="auto"/>
              <w:textAlignment w:val="baseline"/>
              <w:rPr>
                <w:rFonts w:eastAsia="Times New Roman" w:cstheme="minorHAnsi"/>
                <w:b/>
                <w:bCs/>
                <w:color w:val="000000"/>
                <w:lang w:val="en-GB" w:eastAsia="en-GB"/>
              </w:rPr>
            </w:pPr>
            <w:r w:rsidRPr="00825049">
              <w:rPr>
                <w:rFonts w:eastAsia="Times New Roman" w:cstheme="minorHAnsi"/>
                <w:color w:val="000000"/>
                <w:lang w:val="en-GB" w:eastAsia="en-GB"/>
              </w:rPr>
              <w:t>Native language</w:t>
            </w:r>
          </w:p>
          <w:p w14:paraId="26DB3ED8" w14:textId="77777777" w:rsidR="0056509E" w:rsidRPr="00825049" w:rsidRDefault="0056509E" w:rsidP="007A07D0">
            <w:pPr>
              <w:numPr>
                <w:ilvl w:val="0"/>
                <w:numId w:val="13"/>
              </w:numPr>
              <w:spacing w:after="0" w:line="240" w:lineRule="auto"/>
              <w:textAlignment w:val="baseline"/>
              <w:rPr>
                <w:rFonts w:eastAsia="Times New Roman" w:cstheme="minorHAnsi"/>
                <w:b/>
                <w:bCs/>
                <w:color w:val="000000"/>
                <w:lang w:val="en-GB" w:eastAsia="en-GB"/>
              </w:rPr>
            </w:pPr>
            <w:r w:rsidRPr="00825049">
              <w:rPr>
                <w:rFonts w:eastAsia="Times New Roman" w:cstheme="minorHAnsi"/>
                <w:color w:val="000000"/>
                <w:lang w:val="en-GB" w:eastAsia="en-GB"/>
              </w:rPr>
              <w:t>With some experience in facilitating group</w:t>
            </w:r>
          </w:p>
          <w:p w14:paraId="4406A0F0" w14:textId="77777777" w:rsidR="0056509E" w:rsidRPr="00825049" w:rsidRDefault="0056509E" w:rsidP="007A07D0">
            <w:pPr>
              <w:numPr>
                <w:ilvl w:val="0"/>
                <w:numId w:val="13"/>
              </w:numPr>
              <w:spacing w:after="0" w:line="240" w:lineRule="auto"/>
              <w:textAlignment w:val="baseline"/>
              <w:rPr>
                <w:rFonts w:eastAsia="Times New Roman" w:cstheme="minorHAnsi"/>
                <w:b/>
                <w:bCs/>
                <w:color w:val="000000"/>
                <w:lang w:val="en-GB" w:eastAsia="en-GB"/>
              </w:rPr>
            </w:pPr>
            <w:r w:rsidRPr="00825049">
              <w:rPr>
                <w:rFonts w:eastAsia="Times New Roman" w:cstheme="minorHAnsi"/>
                <w:color w:val="000000"/>
                <w:lang w:val="en-GB" w:eastAsia="en-GB"/>
              </w:rPr>
              <w:t>Knowledge of local associations</w:t>
            </w:r>
          </w:p>
          <w:p w14:paraId="4D58E111" w14:textId="77777777" w:rsidR="0056509E" w:rsidRPr="00825049" w:rsidRDefault="0056509E" w:rsidP="007A07D0">
            <w:pPr>
              <w:numPr>
                <w:ilvl w:val="0"/>
                <w:numId w:val="13"/>
              </w:numPr>
              <w:spacing w:line="240" w:lineRule="auto"/>
              <w:textAlignment w:val="baseline"/>
              <w:rPr>
                <w:rFonts w:eastAsia="Times New Roman" w:cstheme="minorHAnsi"/>
                <w:b/>
                <w:bCs/>
                <w:color w:val="000000"/>
                <w:lang w:val="en-GB" w:eastAsia="en-GB"/>
              </w:rPr>
            </w:pPr>
            <w:r w:rsidRPr="00825049">
              <w:rPr>
                <w:rFonts w:eastAsia="Times New Roman" w:cstheme="minorHAnsi"/>
                <w:color w:val="000000"/>
                <w:lang w:val="en-GB" w:eastAsia="en-GB"/>
              </w:rPr>
              <w:t>Understanding of local situation</w:t>
            </w:r>
          </w:p>
        </w:tc>
      </w:tr>
      <w:tr w:rsidR="0056509E" w:rsidRPr="00825049" w14:paraId="5777B4E4"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13EDBA8" w14:textId="77777777" w:rsidR="0056509E" w:rsidRPr="00825049"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137DAD8D" w14:textId="77777777" w:rsidR="0056509E" w:rsidRPr="00825049" w:rsidRDefault="0056509E" w:rsidP="007A07D0">
            <w:pPr>
              <w:spacing w:after="0" w:line="240" w:lineRule="auto"/>
              <w:rPr>
                <w:rFonts w:eastAsia="Times New Roman" w:cstheme="minorHAnsi"/>
                <w:lang w:val="en-GB" w:eastAsia="en-GB"/>
              </w:rPr>
            </w:pPr>
            <w:r w:rsidRPr="00825049">
              <w:rPr>
                <w:rFonts w:eastAsia="Times New Roman" w:cstheme="minorHAnsi"/>
                <w:b/>
                <w:bCs/>
                <w:color w:val="000000"/>
                <w:lang w:val="en-GB" w:eastAsia="en-GB"/>
              </w:rPr>
              <w:t xml:space="preserve">Participants : </w:t>
            </w:r>
            <w:r w:rsidRPr="00825049">
              <w:rPr>
                <w:rFonts w:eastAsia="Times New Roman" w:cstheme="minorHAnsi"/>
                <w:color w:val="000000"/>
                <w:lang w:val="en-GB" w:eastAsia="en-GB"/>
              </w:rPr>
              <w:t xml:space="preserve">from 6 to 10 persons able to understand and express themselves in the language used. </w:t>
            </w:r>
          </w:p>
        </w:tc>
      </w:tr>
    </w:tbl>
    <w:p w14:paraId="26637149" w14:textId="77777777" w:rsidR="0056509E" w:rsidRDefault="0056509E" w:rsidP="0056509E"/>
    <w:p w14:paraId="4FFDCAEB" w14:textId="77777777" w:rsidR="0056509E" w:rsidRDefault="0056509E" w:rsidP="0056509E"/>
    <w:p w14:paraId="565E8B90" w14:textId="77777777" w:rsidR="0056509E" w:rsidRDefault="0056509E" w:rsidP="0056509E"/>
    <w:p w14:paraId="041CE643" w14:textId="77777777" w:rsidR="0056509E" w:rsidRPr="002920A9" w:rsidRDefault="0056509E" w:rsidP="0056509E"/>
    <w:p w14:paraId="63BA4EBC" w14:textId="77777777" w:rsidR="0056509E" w:rsidRDefault="0056509E" w:rsidP="0056509E">
      <w:pPr>
        <w:jc w:val="center"/>
        <w:rPr>
          <w:rFonts w:ascii="Arial" w:hAnsi="Arial" w:cs="Arial"/>
          <w:noProof/>
          <w:color w:val="000000"/>
        </w:rPr>
      </w:pPr>
      <w:r>
        <w:rPr>
          <w:rFonts w:ascii="Arial" w:hAnsi="Arial" w:cs="Arial"/>
          <w:noProof/>
          <w:color w:val="000000"/>
        </w:rPr>
        <w:drawing>
          <wp:inline distT="0" distB="0" distL="0" distR="0" wp14:anchorId="75D71041" wp14:editId="569777A3">
            <wp:extent cx="2314575" cy="1981200"/>
            <wp:effectExtent l="0" t="0" r="9525" b="0"/>
            <wp:docPr id="29" name="Picture 2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lunteering image.png"/>
                    <pic:cNvPicPr/>
                  </pic:nvPicPr>
                  <pic:blipFill>
                    <a:blip r:embed="rId14">
                      <a:extLst>
                        <a:ext uri="{28A0092B-C50C-407E-A947-70E740481C1C}">
                          <a14:useLocalDpi xmlns:a14="http://schemas.microsoft.com/office/drawing/2010/main" val="0"/>
                        </a:ext>
                      </a:extLst>
                    </a:blip>
                    <a:stretch>
                      <a:fillRect/>
                    </a:stretch>
                  </pic:blipFill>
                  <pic:spPr>
                    <a:xfrm>
                      <a:off x="0" y="0"/>
                      <a:ext cx="2314575" cy="1981200"/>
                    </a:xfrm>
                    <a:prstGeom prst="rect">
                      <a:avLst/>
                    </a:prstGeom>
                  </pic:spPr>
                </pic:pic>
              </a:graphicData>
            </a:graphic>
          </wp:inline>
        </w:drawing>
      </w:r>
      <w:r>
        <w:rPr>
          <w:rFonts w:ascii="Arial" w:hAnsi="Arial" w:cs="Arial"/>
          <w:noProof/>
          <w:color w:val="000000"/>
        </w:rPr>
        <w:br w:type="page"/>
      </w:r>
    </w:p>
    <w:p w14:paraId="7D6B7D8D" w14:textId="77777777" w:rsidR="0056509E" w:rsidRDefault="0056509E" w:rsidP="0056509E">
      <w:pPr>
        <w:pStyle w:val="Heading1"/>
        <w:rPr>
          <w:color w:val="C00000"/>
        </w:rPr>
      </w:pPr>
      <w:bookmarkStart w:id="26" w:name="_Toc11923835"/>
      <w:r w:rsidRPr="00351825">
        <w:rPr>
          <w:color w:val="C00000"/>
        </w:rPr>
        <w:lastRenderedPageBreak/>
        <w:t xml:space="preserve">Module </w:t>
      </w:r>
      <w:r>
        <w:rPr>
          <w:color w:val="C00000"/>
        </w:rPr>
        <w:t>3</w:t>
      </w:r>
      <w:r w:rsidRPr="00351825">
        <w:rPr>
          <w:color w:val="C00000"/>
        </w:rPr>
        <w:t xml:space="preserve"> : </w:t>
      </w:r>
      <w:r w:rsidRPr="00646740">
        <w:rPr>
          <w:color w:val="C00000"/>
        </w:rPr>
        <w:t>Active citizenship</w:t>
      </w:r>
      <w:bookmarkEnd w:id="26"/>
      <w:r w:rsidRPr="00351825">
        <w:rPr>
          <w:color w:val="C00000"/>
        </w:rPr>
        <w:t xml:space="preserve"> </w:t>
      </w:r>
    </w:p>
    <w:p w14:paraId="1FBC82B6" w14:textId="77777777" w:rsidR="0056509E" w:rsidRDefault="0056509E" w:rsidP="0056509E"/>
    <w:p w14:paraId="1DEF3698" w14:textId="77777777" w:rsidR="0056509E" w:rsidRPr="00663F6D" w:rsidRDefault="0056509E" w:rsidP="0056509E">
      <w:pPr>
        <w:pStyle w:val="Heading2"/>
      </w:pPr>
      <w:bookmarkStart w:id="27" w:name="_Toc11923836"/>
      <w:r w:rsidRPr="000E6C9D">
        <w:t>Introduction</w:t>
      </w:r>
      <w:bookmarkEnd w:id="27"/>
      <w:r w:rsidRPr="000E6C9D">
        <w:t xml:space="preserve"> </w:t>
      </w:r>
    </w:p>
    <w:p w14:paraId="7D0E1AB7" w14:textId="77777777" w:rsidR="0056509E" w:rsidRPr="00946FB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Civic activity is a concept that includes many different types of activities, but usually we tend to associate it with political activity. However, from the point of view of the "Local and International Active Seniors" project, active citizenship should be perceived much more broadly - i.e. as all kinds of activities undertaken for the well-being of society and the natural environment.</w:t>
      </w:r>
    </w:p>
    <w:p w14:paraId="2123D2D9" w14:textId="77777777" w:rsidR="0056509E" w:rsidRPr="00946FB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 xml:space="preserve"> </w:t>
      </w:r>
    </w:p>
    <w:p w14:paraId="765C85C0" w14:textId="77777777" w:rsidR="0056509E" w:rsidRPr="00946FB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 xml:space="preserve">Examples of activities: </w:t>
      </w:r>
    </w:p>
    <w:p w14:paraId="56841C6C"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occurrence of associations and non-governmental organisations,</w:t>
      </w:r>
    </w:p>
    <w:p w14:paraId="254336E0"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self-organisation of informal groups of citizens to solve local problems,</w:t>
      </w:r>
    </w:p>
    <w:p w14:paraId="1E9CE879"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participation in a non-governmental organisation,</w:t>
      </w:r>
    </w:p>
    <w:p w14:paraId="048F2D2C"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volunteering,</w:t>
      </w:r>
    </w:p>
    <w:p w14:paraId="03C4A1D7"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local activity of a political party</w:t>
      </w:r>
    </w:p>
    <w:p w14:paraId="29817911"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informal political participation, e.g. a demonstration,</w:t>
      </w:r>
    </w:p>
    <w:p w14:paraId="670E5159"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performing a function in local government,</w:t>
      </w:r>
    </w:p>
    <w:p w14:paraId="2B53AACF" w14:textId="77777777" w:rsidR="0056509E" w:rsidRPr="0001263C" w:rsidRDefault="0056509E" w:rsidP="0056509E">
      <w:pPr>
        <w:pStyle w:val="ListParagraph"/>
        <w:numPr>
          <w:ilvl w:val="0"/>
          <w:numId w:val="11"/>
        </w:numPr>
        <w:spacing w:after="0" w:line="331" w:lineRule="atLeast"/>
        <w:rPr>
          <w:rFonts w:eastAsia="Times New Roman" w:cstheme="minorHAnsi"/>
          <w:color w:val="000000"/>
          <w:lang w:val="en-GB" w:eastAsia="en-GB"/>
        </w:rPr>
      </w:pPr>
      <w:r w:rsidRPr="0001263C">
        <w:rPr>
          <w:rFonts w:eastAsia="Times New Roman" w:cstheme="minorHAnsi"/>
          <w:color w:val="000000"/>
          <w:lang w:val="en-GB" w:eastAsia="en-GB"/>
        </w:rPr>
        <w:t>participation in elections.</w:t>
      </w:r>
    </w:p>
    <w:p w14:paraId="43CC9B1E" w14:textId="77777777" w:rsidR="0056509E" w:rsidRPr="00946FBE" w:rsidRDefault="0056509E" w:rsidP="0056509E">
      <w:pPr>
        <w:spacing w:after="0" w:line="331" w:lineRule="atLeast"/>
        <w:rPr>
          <w:rFonts w:eastAsia="Times New Roman" w:cstheme="minorHAnsi"/>
          <w:color w:val="000000"/>
          <w:lang w:val="en-GB" w:eastAsia="en-GB"/>
        </w:rPr>
      </w:pPr>
    </w:p>
    <w:p w14:paraId="1B67B886" w14:textId="77777777" w:rsidR="0056509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The aim of the module devoted to active citizenship is to teach potential volunteers what exactly it means to be an active citizen and what they can do to act proactively for their local communities, especially through participation in volunteering. An important element of this process is to make them aware that each of them has already undertaken pro-social activities, often without realising the importance of the actions taken by them. To illustrate the variety of forms of civic activity, a 5-level classification has been introduced that takes into account scale and scope of actions:</w:t>
      </w:r>
    </w:p>
    <w:p w14:paraId="751EB25C" w14:textId="77777777" w:rsidR="0056509E" w:rsidRPr="00946FBE" w:rsidRDefault="0056509E" w:rsidP="0056509E">
      <w:pPr>
        <w:spacing w:after="0" w:line="331" w:lineRule="atLeast"/>
        <w:rPr>
          <w:rFonts w:eastAsia="Times New Roman" w:cstheme="minorHAnsi"/>
          <w:color w:val="000000"/>
          <w:lang w:val="en-GB" w:eastAsia="en-GB"/>
        </w:rPr>
      </w:pPr>
    </w:p>
    <w:p w14:paraId="35AD70C7" w14:textId="77777777" w:rsidR="0056509E" w:rsidRPr="0020381B" w:rsidRDefault="0056509E" w:rsidP="0056509E">
      <w:pPr>
        <w:pStyle w:val="ListParagraph"/>
        <w:numPr>
          <w:ilvl w:val="0"/>
          <w:numId w:val="14"/>
        </w:numPr>
        <w:spacing w:after="0" w:line="331" w:lineRule="atLeast"/>
        <w:rPr>
          <w:rFonts w:eastAsia="Times New Roman" w:cstheme="minorHAnsi"/>
          <w:color w:val="000000"/>
          <w:lang w:val="en-GB" w:eastAsia="en-GB"/>
        </w:rPr>
      </w:pPr>
      <w:r w:rsidRPr="0020381B">
        <w:rPr>
          <w:rFonts w:eastAsia="Times New Roman" w:cstheme="minorHAnsi"/>
          <w:color w:val="000000"/>
          <w:lang w:val="en-GB" w:eastAsia="en-GB"/>
        </w:rPr>
        <w:t>Activities focused on self-development (eg participation in a senior club, training, university of the third age ...)</w:t>
      </w:r>
    </w:p>
    <w:p w14:paraId="59CC57C9" w14:textId="77777777" w:rsidR="0056509E" w:rsidRPr="0020381B" w:rsidRDefault="0056509E" w:rsidP="0056509E">
      <w:pPr>
        <w:pStyle w:val="ListParagraph"/>
        <w:numPr>
          <w:ilvl w:val="0"/>
          <w:numId w:val="14"/>
        </w:numPr>
        <w:spacing w:after="0" w:line="331" w:lineRule="atLeast"/>
        <w:rPr>
          <w:rFonts w:eastAsia="Times New Roman" w:cstheme="minorHAnsi"/>
          <w:color w:val="000000"/>
          <w:lang w:val="en-GB" w:eastAsia="en-GB"/>
        </w:rPr>
      </w:pPr>
      <w:r w:rsidRPr="0020381B">
        <w:rPr>
          <w:rFonts w:eastAsia="Times New Roman" w:cstheme="minorHAnsi"/>
          <w:color w:val="000000"/>
          <w:lang w:val="en-GB" w:eastAsia="en-GB"/>
        </w:rPr>
        <w:t>Activities on a microscale (eg feeding animals, helping a neighbour in shopping, caring for a sick family member / neighbour)</w:t>
      </w:r>
    </w:p>
    <w:p w14:paraId="0F509D87" w14:textId="77777777" w:rsidR="0056509E" w:rsidRPr="0020381B" w:rsidRDefault="0056509E" w:rsidP="0056509E">
      <w:pPr>
        <w:pStyle w:val="ListParagraph"/>
        <w:numPr>
          <w:ilvl w:val="0"/>
          <w:numId w:val="14"/>
        </w:numPr>
        <w:spacing w:after="0" w:line="331" w:lineRule="atLeast"/>
        <w:rPr>
          <w:rFonts w:eastAsia="Times New Roman" w:cstheme="minorHAnsi"/>
          <w:color w:val="000000"/>
          <w:lang w:val="en-GB" w:eastAsia="en-GB"/>
        </w:rPr>
      </w:pPr>
      <w:r w:rsidRPr="0020381B">
        <w:rPr>
          <w:rFonts w:eastAsia="Times New Roman" w:cstheme="minorHAnsi"/>
          <w:color w:val="000000"/>
          <w:lang w:val="en-GB" w:eastAsia="en-GB"/>
        </w:rPr>
        <w:t>Activities for the local community (eg cleaning the housing estate, building a playground, organising free time for single people, building bird feeders, etc.)</w:t>
      </w:r>
    </w:p>
    <w:p w14:paraId="22B7FFEA" w14:textId="77777777" w:rsidR="0056509E" w:rsidRPr="0020381B" w:rsidRDefault="0056509E" w:rsidP="0056509E">
      <w:pPr>
        <w:pStyle w:val="ListParagraph"/>
        <w:numPr>
          <w:ilvl w:val="0"/>
          <w:numId w:val="14"/>
        </w:numPr>
        <w:spacing w:after="0" w:line="331" w:lineRule="atLeast"/>
        <w:rPr>
          <w:rFonts w:eastAsia="Times New Roman" w:cstheme="minorHAnsi"/>
          <w:color w:val="000000"/>
          <w:lang w:val="en-GB" w:eastAsia="en-GB"/>
        </w:rPr>
      </w:pPr>
      <w:r w:rsidRPr="0020381B">
        <w:rPr>
          <w:rFonts w:eastAsia="Times New Roman" w:cstheme="minorHAnsi"/>
          <w:color w:val="000000"/>
          <w:lang w:val="en-GB" w:eastAsia="en-GB"/>
        </w:rPr>
        <w:t>Organised activity (I act in an organisation whose mission is important to me and I take part in the implementation of its tasks)</w:t>
      </w:r>
    </w:p>
    <w:p w14:paraId="07E16C82" w14:textId="77777777" w:rsidR="0056509E" w:rsidRPr="0020381B" w:rsidRDefault="0056509E" w:rsidP="0056509E">
      <w:pPr>
        <w:pStyle w:val="ListParagraph"/>
        <w:numPr>
          <w:ilvl w:val="0"/>
          <w:numId w:val="14"/>
        </w:numPr>
        <w:spacing w:after="0" w:line="331" w:lineRule="atLeast"/>
        <w:rPr>
          <w:rFonts w:eastAsia="Times New Roman" w:cstheme="minorHAnsi"/>
          <w:color w:val="000000"/>
          <w:lang w:val="en-GB" w:eastAsia="en-GB"/>
        </w:rPr>
      </w:pPr>
      <w:r w:rsidRPr="0020381B">
        <w:rPr>
          <w:rFonts w:eastAsia="Times New Roman" w:cstheme="minorHAnsi"/>
          <w:color w:val="000000"/>
          <w:lang w:val="en-GB" w:eastAsia="en-GB"/>
        </w:rPr>
        <w:t xml:space="preserve">Activities on a macroscale (I participate in activities concerning problems of the whole society - eg women's rights, ecology, violation of human rights - by signing petitions, participation in public protests, participation in public debates - also through social </w:t>
      </w:r>
      <w:r w:rsidRPr="0020381B">
        <w:rPr>
          <w:rFonts w:eastAsia="Times New Roman" w:cstheme="minorHAnsi"/>
          <w:color w:val="000000"/>
          <w:lang w:val="en-GB" w:eastAsia="en-GB"/>
        </w:rPr>
        <w:lastRenderedPageBreak/>
        <w:t>media, participation in social and charity actions for example, a letter-writing marathon organised by Amnesty International, etc.).</w:t>
      </w:r>
    </w:p>
    <w:p w14:paraId="6E0C690D" w14:textId="77777777" w:rsidR="0056509E" w:rsidRDefault="0056509E" w:rsidP="0056509E">
      <w:pPr>
        <w:spacing w:after="0" w:line="331" w:lineRule="atLeast"/>
        <w:rPr>
          <w:rFonts w:eastAsia="Times New Roman" w:cstheme="minorHAnsi"/>
          <w:color w:val="000000"/>
          <w:lang w:val="en-GB" w:eastAsia="en-GB"/>
        </w:rPr>
      </w:pPr>
    </w:p>
    <w:p w14:paraId="6D270FE8" w14:textId="77777777" w:rsidR="0056509E" w:rsidRPr="00946FB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The workshop participants will learn how diverse are the possibilities of undertaking volunteering activities in their closest environment, which institutions are involved in the organisation of volunteering, what infrastructure is available. They will diagnose local problems in the context of searching for possible solutions and planning potential actions. In addition, future volunteers will submit themselves to self-reflection about their own potential as social activists - their experience, past activities and their motivation to take action for the benefit of others.</w:t>
      </w:r>
    </w:p>
    <w:p w14:paraId="0E9A1E9C" w14:textId="77777777" w:rsidR="0056509E" w:rsidRPr="00946FBE" w:rsidRDefault="0056509E" w:rsidP="0056509E">
      <w:pPr>
        <w:spacing w:after="0" w:line="331" w:lineRule="atLeast"/>
        <w:rPr>
          <w:rFonts w:eastAsia="Times New Roman" w:cstheme="minorHAnsi"/>
          <w:color w:val="000000"/>
          <w:lang w:val="en-GB" w:eastAsia="en-GB"/>
        </w:rPr>
      </w:pPr>
    </w:p>
    <w:p w14:paraId="49950CBB" w14:textId="77777777" w:rsidR="0056509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This module looks at activities to highlight the importance of Active Citizenship.</w:t>
      </w:r>
    </w:p>
    <w:p w14:paraId="76163567" w14:textId="77777777" w:rsidR="0056509E" w:rsidRDefault="0056509E" w:rsidP="0056509E">
      <w:pPr>
        <w:spacing w:after="0" w:line="331" w:lineRule="atLeast"/>
        <w:rPr>
          <w:rFonts w:eastAsia="Times New Roman" w:cstheme="minorHAnsi"/>
          <w:color w:val="000000"/>
          <w:lang w:val="en-GB" w:eastAsia="en-GB"/>
        </w:rPr>
      </w:pPr>
    </w:p>
    <w:p w14:paraId="4D0B9798" w14:textId="77777777" w:rsidR="0056509E" w:rsidRPr="007F76EE" w:rsidRDefault="0056509E" w:rsidP="0056509E">
      <w:pPr>
        <w:pStyle w:val="ListParagraph"/>
        <w:numPr>
          <w:ilvl w:val="0"/>
          <w:numId w:val="3"/>
        </w:numPr>
        <w:spacing w:after="0" w:line="331" w:lineRule="atLeast"/>
        <w:rPr>
          <w:rFonts w:eastAsia="Times New Roman" w:cstheme="minorHAnsi"/>
          <w:b/>
          <w:bCs/>
          <w:color w:val="C00000"/>
          <w:lang w:val="en-GB" w:eastAsia="en-GB"/>
        </w:rPr>
      </w:pPr>
      <w:r w:rsidRPr="007F76EE">
        <w:rPr>
          <w:rFonts w:eastAsia="Times New Roman" w:cstheme="minorHAnsi"/>
          <w:b/>
          <w:bCs/>
          <w:color w:val="C00000"/>
          <w:lang w:val="en-GB" w:eastAsia="en-GB"/>
        </w:rPr>
        <w:t xml:space="preserve">Module 3.1 :  Know your community and celebrate it </w:t>
      </w:r>
    </w:p>
    <w:p w14:paraId="50C380B4" w14:textId="77777777" w:rsidR="0056509E" w:rsidRDefault="0056509E" w:rsidP="0056509E">
      <w:pPr>
        <w:pStyle w:val="ListParagraph"/>
        <w:numPr>
          <w:ilvl w:val="0"/>
          <w:numId w:val="3"/>
        </w:numPr>
        <w:spacing w:after="0" w:line="331" w:lineRule="atLeast"/>
        <w:rPr>
          <w:rFonts w:ascii="Arial" w:hAnsi="Arial" w:cs="Arial"/>
          <w:noProof/>
          <w:color w:val="000000"/>
        </w:rPr>
      </w:pPr>
      <w:r w:rsidRPr="007F76EE">
        <w:rPr>
          <w:rFonts w:eastAsia="Times New Roman" w:cstheme="minorHAnsi"/>
          <w:b/>
          <w:bCs/>
          <w:color w:val="C00000"/>
          <w:lang w:val="en-GB" w:eastAsia="en-GB"/>
        </w:rPr>
        <w:t>Module 3.2  : Who am I as a citizen and how to use this knowledge</w:t>
      </w:r>
    </w:p>
    <w:p w14:paraId="772D551A" w14:textId="77777777" w:rsidR="0056509E" w:rsidRDefault="0056509E" w:rsidP="0056509E">
      <w:pPr>
        <w:rPr>
          <w:rFonts w:ascii="Arial" w:hAnsi="Arial" w:cs="Arial"/>
          <w:noProof/>
          <w:color w:val="000000"/>
        </w:rPr>
      </w:pPr>
    </w:p>
    <w:p w14:paraId="2126ACE0" w14:textId="77777777" w:rsidR="0056509E" w:rsidRDefault="0056509E" w:rsidP="0056509E">
      <w:pPr>
        <w:jc w:val="center"/>
        <w:rPr>
          <w:rFonts w:ascii="Arial" w:hAnsi="Arial" w:cs="Arial"/>
          <w:noProof/>
          <w:color w:val="000000"/>
        </w:rPr>
      </w:pPr>
      <w:r>
        <w:rPr>
          <w:rFonts w:ascii="Arial" w:hAnsi="Arial" w:cs="Arial"/>
          <w:noProof/>
          <w:color w:val="000000"/>
        </w:rPr>
        <w:drawing>
          <wp:inline distT="0" distB="0" distL="0" distR="0" wp14:anchorId="0BD582F5" wp14:editId="190DA335">
            <wp:extent cx="3695700" cy="2545927"/>
            <wp:effectExtent l="0" t="0" r="0" b="6985"/>
            <wp:docPr id="30" name="Picture 30"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olunteering image 1.jpeg"/>
                    <pic:cNvPicPr/>
                  </pic:nvPicPr>
                  <pic:blipFill>
                    <a:blip r:embed="rId15">
                      <a:extLst>
                        <a:ext uri="{28A0092B-C50C-407E-A947-70E740481C1C}">
                          <a14:useLocalDpi xmlns:a14="http://schemas.microsoft.com/office/drawing/2010/main" val="0"/>
                        </a:ext>
                      </a:extLst>
                    </a:blip>
                    <a:stretch>
                      <a:fillRect/>
                    </a:stretch>
                  </pic:blipFill>
                  <pic:spPr>
                    <a:xfrm>
                      <a:off x="0" y="0"/>
                      <a:ext cx="3706749" cy="2553539"/>
                    </a:xfrm>
                    <a:prstGeom prst="rect">
                      <a:avLst/>
                    </a:prstGeom>
                  </pic:spPr>
                </pic:pic>
              </a:graphicData>
            </a:graphic>
          </wp:inline>
        </w:drawing>
      </w:r>
    </w:p>
    <w:p w14:paraId="63C2CC8A" w14:textId="77777777" w:rsidR="0056509E" w:rsidRDefault="0056509E" w:rsidP="0056509E">
      <w:pPr>
        <w:pStyle w:val="Heading1"/>
        <w:rPr>
          <w:color w:val="C00000"/>
        </w:rPr>
      </w:pPr>
    </w:p>
    <w:p w14:paraId="432DA8B1" w14:textId="77777777" w:rsidR="0056509E" w:rsidRDefault="0056509E" w:rsidP="0056509E">
      <w:pPr>
        <w:pStyle w:val="Heading1"/>
        <w:rPr>
          <w:color w:val="C00000"/>
        </w:rPr>
      </w:pPr>
    </w:p>
    <w:p w14:paraId="49AD70FB" w14:textId="77777777" w:rsidR="0056509E" w:rsidRDefault="0056509E" w:rsidP="0056509E">
      <w:pPr>
        <w:pStyle w:val="Heading1"/>
        <w:rPr>
          <w:color w:val="C00000"/>
        </w:rPr>
      </w:pPr>
    </w:p>
    <w:p w14:paraId="1DD42F7E" w14:textId="77777777" w:rsidR="0056509E" w:rsidRDefault="0056509E" w:rsidP="0056509E">
      <w:pPr>
        <w:pStyle w:val="Heading1"/>
        <w:rPr>
          <w:color w:val="C00000"/>
        </w:rPr>
      </w:pPr>
    </w:p>
    <w:p w14:paraId="702EB43C" w14:textId="77777777" w:rsidR="0056509E" w:rsidRDefault="0056509E" w:rsidP="0056509E">
      <w:pPr>
        <w:rPr>
          <w:rFonts w:ascii="Open Sans" w:eastAsiaTheme="majorEastAsia" w:hAnsi="Open Sans" w:cstheme="majorBidi"/>
          <w:b/>
          <w:color w:val="C00000"/>
          <w:sz w:val="32"/>
          <w:szCs w:val="32"/>
        </w:rPr>
      </w:pPr>
      <w:r>
        <w:rPr>
          <w:color w:val="C00000"/>
        </w:rPr>
        <w:br w:type="page"/>
      </w:r>
    </w:p>
    <w:p w14:paraId="4AC55C3B" w14:textId="77777777" w:rsidR="0056509E" w:rsidRPr="00062A5B" w:rsidRDefault="0056509E" w:rsidP="0056509E">
      <w:pPr>
        <w:pStyle w:val="Heading1"/>
        <w:rPr>
          <w:color w:val="C00000"/>
        </w:rPr>
      </w:pPr>
      <w:bookmarkStart w:id="28" w:name="_Toc11923837"/>
      <w:r w:rsidRPr="00052683">
        <w:rPr>
          <w:color w:val="C00000"/>
        </w:rPr>
        <w:lastRenderedPageBreak/>
        <w:t xml:space="preserve">Module </w:t>
      </w:r>
      <w:r>
        <w:rPr>
          <w:color w:val="C00000"/>
        </w:rPr>
        <w:t>3</w:t>
      </w:r>
      <w:r w:rsidRPr="00052683">
        <w:rPr>
          <w:color w:val="C00000"/>
        </w:rPr>
        <w:t>.</w:t>
      </w:r>
      <w:r>
        <w:rPr>
          <w:color w:val="C00000"/>
        </w:rPr>
        <w:t>1</w:t>
      </w:r>
      <w:r w:rsidRPr="00052683">
        <w:rPr>
          <w:color w:val="C00000"/>
        </w:rPr>
        <w:t xml:space="preserve"> : </w:t>
      </w:r>
      <w:r w:rsidRPr="00641FF7">
        <w:rPr>
          <w:color w:val="C00000"/>
        </w:rPr>
        <w:t>Know your community and celebrate it</w:t>
      </w:r>
      <w:bookmarkEnd w:id="28"/>
      <w:r w:rsidRPr="00381DFC">
        <w:rPr>
          <w:color w:val="C00000"/>
        </w:rPr>
        <w:t xml:space="preserve"> </w:t>
      </w:r>
    </w:p>
    <w:p w14:paraId="107015C8" w14:textId="77777777" w:rsidR="0056509E" w:rsidRDefault="0056509E" w:rsidP="0056509E"/>
    <w:p w14:paraId="37006509" w14:textId="77777777" w:rsidR="0056509E" w:rsidRDefault="0056509E" w:rsidP="0056509E">
      <w:pPr>
        <w:pStyle w:val="Heading2"/>
      </w:pPr>
      <w:bookmarkStart w:id="29" w:name="_Toc11923838"/>
      <w:r w:rsidRPr="007101CE">
        <w:t xml:space="preserve">Introduction to Module </w:t>
      </w:r>
      <w:r>
        <w:t>3</w:t>
      </w:r>
      <w:r w:rsidRPr="007101CE">
        <w:t>.</w:t>
      </w:r>
      <w:r>
        <w:t>1</w:t>
      </w:r>
      <w:bookmarkEnd w:id="29"/>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7E469E0C"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30D9C5" w14:textId="77777777" w:rsidR="0056509E" w:rsidRPr="008C2C40" w:rsidRDefault="0056509E" w:rsidP="007A07D0">
            <w:pPr>
              <w:pStyle w:val="NormalWeb"/>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 xml:space="preserve">In this module participants should expect to learn about their community, what being an active citizen means, what volunteering opportunities there are in the community and how volunteering is celebrated. </w:t>
            </w:r>
          </w:p>
          <w:p w14:paraId="5E1F29B0" w14:textId="77777777" w:rsidR="0056509E" w:rsidRPr="008C2C40" w:rsidRDefault="0056509E" w:rsidP="007A07D0">
            <w:pPr>
              <w:pStyle w:val="NormalWeb"/>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At the end of this module, participants will know:</w:t>
            </w:r>
          </w:p>
          <w:p w14:paraId="6C8F3DF2" w14:textId="77777777" w:rsidR="0056509E" w:rsidRPr="008C2C40" w:rsidRDefault="0056509E" w:rsidP="007A07D0">
            <w:pPr>
              <w:pStyle w:val="NormalWeb"/>
              <w:numPr>
                <w:ilvl w:val="0"/>
                <w:numId w:val="15"/>
              </w:numPr>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More about what volunteering is available in their community</w:t>
            </w:r>
          </w:p>
          <w:p w14:paraId="4E48542A" w14:textId="77777777" w:rsidR="0056509E" w:rsidRPr="008C2C40" w:rsidRDefault="0056509E" w:rsidP="007A07D0">
            <w:pPr>
              <w:pStyle w:val="NormalWeb"/>
              <w:numPr>
                <w:ilvl w:val="0"/>
                <w:numId w:val="15"/>
              </w:numPr>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What an active citizen is</w:t>
            </w:r>
          </w:p>
          <w:p w14:paraId="47D1B4C9" w14:textId="77777777" w:rsidR="0056509E" w:rsidRPr="008C2C40" w:rsidRDefault="0056509E" w:rsidP="007A07D0">
            <w:pPr>
              <w:pStyle w:val="NormalWeb"/>
              <w:numPr>
                <w:ilvl w:val="0"/>
                <w:numId w:val="15"/>
              </w:numPr>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How to be valued as a volunteer</w:t>
            </w:r>
          </w:p>
          <w:p w14:paraId="53116194" w14:textId="77777777" w:rsidR="0056509E" w:rsidRPr="008C2C40" w:rsidRDefault="0056509E" w:rsidP="007A07D0">
            <w:pPr>
              <w:pStyle w:val="NormalWeb"/>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 xml:space="preserve">List of all units covered in the module </w:t>
            </w:r>
          </w:p>
          <w:p w14:paraId="5CD94D72" w14:textId="77777777" w:rsidR="0056509E" w:rsidRPr="00DC7422" w:rsidRDefault="0056509E" w:rsidP="007A07D0">
            <w:pPr>
              <w:pStyle w:val="NormalWeb"/>
              <w:numPr>
                <w:ilvl w:val="0"/>
                <w:numId w:val="16"/>
              </w:numPr>
              <w:spacing w:after="0"/>
              <w:rPr>
                <w:rFonts w:asciiTheme="minorHAnsi" w:hAnsiTheme="minorHAnsi" w:cstheme="minorHAnsi"/>
                <w:b/>
                <w:bCs/>
                <w:color w:val="C00000"/>
                <w:sz w:val="22"/>
                <w:szCs w:val="22"/>
              </w:rPr>
            </w:pPr>
            <w:r w:rsidRPr="00DC7422">
              <w:rPr>
                <w:rFonts w:asciiTheme="minorHAnsi" w:hAnsiTheme="minorHAnsi" w:cstheme="minorHAnsi"/>
                <w:b/>
                <w:bCs/>
                <w:color w:val="C00000"/>
                <w:sz w:val="22"/>
                <w:szCs w:val="22"/>
              </w:rPr>
              <w:t xml:space="preserve">Unit 1 : What is available in your community </w:t>
            </w:r>
          </w:p>
          <w:p w14:paraId="177CF0B9" w14:textId="77777777" w:rsidR="0056509E" w:rsidRPr="008C2C40" w:rsidRDefault="0056509E" w:rsidP="007A07D0">
            <w:pPr>
              <w:pStyle w:val="NormalWeb"/>
              <w:spacing w:after="0"/>
              <w:ind w:left="720"/>
              <w:rPr>
                <w:rFonts w:asciiTheme="minorHAnsi" w:hAnsiTheme="minorHAnsi" w:cstheme="minorHAnsi"/>
                <w:color w:val="000000"/>
                <w:sz w:val="22"/>
                <w:szCs w:val="22"/>
              </w:rPr>
            </w:pPr>
            <w:r w:rsidRPr="008C2C40">
              <w:rPr>
                <w:rFonts w:asciiTheme="minorHAnsi" w:hAnsiTheme="minorHAnsi" w:cstheme="minorHAnsi"/>
                <w:color w:val="000000"/>
                <w:sz w:val="22"/>
                <w:szCs w:val="22"/>
              </w:rPr>
              <w:t>Activity A : Globingo</w:t>
            </w:r>
          </w:p>
          <w:p w14:paraId="2F2BA8AC" w14:textId="77777777" w:rsidR="0056509E" w:rsidRPr="008C2C40" w:rsidRDefault="0056509E" w:rsidP="007A07D0">
            <w:pPr>
              <w:pStyle w:val="NormalWeb"/>
              <w:spacing w:after="0"/>
              <w:ind w:left="720"/>
              <w:rPr>
                <w:rFonts w:asciiTheme="minorHAnsi" w:hAnsiTheme="minorHAnsi" w:cstheme="minorHAnsi"/>
                <w:color w:val="000000"/>
                <w:sz w:val="22"/>
                <w:szCs w:val="22"/>
              </w:rPr>
            </w:pPr>
            <w:r w:rsidRPr="008C2C40">
              <w:rPr>
                <w:rFonts w:asciiTheme="minorHAnsi" w:hAnsiTheme="minorHAnsi" w:cstheme="minorHAnsi"/>
                <w:color w:val="000000"/>
                <w:sz w:val="22"/>
                <w:szCs w:val="22"/>
              </w:rPr>
              <w:t>Activity B : Four words</w:t>
            </w:r>
          </w:p>
          <w:p w14:paraId="38F2A28E" w14:textId="77777777" w:rsidR="0056509E" w:rsidRPr="008C2C40" w:rsidRDefault="0056509E" w:rsidP="007A07D0">
            <w:pPr>
              <w:pStyle w:val="NormalWeb"/>
              <w:spacing w:after="0"/>
              <w:ind w:left="720"/>
              <w:rPr>
                <w:rFonts w:asciiTheme="minorHAnsi" w:hAnsiTheme="minorHAnsi" w:cstheme="minorHAnsi"/>
                <w:color w:val="000000"/>
                <w:sz w:val="22"/>
                <w:szCs w:val="22"/>
              </w:rPr>
            </w:pPr>
            <w:r w:rsidRPr="008C2C40">
              <w:rPr>
                <w:rFonts w:asciiTheme="minorHAnsi" w:hAnsiTheme="minorHAnsi" w:cstheme="minorHAnsi"/>
                <w:color w:val="000000"/>
                <w:sz w:val="22"/>
                <w:szCs w:val="22"/>
              </w:rPr>
              <w:t>Activity C : Community mapping</w:t>
            </w:r>
          </w:p>
          <w:p w14:paraId="4F52F3C8" w14:textId="77777777" w:rsidR="0056509E" w:rsidRPr="00DC7422" w:rsidRDefault="0056509E" w:rsidP="007A07D0">
            <w:pPr>
              <w:pStyle w:val="NormalWeb"/>
              <w:numPr>
                <w:ilvl w:val="0"/>
                <w:numId w:val="16"/>
              </w:numPr>
              <w:spacing w:after="0"/>
              <w:rPr>
                <w:rFonts w:asciiTheme="minorHAnsi" w:hAnsiTheme="minorHAnsi" w:cstheme="minorHAnsi"/>
                <w:b/>
                <w:bCs/>
                <w:color w:val="C00000"/>
                <w:sz w:val="22"/>
                <w:szCs w:val="22"/>
              </w:rPr>
            </w:pPr>
            <w:r w:rsidRPr="00DC7422">
              <w:rPr>
                <w:rFonts w:asciiTheme="minorHAnsi" w:hAnsiTheme="minorHAnsi" w:cstheme="minorHAnsi"/>
                <w:b/>
                <w:bCs/>
                <w:color w:val="C00000"/>
                <w:sz w:val="22"/>
                <w:szCs w:val="22"/>
              </w:rPr>
              <w:t>Unit 2 : How to be valued as a volunteer</w:t>
            </w:r>
          </w:p>
          <w:p w14:paraId="3C5F2376" w14:textId="77777777" w:rsidR="0056509E" w:rsidRPr="008C2C40" w:rsidRDefault="0056509E" w:rsidP="007A07D0">
            <w:pPr>
              <w:pStyle w:val="NormalWeb"/>
              <w:spacing w:after="0"/>
              <w:ind w:left="720"/>
              <w:rPr>
                <w:rFonts w:asciiTheme="minorHAnsi" w:hAnsiTheme="minorHAnsi" w:cstheme="minorHAnsi"/>
                <w:color w:val="000000"/>
                <w:sz w:val="22"/>
                <w:szCs w:val="22"/>
              </w:rPr>
            </w:pPr>
            <w:r w:rsidRPr="008C2C40">
              <w:rPr>
                <w:rFonts w:asciiTheme="minorHAnsi" w:hAnsiTheme="minorHAnsi" w:cstheme="minorHAnsi"/>
                <w:color w:val="000000"/>
                <w:sz w:val="22"/>
                <w:szCs w:val="22"/>
              </w:rPr>
              <w:t>Activity A : Celebrating volunteering</w:t>
            </w:r>
          </w:p>
          <w:p w14:paraId="28E03D9C" w14:textId="77777777" w:rsidR="0056509E" w:rsidRDefault="0056509E" w:rsidP="007A07D0">
            <w:pPr>
              <w:pStyle w:val="NormalWeb"/>
              <w:spacing w:after="0"/>
              <w:ind w:left="720"/>
              <w:rPr>
                <w:rFonts w:asciiTheme="minorHAnsi" w:hAnsiTheme="minorHAnsi" w:cstheme="minorHAnsi"/>
                <w:color w:val="000000"/>
                <w:sz w:val="22"/>
                <w:szCs w:val="22"/>
              </w:rPr>
            </w:pPr>
            <w:r w:rsidRPr="008C2C40">
              <w:rPr>
                <w:rFonts w:asciiTheme="minorHAnsi" w:hAnsiTheme="minorHAnsi" w:cstheme="minorHAnsi"/>
                <w:color w:val="000000"/>
                <w:sz w:val="22"/>
                <w:szCs w:val="22"/>
              </w:rPr>
              <w:t>Activity B : Bad volunteer management</w:t>
            </w:r>
          </w:p>
          <w:p w14:paraId="3DA8580C" w14:textId="77777777" w:rsidR="0056509E" w:rsidRPr="00DC7422" w:rsidRDefault="0056509E" w:rsidP="007A07D0">
            <w:pPr>
              <w:pStyle w:val="NormalWeb"/>
              <w:spacing w:after="0"/>
              <w:ind w:left="720"/>
              <w:rPr>
                <w:rFonts w:asciiTheme="minorHAnsi" w:hAnsiTheme="minorHAnsi" w:cstheme="minorHAnsi"/>
                <w:color w:val="000000"/>
                <w:sz w:val="22"/>
                <w:szCs w:val="22"/>
              </w:rPr>
            </w:pPr>
          </w:p>
        </w:tc>
      </w:tr>
    </w:tbl>
    <w:p w14:paraId="762A1C74" w14:textId="77777777" w:rsidR="0056509E" w:rsidRDefault="0056509E" w:rsidP="0056509E">
      <w:pPr>
        <w:rPr>
          <w:rFonts w:ascii="Arial" w:hAnsi="Arial" w:cs="Arial"/>
          <w:noProof/>
          <w:color w:val="000000"/>
        </w:rPr>
      </w:pPr>
    </w:p>
    <w:p w14:paraId="48929623" w14:textId="77777777" w:rsidR="0056509E" w:rsidRDefault="0056509E" w:rsidP="0056509E">
      <w:pPr>
        <w:jc w:val="center"/>
        <w:rPr>
          <w:rFonts w:ascii="Arial" w:hAnsi="Arial" w:cs="Arial"/>
          <w:noProof/>
          <w:color w:val="000000"/>
        </w:rPr>
      </w:pPr>
      <w:r>
        <w:rPr>
          <w:rFonts w:cstheme="minorHAnsi"/>
          <w:noProof/>
        </w:rPr>
        <w:drawing>
          <wp:inline distT="0" distB="0" distL="0" distR="0" wp14:anchorId="3B3AF68E" wp14:editId="6011784E">
            <wp:extent cx="1787282" cy="1189355"/>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rPr>
          <w:rFonts w:ascii="Arial" w:hAnsi="Arial" w:cs="Arial"/>
          <w:noProof/>
          <w:color w:val="000000"/>
        </w:rPr>
        <w:br w:type="page"/>
      </w:r>
    </w:p>
    <w:p w14:paraId="3A968A44" w14:textId="77777777" w:rsidR="0056509E" w:rsidRDefault="0056509E" w:rsidP="0056509E">
      <w:pPr>
        <w:pStyle w:val="Heading2"/>
      </w:pPr>
      <w:bookmarkStart w:id="30" w:name="_Toc11923839"/>
      <w:r w:rsidRPr="005A40BB">
        <w:lastRenderedPageBreak/>
        <w:t xml:space="preserve">Learning Activities for Module </w:t>
      </w:r>
      <w:r>
        <w:t>3</w:t>
      </w:r>
      <w:r w:rsidRPr="005A40BB">
        <w:t>.</w:t>
      </w:r>
      <w:r>
        <w:t>1</w:t>
      </w:r>
      <w:bookmarkEnd w:id="30"/>
    </w:p>
    <w:p w14:paraId="3C432C78" w14:textId="77777777" w:rsidR="0056509E" w:rsidRPr="006A141E" w:rsidRDefault="0056509E" w:rsidP="0056509E">
      <w:pPr>
        <w:pStyle w:val="NormalWeb"/>
        <w:spacing w:before="0" w:beforeAutospacing="0" w:after="160" w:afterAutospacing="0"/>
        <w:rPr>
          <w:rFonts w:asciiTheme="minorHAnsi" w:hAnsiTheme="minorHAnsi" w:cstheme="minorHAnsi"/>
          <w:color w:val="C00000"/>
          <w:sz w:val="32"/>
          <w:szCs w:val="32"/>
        </w:rPr>
      </w:pPr>
      <w:r w:rsidRPr="006A141E">
        <w:rPr>
          <w:rFonts w:asciiTheme="minorHAnsi" w:hAnsiTheme="minorHAnsi" w:cstheme="minorHAnsi"/>
          <w:b/>
          <w:bCs/>
          <w:color w:val="C00000"/>
          <w:sz w:val="32"/>
          <w:szCs w:val="32"/>
        </w:rPr>
        <w:t>Module 3.1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D571D7" w14:paraId="358E621D"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80DC24B"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2E3BB1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What is available in your community</w:t>
            </w:r>
          </w:p>
        </w:tc>
      </w:tr>
      <w:tr w:rsidR="0056509E" w:rsidRPr="00D571D7" w14:paraId="0FB591A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56C1C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55602C8" w14:textId="77777777" w:rsidR="0056509E" w:rsidRPr="00D571D7" w:rsidRDefault="0056509E" w:rsidP="007A07D0">
            <w:pPr>
              <w:pStyle w:val="NormalWeb"/>
              <w:spacing w:before="0" w:beforeAutospacing="0" w:after="160" w:afterAutospacing="0"/>
              <w:rPr>
                <w:rFonts w:asciiTheme="minorHAnsi" w:hAnsiTheme="minorHAnsi" w:cstheme="minorHAnsi"/>
                <w:sz w:val="22"/>
                <w:szCs w:val="22"/>
              </w:rPr>
            </w:pPr>
            <w:r w:rsidRPr="00D571D7">
              <w:rPr>
                <w:rFonts w:asciiTheme="minorHAnsi" w:hAnsiTheme="minorHAnsi" w:cstheme="minorHAnsi"/>
                <w:color w:val="000000"/>
                <w:sz w:val="22"/>
                <w:szCs w:val="22"/>
              </w:rPr>
              <w:t>In this unit you will learn what being an active citizen means, what volunteering opportunities there are in the community.</w:t>
            </w:r>
          </w:p>
        </w:tc>
      </w:tr>
      <w:tr w:rsidR="0056509E" w:rsidRPr="00D571D7" w14:paraId="7FCD27D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3A20CE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AD52A0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Individual, walking around</w:t>
            </w:r>
          </w:p>
          <w:p w14:paraId="1EBAD01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Small group discussion</w:t>
            </w:r>
          </w:p>
        </w:tc>
      </w:tr>
      <w:tr w:rsidR="0056509E" w:rsidRPr="00D571D7" w14:paraId="70B52DB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C7E531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47BB6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A : Globingo</w:t>
            </w:r>
          </w:p>
          <w:p w14:paraId="7BEC6076"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B : Four words</w:t>
            </w:r>
          </w:p>
          <w:p w14:paraId="363D821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C : Community Mapping</w:t>
            </w:r>
          </w:p>
        </w:tc>
      </w:tr>
      <w:tr w:rsidR="0056509E" w:rsidRPr="00D571D7" w14:paraId="54532FC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1A85CA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2F7B7CD" w14:textId="77777777" w:rsidR="0056509E" w:rsidRPr="00D571D7" w:rsidRDefault="0056509E" w:rsidP="007A07D0">
            <w:pPr>
              <w:rPr>
                <w:rFonts w:cstheme="minorHAnsi"/>
              </w:rPr>
            </w:pPr>
          </w:p>
        </w:tc>
      </w:tr>
    </w:tbl>
    <w:p w14:paraId="165CCC3F" w14:textId="77777777" w:rsidR="0056509E" w:rsidRPr="00D571D7" w:rsidRDefault="0056509E" w:rsidP="0056509E">
      <w:pPr>
        <w:rPr>
          <w:rFonts w:cstheme="minorHAnsi"/>
        </w:rPr>
      </w:pPr>
    </w:p>
    <w:p w14:paraId="01145665" w14:textId="77777777" w:rsidR="0056509E" w:rsidRPr="00D571D7" w:rsidRDefault="0056509E" w:rsidP="0056509E">
      <w:pPr>
        <w:pStyle w:val="NormalWeb"/>
        <w:spacing w:before="0" w:beforeAutospacing="0" w:after="160" w:afterAutospacing="0"/>
        <w:rPr>
          <w:rFonts w:asciiTheme="minorHAnsi" w:hAnsiTheme="minorHAnsi" w:cstheme="minorHAnsi"/>
          <w:color w:val="C00000"/>
          <w:sz w:val="22"/>
          <w:szCs w:val="22"/>
        </w:rPr>
      </w:pPr>
      <w:r w:rsidRPr="00D571D7">
        <w:rPr>
          <w:rFonts w:asciiTheme="minorHAnsi" w:hAnsiTheme="minorHAnsi" w:cstheme="minorHAnsi"/>
          <w:b/>
          <w:bCs/>
          <w:color w:val="C00000"/>
          <w:sz w:val="22"/>
          <w:szCs w:val="22"/>
        </w:rPr>
        <w:t xml:space="preserve">Learning </w:t>
      </w:r>
      <w:r>
        <w:rPr>
          <w:rFonts w:asciiTheme="minorHAnsi" w:hAnsiTheme="minorHAnsi" w:cstheme="minorHAnsi"/>
          <w:b/>
          <w:bCs/>
          <w:color w:val="C00000"/>
          <w:sz w:val="22"/>
          <w:szCs w:val="22"/>
        </w:rPr>
        <w:t>A</w:t>
      </w:r>
      <w:r w:rsidRPr="00D571D7">
        <w:rPr>
          <w:rFonts w:asciiTheme="minorHAnsi" w:hAnsiTheme="minorHAnsi" w:cstheme="minorHAnsi"/>
          <w:b/>
          <w:bCs/>
          <w:color w:val="C00000"/>
          <w:sz w:val="22"/>
          <w:szCs w:val="22"/>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D571D7" w14:paraId="60264C86"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4431B7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D805AC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Globingo</w:t>
            </w:r>
          </w:p>
        </w:tc>
      </w:tr>
      <w:tr w:rsidR="0056509E" w:rsidRPr="00D571D7" w14:paraId="5EA01CE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852AA4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65A3B41"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Individuals, walking around</w:t>
            </w:r>
          </w:p>
        </w:tc>
      </w:tr>
      <w:tr w:rsidR="0056509E" w:rsidRPr="00D571D7" w14:paraId="4372E59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F82BB0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4D592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Each participant has a “Globingo sheet” and is asked to walk around the room. They go around asking each other questions on the “Globingo sheet” trying to find people who say yes to the question and ticking the question off.</w:t>
            </w:r>
          </w:p>
          <w:p w14:paraId="5361F8B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Example questions being “I have volunteered before”,“I live in xxx area”, “I have a dog”</w:t>
            </w:r>
          </w:p>
          <w:p w14:paraId="708EA21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Once they have found a person to answer each question they can shout out “Bingo”</w:t>
            </w:r>
          </w:p>
          <w:p w14:paraId="2AED865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(10-15 mins)</w:t>
            </w:r>
          </w:p>
          <w:p w14:paraId="7547180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Go through the exercise and explain that many of us in the group have connections.</w:t>
            </w:r>
          </w:p>
        </w:tc>
      </w:tr>
      <w:tr w:rsidR="0056509E" w:rsidRPr="00D571D7" w14:paraId="2D40DCC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9DED2A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4445A16"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Globingo sheet</w:t>
            </w:r>
            <w:r>
              <w:rPr>
                <w:rFonts w:asciiTheme="minorHAnsi" w:hAnsiTheme="minorHAnsi" w:cstheme="minorHAnsi"/>
                <w:color w:val="000000"/>
                <w:sz w:val="22"/>
                <w:szCs w:val="22"/>
              </w:rPr>
              <w:t xml:space="preserve"> </w:t>
            </w:r>
          </w:p>
        </w:tc>
      </w:tr>
      <w:tr w:rsidR="0056509E" w:rsidRPr="00D571D7" w14:paraId="1B4B8825"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C628F8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C2890E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Pens </w:t>
            </w:r>
          </w:p>
        </w:tc>
      </w:tr>
      <w:tr w:rsidR="0056509E" w:rsidRPr="00D571D7" w14:paraId="5F87B63D"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BB2BCF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307710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Min: 15 mins</w:t>
            </w:r>
          </w:p>
        </w:tc>
      </w:tr>
      <w:tr w:rsidR="0056509E" w:rsidRPr="00D571D7" w14:paraId="187FE722"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46731CD"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5EE780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Max: 30 mins</w:t>
            </w:r>
          </w:p>
        </w:tc>
      </w:tr>
      <w:tr w:rsidR="0056509E" w:rsidRPr="00D571D7" w14:paraId="30EB3F0F"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D2D27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BE164F8"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Trainer : </w:t>
            </w:r>
            <w:r w:rsidRPr="00D571D7">
              <w:rPr>
                <w:rFonts w:asciiTheme="minorHAnsi" w:hAnsiTheme="minorHAnsi" w:cstheme="minorHAnsi"/>
                <w:color w:val="000000"/>
                <w:sz w:val="22"/>
                <w:szCs w:val="22"/>
              </w:rPr>
              <w:t>Might have to give an example. The questions can be adapted to the group.</w:t>
            </w:r>
          </w:p>
        </w:tc>
      </w:tr>
      <w:tr w:rsidR="0056509E" w:rsidRPr="00D571D7" w14:paraId="0E7DA7F4"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BDEE86F"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187B6D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Participants : </w:t>
            </w:r>
          </w:p>
        </w:tc>
      </w:tr>
    </w:tbl>
    <w:p w14:paraId="05A0F351" w14:textId="77777777" w:rsidR="0056509E" w:rsidRDefault="0056509E" w:rsidP="0056509E">
      <w:pPr>
        <w:pStyle w:val="NormalWeb"/>
        <w:spacing w:before="0" w:beforeAutospacing="0" w:after="160" w:afterAutospacing="0"/>
        <w:rPr>
          <w:rFonts w:asciiTheme="minorHAnsi" w:hAnsiTheme="minorHAnsi" w:cstheme="minorHAnsi"/>
          <w:b/>
          <w:bCs/>
          <w:color w:val="C00000"/>
          <w:sz w:val="22"/>
          <w:szCs w:val="22"/>
        </w:rPr>
      </w:pPr>
    </w:p>
    <w:p w14:paraId="0AA31C55" w14:textId="77777777" w:rsidR="0056509E" w:rsidRPr="00D571D7" w:rsidRDefault="0056509E" w:rsidP="0056509E">
      <w:pPr>
        <w:pStyle w:val="NormalWeb"/>
        <w:spacing w:before="0" w:beforeAutospacing="0" w:after="160" w:afterAutospacing="0"/>
        <w:rPr>
          <w:rFonts w:asciiTheme="minorHAnsi" w:hAnsiTheme="minorHAnsi" w:cstheme="minorHAnsi"/>
          <w:color w:val="C00000"/>
          <w:sz w:val="22"/>
          <w:szCs w:val="22"/>
        </w:rPr>
      </w:pPr>
      <w:r w:rsidRPr="00D571D7">
        <w:rPr>
          <w:rFonts w:asciiTheme="minorHAnsi" w:hAnsiTheme="minorHAnsi" w:cstheme="minorHAnsi"/>
          <w:b/>
          <w:bCs/>
          <w:color w:val="C00000"/>
          <w:sz w:val="22"/>
          <w:szCs w:val="22"/>
        </w:rPr>
        <w:t xml:space="preserve">Learning </w:t>
      </w:r>
      <w:r>
        <w:rPr>
          <w:rFonts w:asciiTheme="minorHAnsi" w:hAnsiTheme="minorHAnsi" w:cstheme="minorHAnsi"/>
          <w:b/>
          <w:bCs/>
          <w:color w:val="C00000"/>
          <w:sz w:val="22"/>
          <w:szCs w:val="22"/>
        </w:rPr>
        <w:t>A</w:t>
      </w:r>
      <w:r w:rsidRPr="00D571D7">
        <w:rPr>
          <w:rFonts w:asciiTheme="minorHAnsi" w:hAnsiTheme="minorHAnsi" w:cstheme="minorHAnsi"/>
          <w:b/>
          <w:bCs/>
          <w:color w:val="C00000"/>
          <w:sz w:val="22"/>
          <w:szCs w:val="22"/>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D571D7" w14:paraId="2EDBB4D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E829B4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38CE28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Four words</w:t>
            </w:r>
          </w:p>
        </w:tc>
      </w:tr>
      <w:tr w:rsidR="0056509E" w:rsidRPr="00D571D7" w14:paraId="425BE090"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B5FE8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9F2CAD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Individual work/group work, sitting</w:t>
            </w:r>
          </w:p>
        </w:tc>
      </w:tr>
      <w:tr w:rsidR="0056509E" w:rsidRPr="00D571D7" w14:paraId="175C334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9C2BAF8"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8BA0F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Individuals think of 4 words which are the most important characteristics of an active citizen by filling in the 4 sentences as</w:t>
            </w:r>
          </w:p>
          <w:p w14:paraId="6DAA507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“A real active citizen should be …………..” (10 mins)</w:t>
            </w:r>
          </w:p>
          <w:p w14:paraId="39DE867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lastRenderedPageBreak/>
              <w:t>Then pair people up and between them, they need to agree on 4 words from their answers (10 mins)</w:t>
            </w:r>
          </w:p>
          <w:p w14:paraId="28D8EF1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Then ask the pairs to join up as two groups (4 &amp; 6) and again agree on 4 words (10 mins)</w:t>
            </w:r>
          </w:p>
          <w:p w14:paraId="25588B1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Then ask the 2 groups to come together and agree on 4 words (10mins)</w:t>
            </w:r>
          </w:p>
          <w:p w14:paraId="50DBB28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Summarize the answers on flip chart paper, how did people feel and do you think we have fully captured what an active citizen is? (10 mins)</w:t>
            </w:r>
          </w:p>
        </w:tc>
      </w:tr>
      <w:tr w:rsidR="0056509E" w:rsidRPr="00D571D7" w14:paraId="2C07DC4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72886B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8C4AC03" w14:textId="77777777" w:rsidR="0056509E" w:rsidRPr="00D571D7" w:rsidRDefault="0056509E" w:rsidP="007A07D0">
            <w:pPr>
              <w:rPr>
                <w:rFonts w:cstheme="minorHAnsi"/>
              </w:rPr>
            </w:pPr>
          </w:p>
        </w:tc>
      </w:tr>
      <w:tr w:rsidR="0056509E" w:rsidRPr="00D571D7" w14:paraId="4AAC786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499C2D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D49D6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Pens and Paper</w:t>
            </w:r>
          </w:p>
          <w:p w14:paraId="4CA7567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Flip chart</w:t>
            </w:r>
          </w:p>
        </w:tc>
      </w:tr>
      <w:tr w:rsidR="0056509E" w:rsidRPr="00D571D7" w14:paraId="1376213F"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94069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ACCF23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Min: 50 mins</w:t>
            </w:r>
          </w:p>
        </w:tc>
      </w:tr>
      <w:tr w:rsidR="0056509E" w:rsidRPr="00D571D7" w14:paraId="647A1E83"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5E636DE"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BD3B95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Max: 120 mins</w:t>
            </w:r>
          </w:p>
        </w:tc>
      </w:tr>
      <w:tr w:rsidR="0056509E" w:rsidRPr="00D571D7" w14:paraId="38C42640"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BF1749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913698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Trainer : </w:t>
            </w:r>
            <w:r w:rsidRPr="00D571D7">
              <w:rPr>
                <w:rFonts w:asciiTheme="minorHAnsi" w:hAnsiTheme="minorHAnsi" w:cstheme="minorHAnsi"/>
                <w:color w:val="000000"/>
                <w:sz w:val="22"/>
                <w:szCs w:val="22"/>
              </w:rPr>
              <w:t>Might have to give an example if the group do not start easily.</w:t>
            </w:r>
          </w:p>
        </w:tc>
      </w:tr>
      <w:tr w:rsidR="0056509E" w:rsidRPr="00D571D7" w14:paraId="2C66D7E4"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7FC46A8"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2F79F8"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Participants : </w:t>
            </w:r>
          </w:p>
        </w:tc>
      </w:tr>
    </w:tbl>
    <w:p w14:paraId="00751388" w14:textId="77777777" w:rsidR="0056509E" w:rsidRPr="00D571D7" w:rsidRDefault="0056509E" w:rsidP="0056509E">
      <w:pPr>
        <w:rPr>
          <w:rFonts w:cstheme="minorHAnsi"/>
        </w:rPr>
      </w:pPr>
    </w:p>
    <w:p w14:paraId="267B09BF" w14:textId="77777777" w:rsidR="0056509E" w:rsidRPr="00D571D7" w:rsidRDefault="0056509E" w:rsidP="0056509E">
      <w:pPr>
        <w:pStyle w:val="NormalWeb"/>
        <w:spacing w:before="0" w:beforeAutospacing="0" w:after="160" w:afterAutospacing="0"/>
        <w:rPr>
          <w:rFonts w:asciiTheme="minorHAnsi" w:hAnsiTheme="minorHAnsi" w:cstheme="minorHAnsi"/>
          <w:color w:val="C00000"/>
          <w:sz w:val="22"/>
          <w:szCs w:val="22"/>
        </w:rPr>
      </w:pPr>
      <w:r w:rsidRPr="00D571D7">
        <w:rPr>
          <w:rFonts w:asciiTheme="minorHAnsi" w:hAnsiTheme="minorHAnsi" w:cstheme="minorHAnsi"/>
          <w:b/>
          <w:bCs/>
          <w:color w:val="C00000"/>
          <w:sz w:val="22"/>
          <w:szCs w:val="22"/>
        </w:rPr>
        <w:t>Learning Activity C</w:t>
      </w:r>
    </w:p>
    <w:tbl>
      <w:tblPr>
        <w:tblW w:w="8501" w:type="dxa"/>
        <w:tblCellMar>
          <w:top w:w="15" w:type="dxa"/>
          <w:left w:w="15" w:type="dxa"/>
          <w:bottom w:w="15" w:type="dxa"/>
          <w:right w:w="15" w:type="dxa"/>
        </w:tblCellMar>
        <w:tblLook w:val="04A0" w:firstRow="1" w:lastRow="0" w:firstColumn="1" w:lastColumn="0" w:noHBand="0" w:noVBand="1"/>
      </w:tblPr>
      <w:tblGrid>
        <w:gridCol w:w="1868"/>
        <w:gridCol w:w="6633"/>
      </w:tblGrid>
      <w:tr w:rsidR="0056509E" w:rsidRPr="00D571D7" w14:paraId="4281E8A3"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931A6D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C</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0DABC9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Community Mapping</w:t>
            </w:r>
          </w:p>
        </w:tc>
      </w:tr>
      <w:tr w:rsidR="0056509E" w:rsidRPr="00D571D7" w14:paraId="78B118ED"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CC691C1"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8D2591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In small groups (3-4), sitting</w:t>
            </w:r>
          </w:p>
        </w:tc>
      </w:tr>
      <w:tr w:rsidR="0056509E" w:rsidRPr="00D571D7" w14:paraId="32056B51"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163E2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95C046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In small groups, look at a map of their area. Ask them to identify</w:t>
            </w:r>
          </w:p>
          <w:p w14:paraId="7A221598" w14:textId="77777777" w:rsidR="0056509E" w:rsidRPr="00D571D7" w:rsidRDefault="0056509E" w:rsidP="007A07D0">
            <w:pPr>
              <w:pStyle w:val="NormalWeb"/>
              <w:numPr>
                <w:ilvl w:val="0"/>
                <w:numId w:val="17"/>
              </w:numPr>
              <w:spacing w:before="0" w:beforeAutospacing="0" w:after="0" w:afterAutospacing="0"/>
              <w:textAlignment w:val="baseline"/>
              <w:rPr>
                <w:rFonts w:asciiTheme="minorHAnsi" w:hAnsiTheme="minorHAnsi" w:cstheme="minorHAnsi"/>
                <w:color w:val="000000"/>
                <w:sz w:val="22"/>
                <w:szCs w:val="22"/>
              </w:rPr>
            </w:pPr>
            <w:r w:rsidRPr="00D571D7">
              <w:rPr>
                <w:rFonts w:asciiTheme="minorHAnsi" w:hAnsiTheme="minorHAnsi" w:cstheme="minorHAnsi"/>
                <w:color w:val="000000"/>
                <w:sz w:val="22"/>
                <w:szCs w:val="22"/>
              </w:rPr>
              <w:t>What services and facilities the community has? (Blue)</w:t>
            </w:r>
          </w:p>
          <w:p w14:paraId="08A3662D" w14:textId="77777777" w:rsidR="0056509E" w:rsidRPr="00D571D7" w:rsidRDefault="0056509E" w:rsidP="007A07D0">
            <w:pPr>
              <w:pStyle w:val="NormalWeb"/>
              <w:numPr>
                <w:ilvl w:val="0"/>
                <w:numId w:val="17"/>
              </w:numPr>
              <w:spacing w:before="0" w:beforeAutospacing="0" w:after="0" w:afterAutospacing="0"/>
              <w:textAlignment w:val="baseline"/>
              <w:rPr>
                <w:rFonts w:asciiTheme="minorHAnsi" w:hAnsiTheme="minorHAnsi" w:cstheme="minorHAnsi"/>
                <w:color w:val="000000"/>
                <w:sz w:val="22"/>
                <w:szCs w:val="22"/>
              </w:rPr>
            </w:pPr>
            <w:r w:rsidRPr="00D571D7">
              <w:rPr>
                <w:rFonts w:asciiTheme="minorHAnsi" w:hAnsiTheme="minorHAnsi" w:cstheme="minorHAnsi"/>
                <w:color w:val="000000"/>
                <w:sz w:val="22"/>
                <w:szCs w:val="22"/>
              </w:rPr>
              <w:t>What skills the community has? (Green)</w:t>
            </w:r>
          </w:p>
          <w:p w14:paraId="7F938CDB"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Highlight the areas on the map in the colours highlighted above</w:t>
            </w:r>
          </w:p>
          <w:p w14:paraId="5A8FBCD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(10 mins)</w:t>
            </w:r>
          </w:p>
          <w:p w14:paraId="574BA98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Now ask the group to express an emotion about different parts of the community </w:t>
            </w:r>
          </w:p>
          <w:p w14:paraId="0CB31602" w14:textId="77777777" w:rsidR="0056509E" w:rsidRPr="00D571D7" w:rsidRDefault="0056509E" w:rsidP="007A07D0">
            <w:pPr>
              <w:pStyle w:val="NormalWeb"/>
              <w:numPr>
                <w:ilvl w:val="0"/>
                <w:numId w:val="18"/>
              </w:numPr>
              <w:spacing w:before="0" w:beforeAutospacing="0" w:after="0" w:afterAutospacing="0"/>
              <w:textAlignment w:val="baseline"/>
              <w:rPr>
                <w:rFonts w:asciiTheme="minorHAnsi" w:hAnsiTheme="minorHAnsi" w:cstheme="minorHAnsi"/>
                <w:color w:val="000000"/>
                <w:sz w:val="22"/>
                <w:szCs w:val="22"/>
              </w:rPr>
            </w:pPr>
            <w:r w:rsidRPr="00D571D7">
              <w:rPr>
                <w:rFonts w:asciiTheme="minorHAnsi" w:hAnsiTheme="minorHAnsi" w:cstheme="minorHAnsi"/>
                <w:color w:val="000000"/>
                <w:sz w:val="22"/>
                <w:szCs w:val="22"/>
              </w:rPr>
              <w:t>See emotion sheet (10 mins)</w:t>
            </w:r>
          </w:p>
          <w:p w14:paraId="4D5FF12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Now ask the group what parts of the community need improving</w:t>
            </w:r>
          </w:p>
          <w:p w14:paraId="74B3B910" w14:textId="77777777" w:rsidR="0056509E" w:rsidRPr="00D571D7" w:rsidRDefault="0056509E" w:rsidP="007A07D0">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D571D7">
              <w:rPr>
                <w:rFonts w:asciiTheme="minorHAnsi" w:hAnsiTheme="minorHAnsi" w:cstheme="minorHAnsi"/>
                <w:color w:val="000000"/>
                <w:sz w:val="22"/>
                <w:szCs w:val="22"/>
              </w:rPr>
              <w:t>Highlight these area in red (10 mins)</w:t>
            </w:r>
          </w:p>
          <w:p w14:paraId="2DCF8EB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As group discuss how these areas could be improved</w:t>
            </w:r>
          </w:p>
          <w:p w14:paraId="0EA34F6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At the end bring the groups together and summarise what has been talked about (15mins)</w:t>
            </w:r>
          </w:p>
          <w:p w14:paraId="2A2A40D1"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Note activity can be expanded by the participants drawing their own map </w:t>
            </w:r>
          </w:p>
        </w:tc>
      </w:tr>
      <w:tr w:rsidR="0056509E" w:rsidRPr="00D571D7" w14:paraId="78571817"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4F2D0A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23B626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Map &amp; emotions list </w:t>
            </w:r>
          </w:p>
          <w:p w14:paraId="7B3B953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hyperlink r:id="rId16" w:history="1">
              <w:r w:rsidRPr="00D571D7">
                <w:rPr>
                  <w:rStyle w:val="Hyperlink"/>
                  <w:rFonts w:asciiTheme="minorHAnsi" w:hAnsiTheme="minorHAnsi" w:cstheme="minorHAnsi"/>
                  <w:color w:val="1155CC"/>
                  <w:sz w:val="22"/>
                  <w:szCs w:val="22"/>
                </w:rPr>
                <w:t>https://drive.google.com/file/d/1nZXFKdyt0hG1qGnRJZy-sjHGvl7juCAU/view?usp=sharing</w:t>
              </w:r>
            </w:hyperlink>
          </w:p>
          <w:p w14:paraId="37D8198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hyperlink r:id="rId17" w:history="1">
              <w:r w:rsidRPr="00D571D7">
                <w:rPr>
                  <w:rStyle w:val="Hyperlink"/>
                  <w:rFonts w:asciiTheme="minorHAnsi" w:hAnsiTheme="minorHAnsi" w:cstheme="minorHAnsi"/>
                  <w:color w:val="1155CC"/>
                  <w:sz w:val="22"/>
                  <w:szCs w:val="22"/>
                </w:rPr>
                <w:t>https://drive.google.com/file/d/1rEoC5FkMBtZxoSgvcAx--biGJdGq-aYJ/view?usp=sharing</w:t>
              </w:r>
            </w:hyperlink>
          </w:p>
        </w:tc>
      </w:tr>
      <w:tr w:rsidR="0056509E" w:rsidRPr="00D571D7" w14:paraId="1AA65FE6"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0442D5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8BDCD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Pens and post it notes</w:t>
            </w:r>
          </w:p>
          <w:p w14:paraId="1AA3D81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Flip chart</w:t>
            </w:r>
          </w:p>
        </w:tc>
      </w:tr>
      <w:tr w:rsidR="0056509E" w:rsidRPr="00D571D7" w14:paraId="2F5A2600" w14:textId="77777777" w:rsidTr="007A07D0">
        <w:trPr>
          <w:trHeight w:val="12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BB9B718"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B20AE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Min: 45 mins</w:t>
            </w:r>
          </w:p>
        </w:tc>
      </w:tr>
      <w:tr w:rsidR="0056509E" w:rsidRPr="00D571D7" w14:paraId="5121E24B" w14:textId="77777777" w:rsidTr="007A07D0">
        <w:trPr>
          <w:trHeight w:val="1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70AA2A"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D3CD0C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Max: 90 mins</w:t>
            </w:r>
          </w:p>
        </w:tc>
      </w:tr>
      <w:tr w:rsidR="0056509E" w:rsidRPr="00D571D7" w14:paraId="606D5525" w14:textId="77777777" w:rsidTr="007A07D0">
        <w:trPr>
          <w:trHeight w:val="4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BF33116"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BAEEAA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Trainer : </w:t>
            </w:r>
          </w:p>
        </w:tc>
      </w:tr>
      <w:tr w:rsidR="0056509E" w:rsidRPr="00D571D7" w14:paraId="48808E5F" w14:textId="77777777" w:rsidTr="007A07D0">
        <w:trPr>
          <w:trHeight w:val="4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686107"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5F3BA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Participants : </w:t>
            </w:r>
          </w:p>
        </w:tc>
      </w:tr>
    </w:tbl>
    <w:p w14:paraId="06E2B366" w14:textId="77777777" w:rsidR="0056509E" w:rsidRPr="006A141E" w:rsidRDefault="0056509E" w:rsidP="0056509E">
      <w:pPr>
        <w:pStyle w:val="NormalWeb"/>
        <w:spacing w:before="0" w:beforeAutospacing="0" w:after="160" w:afterAutospacing="0"/>
        <w:rPr>
          <w:rFonts w:asciiTheme="minorHAnsi" w:hAnsiTheme="minorHAnsi" w:cstheme="minorHAnsi"/>
          <w:color w:val="C00000"/>
          <w:sz w:val="32"/>
          <w:szCs w:val="32"/>
        </w:rPr>
      </w:pPr>
      <w:r w:rsidRPr="006A141E">
        <w:rPr>
          <w:rFonts w:asciiTheme="minorHAnsi" w:hAnsiTheme="minorHAnsi" w:cstheme="minorHAnsi"/>
          <w:b/>
          <w:bCs/>
          <w:color w:val="C00000"/>
          <w:sz w:val="32"/>
          <w:szCs w:val="32"/>
        </w:rPr>
        <w:lastRenderedPageBreak/>
        <w:t>Module 3.1 : Unit 2</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D571D7" w14:paraId="0B745C6C"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08FE36"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E0D334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How to be valued as a volunteer</w:t>
            </w:r>
          </w:p>
        </w:tc>
      </w:tr>
      <w:tr w:rsidR="0056509E" w:rsidRPr="00D571D7" w14:paraId="54EC5F5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A0A4F0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85ED46" w14:textId="77777777" w:rsidR="0056509E" w:rsidRPr="00D571D7" w:rsidRDefault="0056509E" w:rsidP="007A07D0">
            <w:pPr>
              <w:pStyle w:val="NormalWeb"/>
              <w:spacing w:before="0" w:beforeAutospacing="0" w:after="160" w:afterAutospacing="0"/>
              <w:rPr>
                <w:rFonts w:asciiTheme="minorHAnsi" w:hAnsiTheme="minorHAnsi" w:cstheme="minorHAnsi"/>
                <w:sz w:val="22"/>
                <w:szCs w:val="22"/>
              </w:rPr>
            </w:pPr>
            <w:r w:rsidRPr="00D571D7">
              <w:rPr>
                <w:rFonts w:asciiTheme="minorHAnsi" w:hAnsiTheme="minorHAnsi" w:cstheme="minorHAnsi"/>
                <w:color w:val="000000"/>
                <w:sz w:val="22"/>
                <w:szCs w:val="22"/>
              </w:rPr>
              <w:t>In this unit you will learn how the community can value volunteering and how bad management of volunteering can be prevented.</w:t>
            </w:r>
          </w:p>
        </w:tc>
      </w:tr>
      <w:tr w:rsidR="0056509E" w:rsidRPr="00D571D7" w14:paraId="1201872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B1235F8"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AD28C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Group Discussion</w:t>
            </w:r>
          </w:p>
        </w:tc>
      </w:tr>
      <w:tr w:rsidR="0056509E" w:rsidRPr="00D571D7" w14:paraId="33A40572"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FA998A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518008"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Activity A : Celebrating volunteering </w:t>
            </w:r>
          </w:p>
          <w:p w14:paraId="39A96C1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B : Bad volunteer management</w:t>
            </w:r>
          </w:p>
        </w:tc>
      </w:tr>
      <w:tr w:rsidR="0056509E" w:rsidRPr="00D571D7" w14:paraId="00D242C1"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671B98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3E69AED" w14:textId="77777777" w:rsidR="0056509E" w:rsidRPr="00D571D7" w:rsidRDefault="0056509E" w:rsidP="007A07D0">
            <w:pPr>
              <w:rPr>
                <w:rFonts w:cstheme="minorHAnsi"/>
              </w:rPr>
            </w:pPr>
          </w:p>
        </w:tc>
      </w:tr>
    </w:tbl>
    <w:p w14:paraId="1D5792A0" w14:textId="77777777" w:rsidR="0056509E" w:rsidRPr="00D571D7" w:rsidRDefault="0056509E" w:rsidP="0056509E">
      <w:pPr>
        <w:rPr>
          <w:rFonts w:cstheme="minorHAnsi"/>
        </w:rPr>
      </w:pPr>
    </w:p>
    <w:p w14:paraId="43A0B38E" w14:textId="77777777" w:rsidR="0056509E" w:rsidRPr="00605E11" w:rsidRDefault="0056509E" w:rsidP="0056509E">
      <w:pPr>
        <w:pStyle w:val="NormalWeb"/>
        <w:spacing w:before="0" w:beforeAutospacing="0" w:after="160" w:afterAutospacing="0"/>
        <w:rPr>
          <w:rFonts w:asciiTheme="minorHAnsi" w:hAnsiTheme="minorHAnsi" w:cstheme="minorHAnsi"/>
          <w:color w:val="C00000"/>
          <w:sz w:val="22"/>
          <w:szCs w:val="22"/>
        </w:rPr>
      </w:pPr>
      <w:r w:rsidRPr="00605E11">
        <w:rPr>
          <w:rFonts w:asciiTheme="minorHAnsi" w:hAnsiTheme="minorHAnsi" w:cstheme="minorHAnsi"/>
          <w:b/>
          <w:bCs/>
          <w:color w:val="C00000"/>
          <w:sz w:val="22"/>
          <w:szCs w:val="22"/>
        </w:rPr>
        <w:t xml:space="preserve">Learning </w:t>
      </w:r>
      <w:r>
        <w:rPr>
          <w:rFonts w:asciiTheme="minorHAnsi" w:hAnsiTheme="minorHAnsi" w:cstheme="minorHAnsi"/>
          <w:b/>
          <w:bCs/>
          <w:color w:val="C00000"/>
          <w:sz w:val="22"/>
          <w:szCs w:val="22"/>
        </w:rPr>
        <w:t>A</w:t>
      </w:r>
      <w:r w:rsidRPr="00605E11">
        <w:rPr>
          <w:rFonts w:asciiTheme="minorHAnsi" w:hAnsiTheme="minorHAnsi" w:cstheme="minorHAnsi"/>
          <w:b/>
          <w:bCs/>
          <w:color w:val="C00000"/>
          <w:sz w:val="22"/>
          <w:szCs w:val="22"/>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D571D7" w14:paraId="30CD44F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715331B"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3564CCD"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Celebrating Volunteering</w:t>
            </w:r>
          </w:p>
        </w:tc>
      </w:tr>
      <w:tr w:rsidR="0056509E" w:rsidRPr="00D571D7" w14:paraId="66544065"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DA9DAD"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6DFE4A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Group Discussion</w:t>
            </w:r>
          </w:p>
        </w:tc>
      </w:tr>
      <w:tr w:rsidR="0056509E" w:rsidRPr="00D571D7" w14:paraId="1C4FBA1A"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9375F7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C5582CF"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A question and answer session where a long serving volunteer comes in and talks about what volunteering they do, why they volunteer, what they get from volunteering and how they feel appreciated as a volunteer.</w:t>
            </w:r>
          </w:p>
          <w:p w14:paraId="27883CB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(15 mins)</w:t>
            </w:r>
          </w:p>
          <w:p w14:paraId="308DA8D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Get them to think about </w:t>
            </w:r>
            <w:r w:rsidRPr="00D571D7">
              <w:rPr>
                <w:rFonts w:asciiTheme="minorHAnsi" w:hAnsiTheme="minorHAnsi" w:cstheme="minorHAnsi"/>
                <w:b/>
                <w:bCs/>
                <w:color w:val="000000"/>
                <w:sz w:val="22"/>
                <w:szCs w:val="22"/>
              </w:rPr>
              <w:t>“How they would celebrate volunteering”.</w:t>
            </w:r>
            <w:r w:rsidRPr="00D571D7">
              <w:rPr>
                <w:rFonts w:asciiTheme="minorHAnsi" w:hAnsiTheme="minorHAnsi" w:cstheme="minorHAnsi"/>
                <w:color w:val="000000"/>
                <w:sz w:val="22"/>
                <w:szCs w:val="22"/>
              </w:rPr>
              <w:t xml:space="preserve"> by asking them to think about how people in their private and work lives have shown appreciation of their work. Get them to use post it notes and write one idea per post it note and post on a flipchart</w:t>
            </w:r>
          </w:p>
          <w:p w14:paraId="45925B8D"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(10 mins)</w:t>
            </w:r>
          </w:p>
          <w:p w14:paraId="1ACF133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Summarise the findings into groups </w:t>
            </w:r>
          </w:p>
          <w:p w14:paraId="152089B6"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(10 mins)</w:t>
            </w:r>
          </w:p>
        </w:tc>
      </w:tr>
      <w:tr w:rsidR="0056509E" w:rsidRPr="00D571D7" w14:paraId="2207E86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9A326A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30E98C7" w14:textId="77777777" w:rsidR="0056509E" w:rsidRPr="00D571D7" w:rsidRDefault="0056509E" w:rsidP="007A07D0">
            <w:pPr>
              <w:rPr>
                <w:rFonts w:cstheme="minorHAnsi"/>
              </w:rPr>
            </w:pPr>
          </w:p>
        </w:tc>
      </w:tr>
      <w:tr w:rsidR="0056509E" w:rsidRPr="00D571D7" w14:paraId="06931BD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46B96A7"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E7F5956"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post it notes, pens, flip chart </w:t>
            </w:r>
          </w:p>
        </w:tc>
      </w:tr>
      <w:tr w:rsidR="0056509E" w:rsidRPr="00D571D7" w14:paraId="6D3CB85E"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9F307D"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A14062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Min: 35 mins </w:t>
            </w:r>
          </w:p>
        </w:tc>
      </w:tr>
      <w:tr w:rsidR="0056509E" w:rsidRPr="00D571D7" w14:paraId="4CE32407"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D79E2F6"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804D81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Max: 60 mins</w:t>
            </w:r>
          </w:p>
        </w:tc>
      </w:tr>
      <w:tr w:rsidR="0056509E" w:rsidRPr="00D571D7" w14:paraId="075CD3EB"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0E9FE6E"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BD28C4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Trainer : </w:t>
            </w:r>
            <w:r w:rsidRPr="00D571D7">
              <w:rPr>
                <w:rFonts w:asciiTheme="minorHAnsi" w:hAnsiTheme="minorHAnsi" w:cstheme="minorHAnsi"/>
                <w:color w:val="000000"/>
                <w:sz w:val="22"/>
                <w:szCs w:val="22"/>
              </w:rPr>
              <w:t xml:space="preserve">Tips could include what they can do to celebrate, such as having dinner once a year where all the volunteers are invited and are presented with a certificate of recognition. </w:t>
            </w:r>
          </w:p>
        </w:tc>
      </w:tr>
      <w:tr w:rsidR="0056509E" w:rsidRPr="00D571D7" w14:paraId="0E4D4093"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F3A9A8B" w14:textId="77777777" w:rsidR="0056509E" w:rsidRPr="00D571D7"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647748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Participants : </w:t>
            </w:r>
          </w:p>
        </w:tc>
      </w:tr>
    </w:tbl>
    <w:p w14:paraId="44B2F45C" w14:textId="77777777" w:rsidR="0056509E" w:rsidRPr="00D571D7" w:rsidRDefault="0056509E" w:rsidP="0056509E">
      <w:pPr>
        <w:rPr>
          <w:rFonts w:cstheme="minorHAnsi"/>
        </w:rPr>
      </w:pPr>
    </w:p>
    <w:p w14:paraId="205546AA" w14:textId="77777777" w:rsidR="0056509E" w:rsidRPr="00605E11" w:rsidRDefault="0056509E" w:rsidP="0056509E">
      <w:pPr>
        <w:pStyle w:val="NormalWeb"/>
        <w:spacing w:before="0" w:beforeAutospacing="0" w:after="160" w:afterAutospacing="0"/>
        <w:rPr>
          <w:rFonts w:asciiTheme="minorHAnsi" w:hAnsiTheme="minorHAnsi" w:cstheme="minorHAnsi"/>
          <w:b/>
          <w:bCs/>
          <w:color w:val="C00000"/>
          <w:sz w:val="22"/>
          <w:szCs w:val="22"/>
        </w:rPr>
      </w:pPr>
      <w:r w:rsidRPr="00605E11">
        <w:rPr>
          <w:rFonts w:asciiTheme="minorHAnsi" w:hAnsiTheme="minorHAnsi" w:cstheme="minorHAnsi"/>
          <w:b/>
          <w:bCs/>
          <w:color w:val="C00000"/>
          <w:sz w:val="22"/>
          <w:szCs w:val="22"/>
        </w:rPr>
        <w:t xml:space="preserve">Learning </w:t>
      </w:r>
      <w:r>
        <w:rPr>
          <w:rFonts w:asciiTheme="minorHAnsi" w:hAnsiTheme="minorHAnsi" w:cstheme="minorHAnsi"/>
          <w:b/>
          <w:bCs/>
          <w:color w:val="C00000"/>
          <w:sz w:val="22"/>
          <w:szCs w:val="22"/>
        </w:rPr>
        <w:t>A</w:t>
      </w:r>
      <w:r w:rsidRPr="00605E11">
        <w:rPr>
          <w:rFonts w:asciiTheme="minorHAnsi" w:hAnsiTheme="minorHAnsi" w:cstheme="minorHAnsi"/>
          <w:b/>
          <w:bCs/>
          <w:color w:val="C00000"/>
          <w:sz w:val="22"/>
          <w:szCs w:val="22"/>
        </w:rPr>
        <w:t>ctivity B</w:t>
      </w:r>
    </w:p>
    <w:tbl>
      <w:tblPr>
        <w:tblW w:w="0" w:type="auto"/>
        <w:tblCellMar>
          <w:top w:w="15" w:type="dxa"/>
          <w:left w:w="15" w:type="dxa"/>
          <w:bottom w:w="15" w:type="dxa"/>
          <w:right w:w="15" w:type="dxa"/>
        </w:tblCellMar>
        <w:tblLook w:val="04A0" w:firstRow="1" w:lastRow="0" w:firstColumn="1" w:lastColumn="0" w:noHBand="0" w:noVBand="1"/>
      </w:tblPr>
      <w:tblGrid>
        <w:gridCol w:w="1824"/>
        <w:gridCol w:w="6670"/>
      </w:tblGrid>
      <w:tr w:rsidR="0056509E" w:rsidRPr="00D571D7" w14:paraId="5D5A764A"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84A80D"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Activity B</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62FA85B"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Bad Volunteer management</w:t>
            </w:r>
          </w:p>
        </w:tc>
      </w:tr>
      <w:tr w:rsidR="0056509E" w:rsidRPr="00D571D7" w14:paraId="6DA7690F"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278CD72"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Setting</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F6E8314"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Group discussion</w:t>
            </w:r>
          </w:p>
        </w:tc>
      </w:tr>
      <w:tr w:rsidR="0056509E" w:rsidRPr="00D571D7" w14:paraId="7735AC8E"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A7659A3"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Activity Description</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9599F5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Watch a video where bad management of an volunteer is highlighted. </w:t>
            </w:r>
            <w:hyperlink r:id="rId18" w:history="1">
              <w:r w:rsidRPr="00D571D7">
                <w:rPr>
                  <w:rStyle w:val="Hyperlink"/>
                  <w:rFonts w:asciiTheme="minorHAnsi" w:hAnsiTheme="minorHAnsi" w:cstheme="minorHAnsi"/>
                  <w:color w:val="1155CC"/>
                  <w:sz w:val="22"/>
                  <w:szCs w:val="22"/>
                </w:rPr>
                <w:t>https://www.youtube.com/watch?v=lvrDWUecV2c</w:t>
              </w:r>
            </w:hyperlink>
            <w:r w:rsidRPr="00D571D7">
              <w:rPr>
                <w:rFonts w:asciiTheme="minorHAnsi" w:hAnsiTheme="minorHAnsi" w:cstheme="minorHAnsi"/>
                <w:color w:val="000000"/>
                <w:sz w:val="22"/>
                <w:szCs w:val="22"/>
              </w:rPr>
              <w:t xml:space="preserve"> (5 mins) </w:t>
            </w:r>
          </w:p>
          <w:p w14:paraId="3E431111"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Then as a group ask questions like</w:t>
            </w:r>
          </w:p>
          <w:p w14:paraId="2DF29D0E" w14:textId="77777777" w:rsidR="0056509E" w:rsidRPr="00D571D7" w:rsidRDefault="0056509E" w:rsidP="007A07D0">
            <w:pPr>
              <w:pStyle w:val="NormalWeb"/>
              <w:numPr>
                <w:ilvl w:val="0"/>
                <w:numId w:val="20"/>
              </w:numPr>
              <w:spacing w:before="0" w:beforeAutospacing="0" w:after="0" w:afterAutospacing="0"/>
              <w:textAlignment w:val="baseline"/>
              <w:rPr>
                <w:rFonts w:asciiTheme="minorHAnsi" w:hAnsiTheme="minorHAnsi" w:cstheme="minorHAnsi"/>
                <w:color w:val="000000"/>
                <w:sz w:val="22"/>
                <w:szCs w:val="22"/>
              </w:rPr>
            </w:pPr>
            <w:r w:rsidRPr="00D571D7">
              <w:rPr>
                <w:rFonts w:asciiTheme="minorHAnsi" w:hAnsiTheme="minorHAnsi" w:cstheme="minorHAnsi"/>
                <w:color w:val="000000"/>
                <w:sz w:val="22"/>
                <w:szCs w:val="22"/>
              </w:rPr>
              <w:t>What was wrong?</w:t>
            </w:r>
          </w:p>
          <w:p w14:paraId="4F8000CB" w14:textId="77777777" w:rsidR="0056509E" w:rsidRPr="00D571D7" w:rsidRDefault="0056509E" w:rsidP="007A07D0">
            <w:pPr>
              <w:pStyle w:val="NormalWeb"/>
              <w:numPr>
                <w:ilvl w:val="0"/>
                <w:numId w:val="20"/>
              </w:numPr>
              <w:spacing w:before="0" w:beforeAutospacing="0" w:after="0" w:afterAutospacing="0"/>
              <w:textAlignment w:val="baseline"/>
              <w:rPr>
                <w:rFonts w:asciiTheme="minorHAnsi" w:hAnsiTheme="minorHAnsi" w:cstheme="minorHAnsi"/>
                <w:color w:val="000000"/>
                <w:sz w:val="22"/>
                <w:szCs w:val="22"/>
              </w:rPr>
            </w:pPr>
            <w:r w:rsidRPr="00D571D7">
              <w:rPr>
                <w:rFonts w:asciiTheme="minorHAnsi" w:hAnsiTheme="minorHAnsi" w:cstheme="minorHAnsi"/>
                <w:color w:val="000000"/>
                <w:sz w:val="22"/>
                <w:szCs w:val="22"/>
              </w:rPr>
              <w:t xml:space="preserve">What could have been done to appreciate the volunteer? </w:t>
            </w:r>
          </w:p>
          <w:p w14:paraId="7CAB5C5C"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lastRenderedPageBreak/>
              <w:t>(15 mins)</w:t>
            </w:r>
          </w:p>
          <w:p w14:paraId="550335D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Summarise ideas (10 mins)</w:t>
            </w:r>
          </w:p>
        </w:tc>
      </w:tr>
      <w:tr w:rsidR="0056509E" w:rsidRPr="00D571D7" w14:paraId="71075C93"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129C4E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lastRenderedPageBreak/>
              <w:t xml:space="preserve">Resources </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A740C44" w14:textId="77777777" w:rsidR="0056509E" w:rsidRPr="00D571D7" w:rsidRDefault="0056509E" w:rsidP="007A07D0">
            <w:pPr>
              <w:rPr>
                <w:rFonts w:cstheme="minorHAnsi"/>
              </w:rPr>
            </w:pPr>
          </w:p>
        </w:tc>
      </w:tr>
      <w:tr w:rsidR="0056509E" w:rsidRPr="00D571D7" w14:paraId="255D0938" w14:textId="77777777" w:rsidTr="007A07D0">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77655E"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Equipment</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978ABA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Flip chart, pens, projector and laptop </w:t>
            </w:r>
          </w:p>
        </w:tc>
      </w:tr>
      <w:tr w:rsidR="0056509E" w:rsidRPr="00D571D7" w14:paraId="57ECFECB" w14:textId="77777777" w:rsidTr="007A07D0">
        <w:trPr>
          <w:trHeight w:val="1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3778FD"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Timing/Duration</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298555"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Min: 30 mins</w:t>
            </w:r>
          </w:p>
        </w:tc>
      </w:tr>
      <w:tr w:rsidR="0056509E" w:rsidRPr="00D571D7" w14:paraId="374E00A6" w14:textId="77777777" w:rsidTr="007A07D0">
        <w:trPr>
          <w:trHeight w:val="1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9F7A7AF" w14:textId="77777777" w:rsidR="0056509E" w:rsidRPr="00D571D7" w:rsidRDefault="0056509E" w:rsidP="007A07D0">
            <w:pPr>
              <w:rPr>
                <w:rFonts w:cstheme="minorHAnsi"/>
              </w:rPr>
            </w:pP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CE8BAAA"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Max: 60 mins</w:t>
            </w:r>
          </w:p>
        </w:tc>
      </w:tr>
      <w:tr w:rsidR="0056509E" w:rsidRPr="00D571D7" w14:paraId="55CA58C9" w14:textId="77777777" w:rsidTr="007A07D0">
        <w:trPr>
          <w:trHeight w:val="4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67BA191"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Comments &amp; Tips</w:t>
            </w: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F21989"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b/>
                <w:bCs/>
                <w:color w:val="000000"/>
                <w:sz w:val="22"/>
                <w:szCs w:val="22"/>
              </w:rPr>
              <w:t xml:space="preserve">Trainer : </w:t>
            </w:r>
          </w:p>
        </w:tc>
      </w:tr>
      <w:tr w:rsidR="0056509E" w:rsidRPr="00D571D7" w14:paraId="21BABBF3" w14:textId="77777777" w:rsidTr="007A07D0">
        <w:trPr>
          <w:trHeight w:val="4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BD03D1" w14:textId="77777777" w:rsidR="0056509E" w:rsidRPr="00D571D7" w:rsidRDefault="0056509E" w:rsidP="007A07D0">
            <w:pPr>
              <w:rPr>
                <w:rFonts w:cstheme="minorHAnsi"/>
              </w:rPr>
            </w:pPr>
          </w:p>
        </w:tc>
        <w:tc>
          <w:tcPr>
            <w:tcW w:w="0" w:type="auto"/>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4838E0" w14:textId="77777777" w:rsidR="0056509E" w:rsidRPr="00D571D7" w:rsidRDefault="0056509E" w:rsidP="007A07D0">
            <w:pPr>
              <w:pStyle w:val="NormalWeb"/>
              <w:spacing w:before="0" w:beforeAutospacing="0" w:after="0" w:afterAutospacing="0"/>
              <w:rPr>
                <w:rFonts w:asciiTheme="minorHAnsi" w:hAnsiTheme="minorHAnsi" w:cstheme="minorHAnsi"/>
                <w:sz w:val="22"/>
                <w:szCs w:val="22"/>
              </w:rPr>
            </w:pPr>
            <w:r w:rsidRPr="00D571D7">
              <w:rPr>
                <w:rFonts w:asciiTheme="minorHAnsi" w:hAnsiTheme="minorHAnsi" w:cstheme="minorHAnsi"/>
                <w:color w:val="000000"/>
                <w:sz w:val="22"/>
                <w:szCs w:val="22"/>
              </w:rPr>
              <w:t xml:space="preserve">Participants : </w:t>
            </w:r>
          </w:p>
        </w:tc>
      </w:tr>
    </w:tbl>
    <w:p w14:paraId="13C91333" w14:textId="77777777" w:rsidR="0056509E" w:rsidRDefault="0056509E" w:rsidP="0056509E">
      <w:pPr>
        <w:rPr>
          <w:rFonts w:cstheme="minorHAnsi"/>
          <w:noProof/>
          <w:color w:val="000000"/>
        </w:rPr>
      </w:pPr>
    </w:p>
    <w:p w14:paraId="23F24EAA" w14:textId="77777777" w:rsidR="0056509E" w:rsidRDefault="0056509E" w:rsidP="0056509E">
      <w:pPr>
        <w:rPr>
          <w:rFonts w:cstheme="minorHAnsi"/>
          <w:noProof/>
          <w:color w:val="000000"/>
        </w:rPr>
      </w:pPr>
    </w:p>
    <w:p w14:paraId="21C0A002" w14:textId="77777777" w:rsidR="0056509E" w:rsidRPr="00D571D7" w:rsidRDefault="0056509E" w:rsidP="0056509E">
      <w:pPr>
        <w:jc w:val="center"/>
        <w:rPr>
          <w:rFonts w:cstheme="minorHAnsi"/>
          <w:noProof/>
          <w:color w:val="000000"/>
        </w:rPr>
      </w:pPr>
    </w:p>
    <w:p w14:paraId="75C734CE" w14:textId="5E7FE1C4" w:rsidR="0056509E" w:rsidRDefault="00004150" w:rsidP="0056509E">
      <w:pPr>
        <w:jc w:val="center"/>
        <w:rPr>
          <w:rFonts w:ascii="Arial" w:hAnsi="Arial" w:cs="Arial"/>
          <w:noProof/>
          <w:color w:val="000000"/>
        </w:rPr>
      </w:pPr>
      <w:r>
        <w:rPr>
          <w:rFonts w:ascii="Arial" w:hAnsi="Arial" w:cs="Arial"/>
          <w:noProof/>
          <w:color w:val="000000"/>
        </w:rPr>
        <w:drawing>
          <wp:inline distT="0" distB="0" distL="0" distR="0" wp14:anchorId="6B04F60A" wp14:editId="21CEB9C3">
            <wp:extent cx="4855905" cy="3345180"/>
            <wp:effectExtent l="0" t="0" r="1905" b="7620"/>
            <wp:docPr id="84" name="Picture 84"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olunteering image 1.jpeg"/>
                    <pic:cNvPicPr/>
                  </pic:nvPicPr>
                  <pic:blipFill>
                    <a:blip r:embed="rId15">
                      <a:extLst>
                        <a:ext uri="{28A0092B-C50C-407E-A947-70E740481C1C}">
                          <a14:useLocalDpi xmlns:a14="http://schemas.microsoft.com/office/drawing/2010/main" val="0"/>
                        </a:ext>
                      </a:extLst>
                    </a:blip>
                    <a:stretch>
                      <a:fillRect/>
                    </a:stretch>
                  </pic:blipFill>
                  <pic:spPr>
                    <a:xfrm>
                      <a:off x="0" y="0"/>
                      <a:ext cx="4879007" cy="3361095"/>
                    </a:xfrm>
                    <a:prstGeom prst="rect">
                      <a:avLst/>
                    </a:prstGeom>
                  </pic:spPr>
                </pic:pic>
              </a:graphicData>
            </a:graphic>
          </wp:inline>
        </w:drawing>
      </w:r>
      <w:r w:rsidR="0056509E">
        <w:rPr>
          <w:rFonts w:ascii="Arial" w:hAnsi="Arial" w:cs="Arial"/>
          <w:noProof/>
          <w:color w:val="000000"/>
        </w:rPr>
        <w:br w:type="page"/>
      </w:r>
    </w:p>
    <w:p w14:paraId="7641B8FF" w14:textId="77777777" w:rsidR="0056509E" w:rsidRPr="00062A5B" w:rsidRDefault="0056509E" w:rsidP="0056509E">
      <w:pPr>
        <w:pStyle w:val="Heading1"/>
        <w:rPr>
          <w:color w:val="C00000"/>
        </w:rPr>
      </w:pPr>
      <w:bookmarkStart w:id="31" w:name="_Toc11923840"/>
      <w:r w:rsidRPr="00052683">
        <w:rPr>
          <w:color w:val="C00000"/>
        </w:rPr>
        <w:lastRenderedPageBreak/>
        <w:t xml:space="preserve">Module </w:t>
      </w:r>
      <w:r>
        <w:rPr>
          <w:color w:val="C00000"/>
        </w:rPr>
        <w:t>3</w:t>
      </w:r>
      <w:r w:rsidRPr="00052683">
        <w:rPr>
          <w:color w:val="C00000"/>
        </w:rPr>
        <w:t>.</w:t>
      </w:r>
      <w:r>
        <w:rPr>
          <w:color w:val="C00000"/>
        </w:rPr>
        <w:t>2</w:t>
      </w:r>
      <w:r w:rsidRPr="00052683">
        <w:rPr>
          <w:color w:val="C00000"/>
        </w:rPr>
        <w:t xml:space="preserve"> : </w:t>
      </w:r>
      <w:r w:rsidRPr="006741F4">
        <w:rPr>
          <w:color w:val="C00000"/>
        </w:rPr>
        <w:t>Who am I as a citizen and how to use this knowledge</w:t>
      </w:r>
      <w:bookmarkEnd w:id="31"/>
      <w:r w:rsidRPr="00381DFC">
        <w:rPr>
          <w:color w:val="C00000"/>
        </w:rPr>
        <w:t xml:space="preserve"> </w:t>
      </w:r>
    </w:p>
    <w:p w14:paraId="5262F9B5" w14:textId="77777777" w:rsidR="0056509E" w:rsidRDefault="0056509E" w:rsidP="0056509E"/>
    <w:p w14:paraId="3A128453" w14:textId="77777777" w:rsidR="0056509E" w:rsidRDefault="0056509E" w:rsidP="0056509E">
      <w:pPr>
        <w:pStyle w:val="Heading2"/>
      </w:pPr>
      <w:bookmarkStart w:id="32" w:name="_Toc11923841"/>
      <w:r w:rsidRPr="007101CE">
        <w:t xml:space="preserve">Introduction to Module </w:t>
      </w:r>
      <w:r>
        <w:t>3</w:t>
      </w:r>
      <w:r w:rsidRPr="007101CE">
        <w:t>.</w:t>
      </w:r>
      <w:r>
        <w:t>2</w:t>
      </w:r>
      <w:bookmarkEnd w:id="32"/>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0420578"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B2962" w14:textId="77777777" w:rsidR="0056509E" w:rsidRPr="001D1873" w:rsidRDefault="0056509E" w:rsidP="007A07D0">
            <w:pPr>
              <w:pStyle w:val="NormalWeb"/>
              <w:spacing w:after="0"/>
              <w:rPr>
                <w:rFonts w:asciiTheme="minorHAnsi" w:hAnsiTheme="minorHAnsi" w:cstheme="minorHAnsi"/>
                <w:color w:val="000000"/>
                <w:sz w:val="22"/>
                <w:szCs w:val="22"/>
              </w:rPr>
            </w:pPr>
            <w:r w:rsidRPr="001D1873">
              <w:rPr>
                <w:rFonts w:asciiTheme="minorHAnsi" w:hAnsiTheme="minorHAnsi" w:cstheme="minorHAnsi"/>
                <w:color w:val="000000"/>
                <w:sz w:val="22"/>
                <w:szCs w:val="22"/>
              </w:rPr>
              <w:t>In this module, participants will learn about active citizenship, what their resources are, which ones they can use to act for the benefit of the local community and how to plan such activity based on their knowledge and experience.</w:t>
            </w:r>
          </w:p>
          <w:p w14:paraId="711F8E82" w14:textId="77777777" w:rsidR="0056509E" w:rsidRPr="001D1873" w:rsidRDefault="0056509E" w:rsidP="007A07D0">
            <w:pPr>
              <w:pStyle w:val="NormalWeb"/>
              <w:spacing w:after="0"/>
              <w:rPr>
                <w:rFonts w:asciiTheme="minorHAnsi" w:hAnsiTheme="minorHAnsi" w:cstheme="minorHAnsi"/>
                <w:color w:val="000000"/>
                <w:sz w:val="22"/>
                <w:szCs w:val="22"/>
              </w:rPr>
            </w:pPr>
            <w:r w:rsidRPr="001D1873">
              <w:rPr>
                <w:rFonts w:asciiTheme="minorHAnsi" w:hAnsiTheme="minorHAnsi" w:cstheme="minorHAnsi"/>
                <w:color w:val="000000"/>
                <w:sz w:val="22"/>
                <w:szCs w:val="22"/>
              </w:rPr>
              <w:t>At the end of this module, participants will be able to know:</w:t>
            </w:r>
          </w:p>
          <w:p w14:paraId="62AAFF72" w14:textId="77777777" w:rsidR="0056509E" w:rsidRPr="001D1873" w:rsidRDefault="0056509E" w:rsidP="007A07D0">
            <w:pPr>
              <w:pStyle w:val="NormalWeb"/>
              <w:numPr>
                <w:ilvl w:val="0"/>
                <w:numId w:val="16"/>
              </w:numPr>
              <w:spacing w:after="0"/>
              <w:rPr>
                <w:rFonts w:asciiTheme="minorHAnsi" w:hAnsiTheme="minorHAnsi" w:cstheme="minorHAnsi"/>
                <w:color w:val="000000"/>
                <w:sz w:val="22"/>
                <w:szCs w:val="22"/>
              </w:rPr>
            </w:pPr>
            <w:r w:rsidRPr="001D1873">
              <w:rPr>
                <w:rFonts w:asciiTheme="minorHAnsi" w:hAnsiTheme="minorHAnsi" w:cstheme="minorHAnsi"/>
                <w:color w:val="000000"/>
                <w:sz w:val="22"/>
                <w:szCs w:val="22"/>
              </w:rPr>
              <w:t>their resources in the context of taking social action</w:t>
            </w:r>
          </w:p>
          <w:p w14:paraId="551699BF" w14:textId="77777777" w:rsidR="0056509E" w:rsidRPr="001D1873" w:rsidRDefault="0056509E" w:rsidP="007A07D0">
            <w:pPr>
              <w:pStyle w:val="NormalWeb"/>
              <w:numPr>
                <w:ilvl w:val="0"/>
                <w:numId w:val="16"/>
              </w:numPr>
              <w:spacing w:after="0"/>
              <w:rPr>
                <w:rFonts w:asciiTheme="minorHAnsi" w:hAnsiTheme="minorHAnsi" w:cstheme="minorHAnsi"/>
                <w:color w:val="000000"/>
                <w:sz w:val="22"/>
                <w:szCs w:val="22"/>
              </w:rPr>
            </w:pPr>
            <w:r w:rsidRPr="001D1873">
              <w:rPr>
                <w:rFonts w:asciiTheme="minorHAnsi" w:hAnsiTheme="minorHAnsi" w:cstheme="minorHAnsi"/>
                <w:color w:val="000000"/>
                <w:sz w:val="22"/>
                <w:szCs w:val="22"/>
              </w:rPr>
              <w:t>what is an active citizenship</w:t>
            </w:r>
          </w:p>
          <w:p w14:paraId="5F150C5A" w14:textId="77777777" w:rsidR="0056509E" w:rsidRPr="001D1873" w:rsidRDefault="0056509E" w:rsidP="007A07D0">
            <w:pPr>
              <w:pStyle w:val="NormalWeb"/>
              <w:numPr>
                <w:ilvl w:val="0"/>
                <w:numId w:val="16"/>
              </w:numPr>
              <w:spacing w:after="0"/>
              <w:rPr>
                <w:rFonts w:asciiTheme="minorHAnsi" w:hAnsiTheme="minorHAnsi" w:cstheme="minorHAnsi"/>
                <w:color w:val="000000"/>
                <w:sz w:val="22"/>
                <w:szCs w:val="22"/>
              </w:rPr>
            </w:pPr>
            <w:r w:rsidRPr="001D1873">
              <w:rPr>
                <w:rFonts w:asciiTheme="minorHAnsi" w:hAnsiTheme="minorHAnsi" w:cstheme="minorHAnsi"/>
                <w:color w:val="000000"/>
                <w:sz w:val="22"/>
                <w:szCs w:val="22"/>
              </w:rPr>
              <w:t>how to effectively plan activities for the benefit of the local community</w:t>
            </w:r>
          </w:p>
          <w:p w14:paraId="4587BBFA" w14:textId="77777777" w:rsidR="0056509E" w:rsidRPr="001D1873" w:rsidRDefault="0056509E" w:rsidP="007A07D0">
            <w:pPr>
              <w:pStyle w:val="NormalWeb"/>
              <w:spacing w:after="0"/>
              <w:rPr>
                <w:rFonts w:asciiTheme="minorHAnsi" w:hAnsiTheme="minorHAnsi" w:cstheme="minorHAnsi"/>
                <w:color w:val="000000"/>
                <w:sz w:val="22"/>
                <w:szCs w:val="22"/>
              </w:rPr>
            </w:pPr>
            <w:r w:rsidRPr="001D1873">
              <w:rPr>
                <w:rFonts w:asciiTheme="minorHAnsi" w:hAnsiTheme="minorHAnsi" w:cstheme="minorHAnsi"/>
                <w:color w:val="000000"/>
                <w:sz w:val="22"/>
                <w:szCs w:val="22"/>
              </w:rPr>
              <w:t xml:space="preserve">List of all units covered in the module </w:t>
            </w:r>
          </w:p>
          <w:p w14:paraId="03433326" w14:textId="77777777" w:rsidR="0056509E" w:rsidRPr="001D1873" w:rsidRDefault="0056509E" w:rsidP="007A07D0">
            <w:pPr>
              <w:pStyle w:val="NormalWeb"/>
              <w:numPr>
                <w:ilvl w:val="0"/>
                <w:numId w:val="21"/>
              </w:numPr>
              <w:spacing w:after="0"/>
              <w:rPr>
                <w:rFonts w:asciiTheme="minorHAnsi" w:hAnsiTheme="minorHAnsi" w:cstheme="minorHAnsi"/>
                <w:b/>
                <w:bCs/>
                <w:color w:val="C00000"/>
                <w:sz w:val="22"/>
                <w:szCs w:val="22"/>
              </w:rPr>
            </w:pPr>
            <w:r w:rsidRPr="001D1873">
              <w:rPr>
                <w:rFonts w:asciiTheme="minorHAnsi" w:hAnsiTheme="minorHAnsi" w:cstheme="minorHAnsi"/>
                <w:b/>
                <w:bCs/>
                <w:color w:val="C00000"/>
                <w:sz w:val="22"/>
                <w:szCs w:val="22"/>
              </w:rPr>
              <w:t>Unit 1 : What are your resources in the context of taking social action</w:t>
            </w:r>
          </w:p>
          <w:p w14:paraId="440DFDAA" w14:textId="77777777" w:rsidR="0056509E" w:rsidRPr="001D1873" w:rsidRDefault="0056509E" w:rsidP="007A07D0">
            <w:pPr>
              <w:pStyle w:val="NormalWeb"/>
              <w:spacing w:after="0"/>
              <w:ind w:left="720"/>
              <w:rPr>
                <w:rFonts w:asciiTheme="minorHAnsi" w:hAnsiTheme="minorHAnsi" w:cstheme="minorHAnsi"/>
                <w:color w:val="000000"/>
                <w:sz w:val="22"/>
                <w:szCs w:val="22"/>
              </w:rPr>
            </w:pPr>
            <w:r w:rsidRPr="001D1873">
              <w:rPr>
                <w:rFonts w:asciiTheme="minorHAnsi" w:hAnsiTheme="minorHAnsi" w:cstheme="minorHAnsi"/>
                <w:color w:val="000000"/>
                <w:sz w:val="22"/>
                <w:szCs w:val="22"/>
              </w:rPr>
              <w:t>Activity A : Resources collection</w:t>
            </w:r>
          </w:p>
          <w:p w14:paraId="67C939D3" w14:textId="77777777" w:rsidR="0056509E" w:rsidRPr="001D1873" w:rsidRDefault="0056509E" w:rsidP="007A07D0">
            <w:pPr>
              <w:pStyle w:val="NormalWeb"/>
              <w:spacing w:after="0"/>
              <w:ind w:left="720"/>
              <w:rPr>
                <w:rFonts w:asciiTheme="minorHAnsi" w:hAnsiTheme="minorHAnsi" w:cstheme="minorHAnsi"/>
                <w:color w:val="000000"/>
                <w:sz w:val="22"/>
                <w:szCs w:val="22"/>
              </w:rPr>
            </w:pPr>
            <w:r w:rsidRPr="001D1873">
              <w:rPr>
                <w:rFonts w:asciiTheme="minorHAnsi" w:hAnsiTheme="minorHAnsi" w:cstheme="minorHAnsi"/>
                <w:color w:val="000000"/>
                <w:sz w:val="22"/>
                <w:szCs w:val="22"/>
              </w:rPr>
              <w:t>Activity B :Your timeline</w:t>
            </w:r>
          </w:p>
          <w:p w14:paraId="2DBC470B" w14:textId="77777777" w:rsidR="0056509E" w:rsidRPr="001D1873" w:rsidRDefault="0056509E" w:rsidP="007A07D0">
            <w:pPr>
              <w:pStyle w:val="NormalWeb"/>
              <w:numPr>
                <w:ilvl w:val="0"/>
                <w:numId w:val="21"/>
              </w:numPr>
              <w:spacing w:after="0"/>
              <w:rPr>
                <w:rFonts w:asciiTheme="minorHAnsi" w:hAnsiTheme="minorHAnsi" w:cstheme="minorHAnsi"/>
                <w:b/>
                <w:bCs/>
                <w:color w:val="C00000"/>
                <w:sz w:val="22"/>
                <w:szCs w:val="22"/>
              </w:rPr>
            </w:pPr>
            <w:r w:rsidRPr="001D1873">
              <w:rPr>
                <w:rFonts w:asciiTheme="minorHAnsi" w:hAnsiTheme="minorHAnsi" w:cstheme="minorHAnsi"/>
                <w:b/>
                <w:bCs/>
                <w:color w:val="C00000"/>
                <w:sz w:val="22"/>
                <w:szCs w:val="22"/>
              </w:rPr>
              <w:t>Unit 2 : How to plan activities for the benefit of the local community</w:t>
            </w:r>
          </w:p>
          <w:p w14:paraId="2AFE4059" w14:textId="77777777" w:rsidR="0056509E" w:rsidRPr="001D1873" w:rsidRDefault="0056509E" w:rsidP="007A07D0">
            <w:pPr>
              <w:pStyle w:val="NormalWeb"/>
              <w:spacing w:after="0"/>
              <w:ind w:left="720"/>
              <w:rPr>
                <w:rFonts w:asciiTheme="minorHAnsi" w:hAnsiTheme="minorHAnsi" w:cstheme="minorHAnsi"/>
                <w:color w:val="000000"/>
                <w:sz w:val="22"/>
                <w:szCs w:val="22"/>
              </w:rPr>
            </w:pPr>
            <w:r w:rsidRPr="001D1873">
              <w:rPr>
                <w:rFonts w:asciiTheme="minorHAnsi" w:hAnsiTheme="minorHAnsi" w:cstheme="minorHAnsi"/>
                <w:color w:val="000000"/>
                <w:sz w:val="22"/>
                <w:szCs w:val="22"/>
              </w:rPr>
              <w:t>Activity A :The variety of forms of active citizenship</w:t>
            </w:r>
          </w:p>
          <w:p w14:paraId="76F75784" w14:textId="77777777" w:rsidR="0056509E" w:rsidRDefault="0056509E" w:rsidP="007A07D0">
            <w:pPr>
              <w:pStyle w:val="NormalWeb"/>
              <w:spacing w:after="0"/>
              <w:ind w:left="720"/>
              <w:rPr>
                <w:rFonts w:asciiTheme="minorHAnsi" w:hAnsiTheme="minorHAnsi" w:cstheme="minorHAnsi"/>
                <w:color w:val="000000"/>
                <w:sz w:val="22"/>
                <w:szCs w:val="22"/>
              </w:rPr>
            </w:pPr>
            <w:r w:rsidRPr="001D1873">
              <w:rPr>
                <w:rFonts w:asciiTheme="minorHAnsi" w:hAnsiTheme="minorHAnsi" w:cstheme="minorHAnsi"/>
                <w:color w:val="000000"/>
                <w:sz w:val="22"/>
                <w:szCs w:val="22"/>
              </w:rPr>
              <w:t>Activity B : Metaplan</w:t>
            </w:r>
          </w:p>
          <w:p w14:paraId="09E56435" w14:textId="77777777" w:rsidR="0056509E" w:rsidRPr="00DC7422" w:rsidRDefault="0056509E" w:rsidP="007A07D0">
            <w:pPr>
              <w:pStyle w:val="NormalWeb"/>
              <w:spacing w:after="0"/>
              <w:rPr>
                <w:rFonts w:asciiTheme="minorHAnsi" w:hAnsiTheme="minorHAnsi" w:cstheme="minorHAnsi"/>
                <w:color w:val="000000"/>
                <w:sz w:val="22"/>
                <w:szCs w:val="22"/>
              </w:rPr>
            </w:pPr>
          </w:p>
        </w:tc>
      </w:tr>
    </w:tbl>
    <w:p w14:paraId="3FD8999F" w14:textId="77777777" w:rsidR="0056509E" w:rsidRDefault="0056509E" w:rsidP="0056509E">
      <w:pPr>
        <w:rPr>
          <w:rFonts w:ascii="Arial" w:hAnsi="Arial" w:cs="Arial"/>
          <w:noProof/>
          <w:color w:val="000000"/>
        </w:rPr>
      </w:pPr>
    </w:p>
    <w:p w14:paraId="738A381C" w14:textId="77777777" w:rsidR="0056509E" w:rsidRDefault="0056509E" w:rsidP="0056509E">
      <w:pPr>
        <w:jc w:val="center"/>
        <w:rPr>
          <w:rFonts w:ascii="Arial" w:hAnsi="Arial" w:cs="Arial"/>
          <w:noProof/>
          <w:color w:val="000000"/>
        </w:rPr>
      </w:pPr>
      <w:r>
        <w:rPr>
          <w:rFonts w:cstheme="minorHAnsi"/>
          <w:noProof/>
        </w:rPr>
        <w:drawing>
          <wp:inline distT="0" distB="0" distL="0" distR="0" wp14:anchorId="4B971D77" wp14:editId="7F5245B4">
            <wp:extent cx="1787282" cy="118935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rPr>
          <w:rFonts w:ascii="Arial" w:hAnsi="Arial" w:cs="Arial"/>
          <w:noProof/>
          <w:color w:val="000000"/>
        </w:rPr>
        <w:br w:type="page"/>
      </w:r>
    </w:p>
    <w:p w14:paraId="189771BA" w14:textId="77777777" w:rsidR="0056509E" w:rsidRPr="003C22DC" w:rsidRDefault="0056509E" w:rsidP="0056509E">
      <w:pPr>
        <w:pStyle w:val="Heading2"/>
        <w:rPr>
          <w:rFonts w:asciiTheme="minorHAnsi" w:hAnsiTheme="minorHAnsi" w:cstheme="minorHAnsi"/>
          <w:sz w:val="22"/>
          <w:szCs w:val="22"/>
        </w:rPr>
      </w:pPr>
      <w:bookmarkStart w:id="33" w:name="_Toc11923842"/>
      <w:r w:rsidRPr="005A40BB">
        <w:lastRenderedPageBreak/>
        <w:t xml:space="preserve">Learning Activities for Module </w:t>
      </w:r>
      <w:r>
        <w:t>3</w:t>
      </w:r>
      <w:r w:rsidRPr="005A40BB">
        <w:t>.</w:t>
      </w:r>
      <w:r>
        <w:t>2</w:t>
      </w:r>
      <w:bookmarkEnd w:id="33"/>
    </w:p>
    <w:p w14:paraId="04F2A140" w14:textId="77777777" w:rsidR="0056509E" w:rsidRPr="006A141E" w:rsidRDefault="0056509E" w:rsidP="0056509E">
      <w:pPr>
        <w:pStyle w:val="NormalWeb"/>
        <w:spacing w:before="0" w:beforeAutospacing="0" w:after="160" w:afterAutospacing="0"/>
        <w:rPr>
          <w:rFonts w:asciiTheme="minorHAnsi" w:hAnsiTheme="minorHAnsi" w:cstheme="minorHAnsi"/>
          <w:color w:val="C00000"/>
          <w:sz w:val="32"/>
          <w:szCs w:val="32"/>
        </w:rPr>
      </w:pPr>
      <w:r w:rsidRPr="006A141E">
        <w:rPr>
          <w:rFonts w:asciiTheme="minorHAnsi" w:hAnsiTheme="minorHAnsi" w:cstheme="minorHAnsi"/>
          <w:b/>
          <w:bCs/>
          <w:color w:val="C00000"/>
          <w:sz w:val="32"/>
          <w:szCs w:val="32"/>
        </w:rPr>
        <w:t>Module 3.2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3C22DC" w14:paraId="68558881"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B20BBF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Unit title</w:t>
            </w:r>
          </w:p>
          <w:p w14:paraId="61D7B08B" w14:textId="77777777" w:rsidR="0056509E" w:rsidRPr="003C22DC" w:rsidRDefault="0056509E" w:rsidP="007A07D0">
            <w:pPr>
              <w:rPr>
                <w:rFonts w:cstheme="minorHAnsi"/>
              </w:rPr>
            </w:pP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A9CBF2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What are your resources in the context of taking social action</w:t>
            </w:r>
          </w:p>
          <w:p w14:paraId="5A5E2245" w14:textId="77777777" w:rsidR="0056509E" w:rsidRPr="003C22DC" w:rsidRDefault="0056509E" w:rsidP="007A07D0">
            <w:pPr>
              <w:rPr>
                <w:rFonts w:cstheme="minorHAnsi"/>
              </w:rPr>
            </w:pPr>
          </w:p>
        </w:tc>
      </w:tr>
      <w:tr w:rsidR="0056509E" w:rsidRPr="003C22DC" w14:paraId="280C2BA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462BC1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D6A88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 this module you will learn about the resources that you can use to act for the benefit of the local community</w:t>
            </w:r>
          </w:p>
        </w:tc>
      </w:tr>
      <w:tr w:rsidR="0056509E" w:rsidRPr="003C22DC" w14:paraId="6CA2FA94"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5F3224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7790C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Individual work</w:t>
            </w:r>
          </w:p>
          <w:p w14:paraId="04FA141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Group discussion</w:t>
            </w:r>
          </w:p>
          <w:p w14:paraId="08E24CA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Brainstorm</w:t>
            </w:r>
          </w:p>
        </w:tc>
      </w:tr>
      <w:tr w:rsidR="0056509E" w:rsidRPr="003C22DC" w14:paraId="34B278FE"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373F92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32A0A8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A : Resource collection</w:t>
            </w:r>
          </w:p>
          <w:p w14:paraId="0EE2FA8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B : Your timeline</w:t>
            </w:r>
          </w:p>
        </w:tc>
      </w:tr>
      <w:tr w:rsidR="0056509E" w:rsidRPr="003C22DC" w14:paraId="5D983968" w14:textId="77777777" w:rsidTr="007A07D0">
        <w:trPr>
          <w:trHeight w:val="380"/>
        </w:trPr>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D8819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5F0451D" w14:textId="77777777" w:rsidR="0056509E" w:rsidRPr="003C22DC" w:rsidRDefault="0056509E" w:rsidP="007A07D0">
            <w:pPr>
              <w:rPr>
                <w:rFonts w:cstheme="minorHAnsi"/>
              </w:rPr>
            </w:pPr>
          </w:p>
        </w:tc>
      </w:tr>
    </w:tbl>
    <w:p w14:paraId="33DF3CC0" w14:textId="77777777" w:rsidR="0056509E" w:rsidRPr="003C22DC" w:rsidRDefault="0056509E" w:rsidP="0056509E">
      <w:pPr>
        <w:rPr>
          <w:rFonts w:cstheme="minorHAnsi"/>
        </w:rPr>
      </w:pPr>
    </w:p>
    <w:p w14:paraId="162A4FCB" w14:textId="77777777" w:rsidR="0056509E" w:rsidRPr="00E5135F" w:rsidRDefault="0056509E" w:rsidP="0056509E">
      <w:pPr>
        <w:pStyle w:val="NormalWeb"/>
        <w:spacing w:before="0" w:beforeAutospacing="0" w:after="160" w:afterAutospacing="0"/>
        <w:rPr>
          <w:rFonts w:asciiTheme="minorHAnsi" w:hAnsiTheme="minorHAnsi" w:cstheme="minorHAnsi"/>
          <w:color w:val="C00000"/>
          <w:sz w:val="22"/>
          <w:szCs w:val="22"/>
        </w:rPr>
      </w:pPr>
      <w:r w:rsidRPr="00E5135F">
        <w:rPr>
          <w:rFonts w:asciiTheme="minorHAnsi" w:hAnsiTheme="minorHAnsi" w:cstheme="minorHAnsi"/>
          <w:b/>
          <w:bCs/>
          <w:color w:val="C00000"/>
          <w:sz w:val="22"/>
          <w:szCs w:val="22"/>
        </w:rPr>
        <w:t xml:space="preserve">Learning </w:t>
      </w:r>
      <w:r>
        <w:rPr>
          <w:rFonts w:asciiTheme="minorHAnsi" w:hAnsiTheme="minorHAnsi" w:cstheme="minorHAnsi"/>
          <w:b/>
          <w:bCs/>
          <w:color w:val="C00000"/>
          <w:sz w:val="22"/>
          <w:szCs w:val="22"/>
        </w:rPr>
        <w:t>A</w:t>
      </w:r>
      <w:r w:rsidRPr="00E5135F">
        <w:rPr>
          <w:rFonts w:asciiTheme="minorHAnsi" w:hAnsiTheme="minorHAnsi" w:cstheme="minorHAnsi"/>
          <w:b/>
          <w:bCs/>
          <w:color w:val="C00000"/>
          <w:sz w:val="22"/>
          <w:szCs w:val="22"/>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3C22DC" w14:paraId="62EC1279"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043E181"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72F0BF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Resource collection</w:t>
            </w:r>
          </w:p>
        </w:tc>
      </w:tr>
      <w:tr w:rsidR="0056509E" w:rsidRPr="003C22DC" w14:paraId="1CA1CAFD"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8D87E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1A3312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Individual work, group discussion</w:t>
            </w:r>
          </w:p>
        </w:tc>
      </w:tr>
      <w:tr w:rsidR="0056509E" w:rsidRPr="003C22DC" w14:paraId="55F1588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5F4FE5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2CE0C73"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The coach uses tape on the wall to create a template of a traditional wardrobe - walls, shelves, drawers ... Each shelf corresponds to one area, marked with a suitable colour, eg:</w:t>
            </w:r>
          </w:p>
          <w:p w14:paraId="55C05E2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VALUES: WHAT IS IMPORTANT FOR ME IN LIFE (blue)</w:t>
            </w:r>
          </w:p>
          <w:p w14:paraId="4FE82DB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MY CONTACTS: INTERESTING, IMPORTANT PEOPLE WHO I KNOW, ORGANISATIONS, INSTITUTIONS, FORMAL AND INFORMAL GROUPS, etc. (green)</w:t>
            </w:r>
          </w:p>
          <w:p w14:paraId="192DDC5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KNOWLEDGE: WHAT IS MY SPECIALISATION? (yellow)</w:t>
            </w:r>
          </w:p>
          <w:p w14:paraId="0F6B6EF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SKILLS - WHAT ARE MY SPECIAL SKILLS? (violet)</w:t>
            </w:r>
          </w:p>
          <w:p w14:paraId="278CE6C1"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MY SOCIAL EXPERIENCE (red)</w:t>
            </w:r>
          </w:p>
          <w:p w14:paraId="637D389A"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Students receive colourful cards (at least 5 for each area colour), on which they write their resources for each area. After completing the task, each participant glues their cards with the resources in the appropriate drawers. After finishing the whole group stands in front of the "wardrobe", reads the saved answers and together with the trainer discusses the potential of the group in the context of social activity.</w:t>
            </w:r>
          </w:p>
        </w:tc>
      </w:tr>
      <w:tr w:rsidR="0056509E" w:rsidRPr="003C22DC" w14:paraId="2B99F33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6DDA15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F84255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xml:space="preserve">The outline of the wardrobe </w:t>
            </w:r>
          </w:p>
        </w:tc>
      </w:tr>
      <w:tr w:rsidR="0056509E" w:rsidRPr="003C22DC" w14:paraId="0853A0D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C14790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7482B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coloured sticky notes</w:t>
            </w:r>
          </w:p>
          <w:p w14:paraId="38C6CF7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painting tape</w:t>
            </w:r>
          </w:p>
          <w:p w14:paraId="3E12CCA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coloured A4 sheets (for marking areas)</w:t>
            </w:r>
          </w:p>
          <w:p w14:paraId="7242A94A"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markers</w:t>
            </w:r>
          </w:p>
          <w:p w14:paraId="02656EA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pens</w:t>
            </w:r>
          </w:p>
        </w:tc>
      </w:tr>
      <w:tr w:rsidR="0056509E" w:rsidRPr="003C22DC" w14:paraId="68D6FBEB"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B4D2DB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ADFDAB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Min: 45 mins</w:t>
            </w:r>
          </w:p>
        </w:tc>
      </w:tr>
      <w:tr w:rsidR="0056509E" w:rsidRPr="003C22DC" w14:paraId="126F3493"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A8B6454"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094AAF4"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Max: 90 mins</w:t>
            </w:r>
          </w:p>
        </w:tc>
      </w:tr>
      <w:tr w:rsidR="0056509E" w:rsidRPr="003C22DC" w14:paraId="0C044840"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F40AE7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F71D48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Trainer: </w:t>
            </w:r>
            <w:r w:rsidRPr="003C22DC">
              <w:rPr>
                <w:rFonts w:asciiTheme="minorHAnsi" w:hAnsiTheme="minorHAnsi" w:cstheme="minorHAnsi"/>
                <w:color w:val="000000"/>
                <w:sz w:val="22"/>
                <w:szCs w:val="22"/>
              </w:rPr>
              <w:t>Might have to give an example</w:t>
            </w:r>
          </w:p>
          <w:p w14:paraId="4CF271CB" w14:textId="77777777" w:rsidR="0056509E" w:rsidRPr="003C22DC" w:rsidRDefault="0056509E" w:rsidP="007A07D0">
            <w:pPr>
              <w:rPr>
                <w:rFonts w:cstheme="minorHAnsi"/>
              </w:rPr>
            </w:pPr>
          </w:p>
        </w:tc>
      </w:tr>
      <w:tr w:rsidR="0056509E" w:rsidRPr="003C22DC" w14:paraId="4821FC3D"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B546803"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270DB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Participants : </w:t>
            </w:r>
            <w:r w:rsidRPr="003C22DC">
              <w:rPr>
                <w:rFonts w:asciiTheme="minorHAnsi" w:hAnsiTheme="minorHAnsi" w:cstheme="minorHAnsi"/>
                <w:color w:val="000000"/>
                <w:sz w:val="22"/>
                <w:szCs w:val="22"/>
              </w:rPr>
              <w:t>participants refer only to his or her own resources</w:t>
            </w:r>
          </w:p>
          <w:p w14:paraId="4546CC8C" w14:textId="77777777" w:rsidR="0056509E" w:rsidRPr="003C22DC" w:rsidRDefault="0056509E" w:rsidP="007A07D0">
            <w:pPr>
              <w:rPr>
                <w:rFonts w:cstheme="minorHAnsi"/>
              </w:rPr>
            </w:pPr>
          </w:p>
        </w:tc>
      </w:tr>
    </w:tbl>
    <w:p w14:paraId="5AD680C8" w14:textId="77777777" w:rsidR="0056509E" w:rsidRPr="003C22DC" w:rsidRDefault="0056509E" w:rsidP="0056509E">
      <w:pPr>
        <w:rPr>
          <w:rFonts w:cstheme="minorHAnsi"/>
        </w:rPr>
      </w:pPr>
    </w:p>
    <w:p w14:paraId="72176394" w14:textId="77777777" w:rsidR="0056509E" w:rsidRPr="00E5135F" w:rsidRDefault="0056509E" w:rsidP="0056509E">
      <w:pPr>
        <w:pStyle w:val="NormalWeb"/>
        <w:spacing w:before="0" w:beforeAutospacing="0" w:after="160" w:afterAutospacing="0"/>
        <w:rPr>
          <w:rFonts w:asciiTheme="minorHAnsi" w:hAnsiTheme="minorHAnsi" w:cstheme="minorHAnsi"/>
          <w:color w:val="C00000"/>
          <w:sz w:val="22"/>
          <w:szCs w:val="22"/>
        </w:rPr>
      </w:pPr>
      <w:r w:rsidRPr="00E5135F">
        <w:rPr>
          <w:rFonts w:asciiTheme="minorHAnsi" w:hAnsiTheme="minorHAnsi" w:cstheme="minorHAnsi"/>
          <w:b/>
          <w:bCs/>
          <w:color w:val="C00000"/>
          <w:sz w:val="22"/>
          <w:szCs w:val="22"/>
        </w:rPr>
        <w:lastRenderedPageBreak/>
        <w:t xml:space="preserve">Learning </w:t>
      </w:r>
      <w:r>
        <w:rPr>
          <w:rFonts w:asciiTheme="minorHAnsi" w:hAnsiTheme="minorHAnsi" w:cstheme="minorHAnsi"/>
          <w:b/>
          <w:bCs/>
          <w:color w:val="C00000"/>
          <w:sz w:val="22"/>
          <w:szCs w:val="22"/>
        </w:rPr>
        <w:t>A</w:t>
      </w:r>
      <w:r w:rsidRPr="00E5135F">
        <w:rPr>
          <w:rFonts w:asciiTheme="minorHAnsi" w:hAnsiTheme="minorHAnsi" w:cstheme="minorHAnsi"/>
          <w:b/>
          <w:bCs/>
          <w:color w:val="C00000"/>
          <w:sz w:val="22"/>
          <w:szCs w:val="22"/>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3C22DC" w14:paraId="2BBF3E0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6540653"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08364CF"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My timeline</w:t>
            </w:r>
          </w:p>
        </w:tc>
      </w:tr>
      <w:tr w:rsidR="0056509E" w:rsidRPr="003C22DC" w14:paraId="7ED91899"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2BC654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086CFA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Individual work, group discussion, brainstorm</w:t>
            </w:r>
          </w:p>
        </w:tc>
      </w:tr>
      <w:tr w:rsidR="0056509E" w:rsidRPr="003C22DC" w14:paraId="17BF5C4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991AB2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460D87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Each person is guided by different values in life, for each person different things are important. This hierarchy of values is reflected by the actions we take as we all are motivated by different factors - this also applies to voluntary activities. These factors can be diverse - willingness to help, the need to do good deeds, but also - above all in the case of seniors - the need to be in a group of people like themselves.</w:t>
            </w:r>
            <w:r w:rsidRPr="003C22DC">
              <w:rPr>
                <w:rFonts w:asciiTheme="minorHAnsi" w:hAnsiTheme="minorHAnsi" w:cstheme="minorHAnsi"/>
                <w:color w:val="000000"/>
                <w:sz w:val="22"/>
                <w:szCs w:val="22"/>
              </w:rPr>
              <w:br/>
              <w:t>It is very important that the person who wants to participate in volunteering is fully aware of what stimulates him to act. This will allow them to choose the form of action according to what is important to them. Thanks to this, their involvement in volunteering will last longer. Unfortunately, very often people are not aware of the sources of their motivation, because they never considered it - there was no time or need.</w:t>
            </w:r>
            <w:r w:rsidRPr="003C22DC">
              <w:rPr>
                <w:rFonts w:asciiTheme="minorHAnsi" w:hAnsiTheme="minorHAnsi" w:cstheme="minorHAnsi"/>
                <w:color w:val="000000"/>
                <w:sz w:val="22"/>
                <w:szCs w:val="22"/>
              </w:rPr>
              <w:br/>
              <w:t>The goal of the "your timeline" exercise is to discover these sources. Thanks to the analysis of important life events and emotions that accompanied them, we can determine what motivated us, what pushed us to take action or make important decisions. These can be positive as well as negative factors (eg my friend's illness caused me to start raising money for his treatment). In addition, people participating in the exercise can observe what are the motivations of others, which can be an inspiring experience.</w:t>
            </w:r>
            <w:r w:rsidRPr="003C22DC">
              <w:rPr>
                <w:rFonts w:asciiTheme="minorHAnsi" w:hAnsiTheme="minorHAnsi" w:cstheme="minorHAnsi"/>
                <w:color w:val="000000"/>
                <w:sz w:val="22"/>
                <w:szCs w:val="22"/>
              </w:rPr>
              <w:br/>
              <w:t>As the main goal of the module is to acquire the ability to plan voluntary activities, the final part of the exercise is to work in a group to choose the courses of action corresponding to the motivations of different team members. In this way, future volunteers will be able to make conscious decisions about their work as volunteers and create their own actions, corresponding to their experiences and values</w:t>
            </w:r>
            <w:r w:rsidRPr="003C22DC">
              <w:rPr>
                <w:rFonts w:asciiTheme="minorHAnsi" w:hAnsiTheme="minorHAnsi" w:cstheme="minorHAnsi"/>
                <w:color w:val="000000"/>
                <w:sz w:val="22"/>
                <w:szCs w:val="22"/>
              </w:rPr>
              <w:br/>
            </w:r>
            <w:r w:rsidRPr="003C22DC">
              <w:rPr>
                <w:rFonts w:asciiTheme="minorHAnsi" w:hAnsiTheme="minorHAnsi" w:cstheme="minorHAnsi"/>
                <w:color w:val="000000"/>
                <w:sz w:val="22"/>
                <w:szCs w:val="22"/>
              </w:rPr>
              <w:br/>
            </w:r>
          </w:p>
          <w:p w14:paraId="625CC4B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1. The trainer gives out 3 A5 cards for each participant and instructs them to write out clearly the three most important life experiences that made them decide to engage in community affairs or, more broadly, "being active". It should be noted that the activities are inspired by both positive experiences (I became the chairman of the school self-government or I joined the retiree's circle) and negative (divorce, sick person in the family).</w:t>
            </w:r>
          </w:p>
          <w:p w14:paraId="1BF2790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2. While the participants prepare examples on the cards, the trainer prepares the axis in the middle of the room (using a masking tape), setting approximate periods of life (should be printed on pieces of tape marking their positions on the axis) as shown in the figure below:</w:t>
            </w:r>
          </w:p>
          <w:p w14:paraId="40196991" w14:textId="77777777" w:rsidR="0056509E" w:rsidRPr="003C22DC" w:rsidRDefault="0056509E" w:rsidP="007A07D0">
            <w:pPr>
              <w:rPr>
                <w:rFonts w:cstheme="minorHAnsi"/>
              </w:rPr>
            </w:pPr>
          </w:p>
          <w:p w14:paraId="29F3B4B9" w14:textId="77777777" w:rsidR="0056509E" w:rsidRPr="003C22DC" w:rsidRDefault="0056509E" w:rsidP="007A07D0">
            <w:pPr>
              <w:pStyle w:val="NormalWeb"/>
              <w:spacing w:before="0" w:beforeAutospacing="0" w:after="0" w:afterAutospacing="0"/>
              <w:jc w:val="center"/>
              <w:rPr>
                <w:rFonts w:asciiTheme="minorHAnsi" w:hAnsiTheme="minorHAnsi" w:cstheme="minorHAnsi"/>
                <w:sz w:val="22"/>
                <w:szCs w:val="22"/>
              </w:rPr>
            </w:pPr>
            <w:r w:rsidRPr="003C22DC">
              <w:rPr>
                <w:rFonts w:asciiTheme="minorHAnsi" w:hAnsiTheme="minorHAnsi" w:cstheme="minorHAnsi"/>
                <w:noProof/>
                <w:color w:val="000000"/>
                <w:sz w:val="22"/>
                <w:szCs w:val="22"/>
              </w:rPr>
              <w:lastRenderedPageBreak/>
              <w:drawing>
                <wp:inline distT="0" distB="0" distL="0" distR="0" wp14:anchorId="124904AD" wp14:editId="1645251C">
                  <wp:extent cx="2781300" cy="2887980"/>
                  <wp:effectExtent l="0" t="0" r="0" b="7620"/>
                  <wp:docPr id="35" name="Picture 35" descr="https://lh3.googleusercontent.com/w4wsI1oXOQ97mAc_FFIRmhyT1shsQcCsb3ZoqfLJO_TuJ7viK4WnZNf5jv_H0qjPvHrS5mHndGRcCyJUrBfpcJpvagIQSN6R6u43ROWDLGIWV39DFWrzR56sIbFQC8b0apgJWc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w4wsI1oXOQ97mAc_FFIRmhyT1shsQcCsb3ZoqfLJO_TuJ7viK4WnZNf5jv_H0qjPvHrS5mHndGRcCyJUrBfpcJpvagIQSN6R6u43ROWDLGIWV39DFWrzR56sIbFQC8b0apgJWcmV"/>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1300" cy="2887980"/>
                          </a:xfrm>
                          <a:prstGeom prst="rect">
                            <a:avLst/>
                          </a:prstGeom>
                          <a:noFill/>
                          <a:ln>
                            <a:noFill/>
                          </a:ln>
                        </pic:spPr>
                      </pic:pic>
                    </a:graphicData>
                  </a:graphic>
                </wp:inline>
              </w:drawing>
            </w:r>
          </w:p>
          <w:p w14:paraId="0568D6E8" w14:textId="77777777" w:rsidR="0056509E" w:rsidRPr="003C22DC" w:rsidRDefault="0056509E" w:rsidP="007A07D0">
            <w:pPr>
              <w:rPr>
                <w:rFonts w:cstheme="minorHAnsi"/>
              </w:rPr>
            </w:pPr>
          </w:p>
          <w:p w14:paraId="22093084"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3. Each participant spreads his pages on the left side, and at the appropriate height of the axis corresponding to the period and "colouring" experience, briefly commenting on it.</w:t>
            </w:r>
          </w:p>
          <w:p w14:paraId="5596EE33"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4. After the presentation, the trainer conducts a short discussion - he asks what motivated them to these actions, e.g. willingness to help, self-fulfillment, being in the group, appreciation, etc. The trainer describes these motivations on a flipchart, then asks what else can motivate people to act. A common catalogue of motivations for activity is created.</w:t>
            </w:r>
          </w:p>
          <w:p w14:paraId="1A3D07DA"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5. The trainer divides participants into groups and gives each of them 2-3 motivators from the catalogue. Groups are to think about what actions they would propose to others to respond to these needs: eg willingness to be in a group - creation and implementation of joint projects, participation in training, etc.</w:t>
            </w:r>
          </w:p>
          <w:p w14:paraId="3262EA3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6. Together or in groups, we create one event / venture that meets the needs of many people.</w:t>
            </w:r>
          </w:p>
        </w:tc>
      </w:tr>
      <w:tr w:rsidR="0056509E" w:rsidRPr="003C22DC" w14:paraId="68FF2BB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42E62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8845D61" w14:textId="77777777" w:rsidR="0056509E" w:rsidRPr="003C22DC" w:rsidRDefault="0056509E" w:rsidP="007A07D0">
            <w:pPr>
              <w:rPr>
                <w:rFonts w:cstheme="minorHAnsi"/>
              </w:rPr>
            </w:pPr>
          </w:p>
        </w:tc>
      </w:tr>
      <w:tr w:rsidR="0056509E" w:rsidRPr="003C22DC" w14:paraId="2F90952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03C6D9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944DB2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Flipchart</w:t>
            </w:r>
          </w:p>
          <w:p w14:paraId="719726F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Markers</w:t>
            </w:r>
          </w:p>
          <w:p w14:paraId="4EBF222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A5 cards</w:t>
            </w:r>
          </w:p>
          <w:p w14:paraId="158F2524"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Painting tape</w:t>
            </w:r>
          </w:p>
        </w:tc>
      </w:tr>
      <w:tr w:rsidR="0056509E" w:rsidRPr="003C22DC" w14:paraId="36B56ACE"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8B76A3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72806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Min: 60 mins</w:t>
            </w:r>
          </w:p>
        </w:tc>
      </w:tr>
      <w:tr w:rsidR="0056509E" w:rsidRPr="003C22DC" w14:paraId="650A2F0D"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8CF23D2"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D9E17F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Max: 120 mins</w:t>
            </w:r>
          </w:p>
        </w:tc>
      </w:tr>
      <w:tr w:rsidR="0056509E" w:rsidRPr="003C22DC" w14:paraId="210C9CB4"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2BBFB2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9E396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Trainer: </w:t>
            </w:r>
            <w:r w:rsidRPr="003C22DC">
              <w:rPr>
                <w:rFonts w:asciiTheme="minorHAnsi" w:hAnsiTheme="minorHAnsi" w:cstheme="minorHAnsi"/>
                <w:color w:val="000000"/>
                <w:sz w:val="22"/>
                <w:szCs w:val="22"/>
              </w:rPr>
              <w:t>Might have to give an example</w:t>
            </w:r>
          </w:p>
        </w:tc>
      </w:tr>
      <w:tr w:rsidR="0056509E" w:rsidRPr="003C22DC" w14:paraId="0457DAF7"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BE46407"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3DE5B0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Participants : </w:t>
            </w:r>
            <w:r w:rsidRPr="003C22DC">
              <w:rPr>
                <w:rFonts w:asciiTheme="minorHAnsi" w:hAnsiTheme="minorHAnsi" w:cstheme="minorHAnsi"/>
                <w:color w:val="000000"/>
                <w:sz w:val="22"/>
                <w:szCs w:val="22"/>
              </w:rPr>
              <w:t>participants refer only to their own experiences</w:t>
            </w:r>
          </w:p>
        </w:tc>
      </w:tr>
    </w:tbl>
    <w:p w14:paraId="3977F605" w14:textId="77777777" w:rsidR="0056509E" w:rsidRDefault="0056509E" w:rsidP="0056509E">
      <w:pPr>
        <w:pStyle w:val="NormalWeb"/>
        <w:spacing w:before="0" w:beforeAutospacing="0" w:after="160" w:afterAutospacing="0"/>
        <w:rPr>
          <w:rFonts w:asciiTheme="minorHAnsi" w:hAnsiTheme="minorHAnsi" w:cstheme="minorHAnsi"/>
          <w:b/>
          <w:bCs/>
          <w:color w:val="000000"/>
          <w:sz w:val="22"/>
          <w:szCs w:val="22"/>
        </w:rPr>
      </w:pPr>
    </w:p>
    <w:p w14:paraId="4A25F1D0" w14:textId="77777777" w:rsidR="0056509E" w:rsidRDefault="0056509E" w:rsidP="0056509E">
      <w:pPr>
        <w:pStyle w:val="NormalWeb"/>
        <w:spacing w:before="0" w:beforeAutospacing="0" w:after="160" w:afterAutospacing="0"/>
        <w:rPr>
          <w:rFonts w:asciiTheme="minorHAnsi" w:hAnsiTheme="minorHAnsi" w:cstheme="minorHAnsi"/>
          <w:b/>
          <w:bCs/>
          <w:color w:val="000000"/>
          <w:sz w:val="22"/>
          <w:szCs w:val="22"/>
        </w:rPr>
      </w:pPr>
    </w:p>
    <w:p w14:paraId="2CBA83CB" w14:textId="77777777" w:rsidR="0056509E" w:rsidRPr="006A141E" w:rsidRDefault="0056509E" w:rsidP="0056509E">
      <w:pPr>
        <w:pStyle w:val="NormalWeb"/>
        <w:spacing w:before="0" w:beforeAutospacing="0" w:after="160" w:afterAutospacing="0"/>
        <w:rPr>
          <w:rFonts w:asciiTheme="minorHAnsi" w:hAnsiTheme="minorHAnsi" w:cstheme="minorHAnsi"/>
          <w:color w:val="C00000"/>
          <w:sz w:val="32"/>
          <w:szCs w:val="32"/>
        </w:rPr>
      </w:pPr>
      <w:r w:rsidRPr="006A141E">
        <w:rPr>
          <w:rFonts w:asciiTheme="minorHAnsi" w:hAnsiTheme="minorHAnsi" w:cstheme="minorHAnsi"/>
          <w:b/>
          <w:bCs/>
          <w:color w:val="C00000"/>
          <w:sz w:val="32"/>
          <w:szCs w:val="32"/>
        </w:rPr>
        <w:lastRenderedPageBreak/>
        <w:t>Module 3.2 : Unit 2</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3C22DC" w14:paraId="516938E8"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A5EC45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Unit title</w:t>
            </w:r>
          </w:p>
          <w:p w14:paraId="709DE210" w14:textId="77777777" w:rsidR="0056509E" w:rsidRPr="003C22DC" w:rsidRDefault="0056509E" w:rsidP="007A07D0">
            <w:pPr>
              <w:rPr>
                <w:rFonts w:cstheme="minorHAnsi"/>
              </w:rPr>
            </w:pP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3F6781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How to effectively plan activities for the benefit of the local community</w:t>
            </w:r>
          </w:p>
        </w:tc>
      </w:tr>
      <w:tr w:rsidR="0056509E" w:rsidRPr="003C22DC" w14:paraId="0F8DFAF2"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CB90B8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1FCEFF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 this module you will learn more about active citizenship and how to plan social activities based on your knowledge and experience.</w:t>
            </w:r>
          </w:p>
        </w:tc>
      </w:tr>
      <w:tr w:rsidR="0056509E" w:rsidRPr="003C22DC" w14:paraId="08723DA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E0DC4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6F326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Individual work</w:t>
            </w:r>
          </w:p>
          <w:p w14:paraId="31EDBCD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Group discussion</w:t>
            </w:r>
          </w:p>
        </w:tc>
      </w:tr>
      <w:tr w:rsidR="0056509E" w:rsidRPr="003C22DC" w14:paraId="47F4C73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1B3F654"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FDB30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A : Forms of active citizenship</w:t>
            </w:r>
          </w:p>
          <w:p w14:paraId="12C919F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B : Metaplan</w:t>
            </w:r>
          </w:p>
        </w:tc>
      </w:tr>
      <w:tr w:rsidR="0056509E" w:rsidRPr="003C22DC" w14:paraId="31EB6E67" w14:textId="77777777" w:rsidTr="007A07D0">
        <w:trPr>
          <w:trHeight w:val="380"/>
        </w:trPr>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48C015F"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A1D524E" w14:textId="77777777" w:rsidR="0056509E" w:rsidRPr="003C22DC" w:rsidRDefault="0056509E" w:rsidP="007A07D0">
            <w:pPr>
              <w:rPr>
                <w:rFonts w:cstheme="minorHAnsi"/>
              </w:rPr>
            </w:pPr>
          </w:p>
        </w:tc>
      </w:tr>
    </w:tbl>
    <w:p w14:paraId="2FF726C2" w14:textId="77777777" w:rsidR="0056509E" w:rsidRPr="003C22DC" w:rsidRDefault="0056509E" w:rsidP="0056509E">
      <w:pPr>
        <w:rPr>
          <w:rFonts w:cstheme="minorHAnsi"/>
        </w:rPr>
      </w:pPr>
    </w:p>
    <w:p w14:paraId="3796A2F0" w14:textId="77777777" w:rsidR="0056509E" w:rsidRPr="00E5135F" w:rsidRDefault="0056509E" w:rsidP="0056509E">
      <w:pPr>
        <w:pStyle w:val="NormalWeb"/>
        <w:spacing w:before="0" w:beforeAutospacing="0" w:after="160" w:afterAutospacing="0"/>
        <w:rPr>
          <w:rFonts w:asciiTheme="minorHAnsi" w:hAnsiTheme="minorHAnsi" w:cstheme="minorHAnsi"/>
          <w:color w:val="C00000"/>
          <w:sz w:val="22"/>
          <w:szCs w:val="22"/>
        </w:rPr>
      </w:pPr>
      <w:r w:rsidRPr="00E5135F">
        <w:rPr>
          <w:rFonts w:asciiTheme="minorHAnsi" w:hAnsiTheme="minorHAnsi" w:cstheme="minorHAnsi"/>
          <w:b/>
          <w:bCs/>
          <w:color w:val="C00000"/>
          <w:sz w:val="22"/>
          <w:szCs w:val="22"/>
        </w:rPr>
        <w:t>Learning activity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3C22DC" w14:paraId="056F67E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8F5AF73"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458959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Forms of active citizenship</w:t>
            </w:r>
          </w:p>
        </w:tc>
      </w:tr>
      <w:tr w:rsidR="0056509E" w:rsidRPr="003C22DC" w14:paraId="67B7D9F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DF286B4"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26632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Individual work, group discussion</w:t>
            </w:r>
          </w:p>
        </w:tc>
      </w:tr>
      <w:tr w:rsidR="0056509E" w:rsidRPr="003C22DC" w14:paraId="3360038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331B51F"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4FE185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The exercise starts with a discussion on what types of social activity are known among participants. Next, the trainer conducts a mini lecture on various forms of social activity, i.e .:</w:t>
            </w:r>
          </w:p>
          <w:p w14:paraId="52F79BCA"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1. Activity focused on self-development (eg participation in a senior club, training, university of the third age ...)</w:t>
            </w:r>
          </w:p>
          <w:p w14:paraId="00206F6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2. Activity on a microscale (eg feeding animals, helping a neighbour with shopping, caring for a sick family member / neighbour)</w:t>
            </w:r>
          </w:p>
          <w:p w14:paraId="775F504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3. Unusual activity for the closest local community (eg cleaning the housing estate, building a playground, organising free time for single people, building bird feeders, etc.)</w:t>
            </w:r>
          </w:p>
          <w:p w14:paraId="1E98CAE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4. Organised activity (I act in an organization whose mission is important to me and I take part in the implementation of its tasks)</w:t>
            </w:r>
          </w:p>
          <w:p w14:paraId="66ABFC6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5. Activity in macroscale (I participate in activities concerning problems of the whole society - eg women's rights, ecology, violation of human rights - by signing petitions, participation in public protests, participation in public debates - also through social media, participation in social and charity actions for example, a letter-writing marathon organized by Amnesty International, etc.)</w:t>
            </w:r>
          </w:p>
          <w:p w14:paraId="6EFF772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Then the trainer glues five sheets of flipchart to the walls, each one related to one type of social activity. The participants are asked to write down the actions they undertook within individual areas (on the sticky notes), but they also mark activities in which they would like to take part, but they did not consider it earlier.</w:t>
            </w:r>
          </w:p>
          <w:p w14:paraId="598BDF2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At the end of the exercise, the trainer conducts a discussion about:</w:t>
            </w:r>
          </w:p>
          <w:p w14:paraId="65FD957D"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which areas are dominant and where the involvement is smaller</w:t>
            </w:r>
          </w:p>
          <w:p w14:paraId="4C5CDBF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what are the reasons?</w:t>
            </w:r>
          </w:p>
          <w:p w14:paraId="216E65E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what are the barriers to undertaking social activity?</w:t>
            </w:r>
          </w:p>
          <w:p w14:paraId="2346F421"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how to break these barriers?</w:t>
            </w:r>
          </w:p>
          <w:p w14:paraId="741060D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how can I use my resources to take part in activities I have not undertaken before?</w:t>
            </w:r>
          </w:p>
        </w:tc>
      </w:tr>
      <w:tr w:rsidR="0056509E" w:rsidRPr="003C22DC" w14:paraId="722278C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575245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A0021ED" w14:textId="77777777" w:rsidR="0056509E" w:rsidRPr="003C22DC" w:rsidRDefault="0056509E" w:rsidP="007A07D0">
            <w:pPr>
              <w:rPr>
                <w:rFonts w:cstheme="minorHAnsi"/>
              </w:rPr>
            </w:pPr>
          </w:p>
        </w:tc>
      </w:tr>
      <w:tr w:rsidR="0056509E" w:rsidRPr="003C22DC" w14:paraId="2EAB8D8D"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F7F877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7CA3B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coloured sticky notes</w:t>
            </w:r>
          </w:p>
          <w:p w14:paraId="2AA27CC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flipchart</w:t>
            </w:r>
          </w:p>
          <w:p w14:paraId="3698AB9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markers</w:t>
            </w:r>
          </w:p>
          <w:p w14:paraId="19FB918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pens</w:t>
            </w:r>
          </w:p>
          <w:p w14:paraId="630AC16E"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optional - multimedia presentation with a description of various areas of civic activity with examples + projector</w:t>
            </w:r>
          </w:p>
        </w:tc>
      </w:tr>
      <w:tr w:rsidR="0056509E" w:rsidRPr="003C22DC" w14:paraId="059979FF"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66225F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E57B3C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Min: 60 mins</w:t>
            </w:r>
          </w:p>
        </w:tc>
      </w:tr>
      <w:tr w:rsidR="0056509E" w:rsidRPr="003C22DC" w14:paraId="1A8F2F4D"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BE9D9DD"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57F644"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Max: 90 mins</w:t>
            </w:r>
          </w:p>
        </w:tc>
      </w:tr>
      <w:tr w:rsidR="0056509E" w:rsidRPr="003C22DC" w14:paraId="3B788368"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1650FA"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D2D3C8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Trainer:</w:t>
            </w:r>
            <w:r w:rsidRPr="003C22DC">
              <w:rPr>
                <w:rFonts w:asciiTheme="minorHAnsi" w:hAnsiTheme="minorHAnsi" w:cstheme="minorHAnsi"/>
                <w:color w:val="000000"/>
                <w:sz w:val="22"/>
                <w:szCs w:val="22"/>
              </w:rPr>
              <w:t xml:space="preserve"> Prepare an interesting presentation with examples of inspiring social activities and actions – local and international</w:t>
            </w:r>
          </w:p>
        </w:tc>
      </w:tr>
      <w:tr w:rsidR="0056509E" w:rsidRPr="003C22DC" w14:paraId="4332C2CF"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955EE45"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A29D7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Participants : </w:t>
            </w:r>
          </w:p>
          <w:p w14:paraId="497FB43F" w14:textId="77777777" w:rsidR="0056509E" w:rsidRPr="003C22DC" w:rsidRDefault="0056509E" w:rsidP="007A07D0">
            <w:pPr>
              <w:rPr>
                <w:rFonts w:cstheme="minorHAnsi"/>
              </w:rPr>
            </w:pPr>
          </w:p>
        </w:tc>
      </w:tr>
    </w:tbl>
    <w:p w14:paraId="0D684496" w14:textId="77777777" w:rsidR="0056509E" w:rsidRDefault="0056509E" w:rsidP="0056509E">
      <w:pPr>
        <w:pStyle w:val="NormalWeb"/>
        <w:spacing w:before="0" w:beforeAutospacing="0" w:after="160" w:afterAutospacing="0"/>
        <w:rPr>
          <w:rFonts w:asciiTheme="minorHAnsi" w:hAnsiTheme="minorHAnsi" w:cstheme="minorHAnsi"/>
          <w:b/>
          <w:bCs/>
          <w:color w:val="000000"/>
          <w:sz w:val="22"/>
          <w:szCs w:val="22"/>
        </w:rPr>
      </w:pPr>
    </w:p>
    <w:p w14:paraId="741BE99C" w14:textId="649602B5" w:rsidR="0056509E" w:rsidRPr="00E5135F" w:rsidRDefault="0056509E" w:rsidP="0056509E">
      <w:pPr>
        <w:pStyle w:val="NormalWeb"/>
        <w:spacing w:before="0" w:beforeAutospacing="0" w:after="160" w:afterAutospacing="0"/>
        <w:rPr>
          <w:rFonts w:asciiTheme="minorHAnsi" w:hAnsiTheme="minorHAnsi" w:cstheme="minorHAnsi"/>
          <w:color w:val="C00000"/>
          <w:sz w:val="22"/>
          <w:szCs w:val="22"/>
        </w:rPr>
      </w:pPr>
      <w:r w:rsidRPr="00E5135F">
        <w:rPr>
          <w:rFonts w:asciiTheme="minorHAnsi" w:hAnsiTheme="minorHAnsi" w:cstheme="minorHAnsi"/>
          <w:b/>
          <w:bCs/>
          <w:color w:val="C00000"/>
          <w:sz w:val="22"/>
          <w:szCs w:val="22"/>
        </w:rPr>
        <w:t xml:space="preserve">Learning </w:t>
      </w:r>
      <w:r w:rsidR="00004150">
        <w:rPr>
          <w:rFonts w:asciiTheme="minorHAnsi" w:hAnsiTheme="minorHAnsi" w:cstheme="minorHAnsi"/>
          <w:b/>
          <w:bCs/>
          <w:color w:val="C00000"/>
          <w:sz w:val="22"/>
          <w:szCs w:val="22"/>
        </w:rPr>
        <w:t>A</w:t>
      </w:r>
      <w:r w:rsidRPr="00E5135F">
        <w:rPr>
          <w:rFonts w:asciiTheme="minorHAnsi" w:hAnsiTheme="minorHAnsi" w:cstheme="minorHAnsi"/>
          <w:b/>
          <w:bCs/>
          <w:color w:val="C00000"/>
          <w:sz w:val="22"/>
          <w:szCs w:val="22"/>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3C22DC" w14:paraId="13125A3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DDDEB9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5A3417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Metaplan</w:t>
            </w:r>
          </w:p>
        </w:tc>
      </w:tr>
      <w:tr w:rsidR="0056509E" w:rsidRPr="003C22DC" w14:paraId="2BD4E350"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1B41C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AB639D1"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group discussion, brainstorm</w:t>
            </w:r>
          </w:p>
        </w:tc>
      </w:tr>
      <w:tr w:rsidR="0056509E" w:rsidRPr="003C22DC" w14:paraId="6F1C2F9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1214C7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7FCB0D" w14:textId="77777777" w:rsidR="0056509E" w:rsidRPr="003C22DC" w:rsidRDefault="0056509E" w:rsidP="007A07D0">
            <w:pPr>
              <w:pStyle w:val="NormalWeb"/>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The subject of whole training module is “who am I as a citizen and how to use this knowledge to act”. This means that its aim is not only to transfer knowledge about what active citizenship is, but also to systemize the knowledge about local society and its problems and then use it to find solutions or plan specific actions.</w:t>
            </w:r>
          </w:p>
          <w:p w14:paraId="629D6652" w14:textId="77777777" w:rsidR="0056509E" w:rsidRPr="003C22DC" w:rsidRDefault="0056509E" w:rsidP="007A07D0">
            <w:pPr>
              <w:pStyle w:val="NormalWeb"/>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The purpose of the Metaplan method is to look at the problem from many points of view and focus primarily on the search for a common solution. It encourages reflection and increases the ability to analyze and evaluate facts. I chose this method because I see many advantages of its use:</w:t>
            </w:r>
          </w:p>
          <w:p w14:paraId="4B6B4542"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gives a broad view of the problem</w:t>
            </w:r>
          </w:p>
          <w:p w14:paraId="6D4CDD46"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teaches cooperation</w:t>
            </w:r>
          </w:p>
          <w:p w14:paraId="38D1C0A3"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gives the opportunity to speak to each member of the group</w:t>
            </w:r>
          </w:p>
          <w:p w14:paraId="61D810F1"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prepares for research work</w:t>
            </w:r>
          </w:p>
          <w:p w14:paraId="390EE4B0"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arouses interest and commitment of each group member</w:t>
            </w:r>
          </w:p>
          <w:p w14:paraId="0B680670"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teaches inference and precise expression of thoughts</w:t>
            </w:r>
          </w:p>
          <w:p w14:paraId="30CBA9A4"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teaches the ability to analyze and organize information</w:t>
            </w:r>
          </w:p>
          <w:p w14:paraId="1037BFD7"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teaches accuracy and diligence</w:t>
            </w:r>
          </w:p>
          <w:p w14:paraId="45C7449E"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teaches planning</w:t>
            </w:r>
          </w:p>
          <w:p w14:paraId="08A02D01"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systematizes knowledge</w:t>
            </w:r>
          </w:p>
          <w:p w14:paraId="03EB3D68"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gives the opportunity to compare views of group members</w:t>
            </w:r>
          </w:p>
          <w:p w14:paraId="729F818A"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it complements the participants' knowledge on a given topic</w:t>
            </w:r>
          </w:p>
          <w:p w14:paraId="6C398543" w14:textId="77777777" w:rsidR="0056509E" w:rsidRPr="003C22DC" w:rsidRDefault="0056509E" w:rsidP="007A07D0">
            <w:pPr>
              <w:pStyle w:val="NormalWeb"/>
              <w:numPr>
                <w:ilvl w:val="1"/>
                <w:numId w:val="16"/>
              </w:numPr>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increases work efficiency.</w:t>
            </w:r>
          </w:p>
          <w:p w14:paraId="75BA5E89" w14:textId="77777777" w:rsidR="0056509E" w:rsidRPr="003C22DC" w:rsidRDefault="0056509E" w:rsidP="007A07D0">
            <w:pPr>
              <w:pStyle w:val="NormalWeb"/>
              <w:spacing w:before="0" w:beforeAutospacing="0" w:after="0" w:afterAutospacing="0"/>
              <w:jc w:val="both"/>
              <w:rPr>
                <w:rFonts w:asciiTheme="minorHAnsi" w:hAnsiTheme="minorHAnsi" w:cstheme="minorHAnsi"/>
                <w:sz w:val="22"/>
                <w:szCs w:val="22"/>
              </w:rPr>
            </w:pPr>
            <w:r w:rsidRPr="003C22DC">
              <w:rPr>
                <w:rFonts w:asciiTheme="minorHAnsi" w:hAnsiTheme="minorHAnsi" w:cstheme="minorHAnsi"/>
                <w:color w:val="000000"/>
                <w:sz w:val="22"/>
                <w:szCs w:val="22"/>
              </w:rPr>
              <w:t>During the metaplan discussion, its participants try to look at the problem from different angles, which finally leads them to find an optimal solution.</w:t>
            </w:r>
          </w:p>
          <w:p w14:paraId="09C9B013" w14:textId="77777777" w:rsidR="0056509E" w:rsidRDefault="0056509E" w:rsidP="007A07D0">
            <w:pPr>
              <w:pStyle w:val="NormalWeb"/>
              <w:spacing w:before="0" w:beforeAutospacing="0" w:after="0" w:afterAutospacing="0"/>
              <w:rPr>
                <w:rFonts w:asciiTheme="minorHAnsi" w:hAnsiTheme="minorHAnsi" w:cstheme="minorHAnsi"/>
                <w:color w:val="000000"/>
                <w:sz w:val="22"/>
                <w:szCs w:val="22"/>
              </w:rPr>
            </w:pPr>
            <w:r w:rsidRPr="003C22DC">
              <w:rPr>
                <w:rFonts w:asciiTheme="minorHAnsi" w:hAnsiTheme="minorHAnsi" w:cstheme="minorHAnsi"/>
                <w:color w:val="000000"/>
                <w:sz w:val="22"/>
                <w:szCs w:val="22"/>
              </w:rPr>
              <w:lastRenderedPageBreak/>
              <w:t>METPLAN POSTER STRUCTURE</w:t>
            </w:r>
          </w:p>
          <w:p w14:paraId="1974779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noProof/>
                <w:color w:val="000000"/>
                <w:sz w:val="22"/>
                <w:szCs w:val="22"/>
              </w:rPr>
              <w:drawing>
                <wp:inline distT="0" distB="0" distL="0" distR="0" wp14:anchorId="75AD68DA" wp14:editId="189C708E">
                  <wp:extent cx="3419963" cy="2156460"/>
                  <wp:effectExtent l="0" t="0" r="9525" b="0"/>
                  <wp:docPr id="37" name="Picture 37" descr="https://lh3.googleusercontent.com/MsuT6brDif06DUuB8loIYq-K1cM5jqA3C5XnUTLogjyr_fFKwbvgYwhNODuDl8bjqDf8OHNvWTPrpDL1jhOUA0hdmy_APgx2gFYqf5nQ2rHJ6IhI-R6SS1hgWrnBfbFXH9U67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MsuT6brDif06DUuB8loIYq-K1cM5jqA3C5XnUTLogjyr_fFKwbvgYwhNODuDl8bjqDf8OHNvWTPrpDL1jhOUA0hdmy_APgx2gFYqf5nQ2rHJ6IhI-R6SS1hgWrnBfbFXH9U67aK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7283" cy="2161076"/>
                          </a:xfrm>
                          <a:prstGeom prst="rect">
                            <a:avLst/>
                          </a:prstGeom>
                          <a:noFill/>
                          <a:ln>
                            <a:noFill/>
                          </a:ln>
                        </pic:spPr>
                      </pic:pic>
                    </a:graphicData>
                  </a:graphic>
                </wp:inline>
              </w:drawing>
            </w:r>
          </w:p>
          <w:p w14:paraId="241C6F3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METAPLAN - a method of discussion during which the participants together create a poster to provide a graphic interpretation of this discussion. The metaplan discussion can be carried out in a large group or in small teams.</w:t>
            </w:r>
          </w:p>
          <w:p w14:paraId="71E2590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Elements needed to conduct the metaplan discussion:</w:t>
            </w:r>
          </w:p>
          <w:p w14:paraId="137E648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a rectangular board to which a sheet of paper can be pinned using pins</w:t>
            </w:r>
          </w:p>
          <w:p w14:paraId="72E3094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grey wrapping paper with dimensions of 145 / 122cm</w:t>
            </w:r>
          </w:p>
          <w:p w14:paraId="0AE79CC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cards in three bright colours with shapes:</w:t>
            </w:r>
          </w:p>
          <w:p w14:paraId="7276F3F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OVAL - ideas are written on it (which can be grouped), problems and questions</w:t>
            </w:r>
          </w:p>
          <w:p w14:paraId="587AD50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Style w:val="apple-tab-span"/>
                <w:rFonts w:asciiTheme="minorHAnsi" w:hAnsiTheme="minorHAnsi" w:cstheme="minorHAnsi"/>
                <w:color w:val="000000"/>
                <w:sz w:val="22"/>
                <w:szCs w:val="22"/>
              </w:rPr>
              <w:tab/>
            </w:r>
            <w:r w:rsidRPr="003C22DC">
              <w:rPr>
                <w:rFonts w:asciiTheme="minorHAnsi" w:hAnsiTheme="minorHAnsi" w:cstheme="minorHAnsi"/>
                <w:noProof/>
                <w:sz w:val="22"/>
                <w:szCs w:val="22"/>
              </w:rPr>
              <w:drawing>
                <wp:inline distT="0" distB="0" distL="0" distR="0" wp14:anchorId="4496A6B7" wp14:editId="62869DFC">
                  <wp:extent cx="1592580" cy="624840"/>
                  <wp:effectExtent l="0" t="0" r="7620" b="3810"/>
                  <wp:docPr id="39" name="Picture 39" descr="https://docs.google.com/drawings/d/sUAyXx4Z0BqBe-TFMZDVW9Q/image?w=167&amp;h=66&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google.com/drawings/d/sUAyXx4Z0BqBe-TFMZDVW9Q/image?w=167&amp;h=66&amp;rev=1&amp;ac=1&amp;parent=1H1mjVpxVg5DHy0fJujAFmJIOWsfCKI9SAgW6PPJ9Md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2580" cy="624840"/>
                          </a:xfrm>
                          <a:prstGeom prst="rect">
                            <a:avLst/>
                          </a:prstGeom>
                          <a:noFill/>
                          <a:ln>
                            <a:noFill/>
                          </a:ln>
                        </pic:spPr>
                      </pic:pic>
                    </a:graphicData>
                  </a:graphic>
                </wp:inline>
              </w:drawing>
            </w:r>
            <w:r w:rsidRPr="003C22DC">
              <w:rPr>
                <w:rFonts w:asciiTheme="minorHAnsi" w:hAnsiTheme="minorHAnsi" w:cstheme="minorHAnsi"/>
                <w:noProof/>
                <w:sz w:val="22"/>
                <w:szCs w:val="22"/>
              </w:rPr>
              <w:drawing>
                <wp:inline distT="0" distB="0" distL="0" distR="0" wp14:anchorId="6167AEC7" wp14:editId="61A8E727">
                  <wp:extent cx="1592580" cy="624840"/>
                  <wp:effectExtent l="0" t="0" r="7620" b="3810"/>
                  <wp:docPr id="41" name="Picture 41" descr="https://docs.google.com/drawings/d/sNKGTrmYTXp8DByncKeWvXw/image?w=167&amp;h=66&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s.google.com/drawings/d/sNKGTrmYTXp8DByncKeWvXw/image?w=167&amp;h=66&amp;rev=1&amp;ac=1&amp;parent=1H1mjVpxVg5DHy0fJujAFmJIOWsfCKI9SAgW6PPJ9Md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2580" cy="624840"/>
                          </a:xfrm>
                          <a:prstGeom prst="rect">
                            <a:avLst/>
                          </a:prstGeom>
                          <a:noFill/>
                          <a:ln>
                            <a:noFill/>
                          </a:ln>
                        </pic:spPr>
                      </pic:pic>
                    </a:graphicData>
                  </a:graphic>
                </wp:inline>
              </w:drawing>
            </w:r>
            <w:r w:rsidRPr="003C22DC">
              <w:rPr>
                <w:rFonts w:asciiTheme="minorHAnsi" w:hAnsiTheme="minorHAnsi" w:cstheme="minorHAnsi"/>
                <w:sz w:val="22"/>
                <w:szCs w:val="22"/>
              </w:rPr>
              <w:br/>
            </w:r>
            <w:r w:rsidRPr="003C22DC">
              <w:rPr>
                <w:rFonts w:asciiTheme="minorHAnsi" w:hAnsiTheme="minorHAnsi" w:cstheme="minorHAnsi"/>
                <w:color w:val="000000"/>
                <w:sz w:val="22"/>
                <w:szCs w:val="22"/>
              </w:rPr>
              <w:t>CIRCLE - to describe facts, describe the existing state, to create structures - networks</w:t>
            </w:r>
          </w:p>
          <w:p w14:paraId="7B4B364C" w14:textId="77777777" w:rsidR="0056509E" w:rsidRPr="003C22DC" w:rsidRDefault="0056509E" w:rsidP="007A07D0">
            <w:pPr>
              <w:spacing w:after="240"/>
              <w:rPr>
                <w:rFonts w:cstheme="minorHAnsi"/>
              </w:rPr>
            </w:pPr>
            <w:r w:rsidRPr="003C22DC">
              <w:rPr>
                <w:rFonts w:cstheme="minorHAnsi"/>
                <w:noProof/>
              </w:rPr>
              <w:drawing>
                <wp:inline distT="0" distB="0" distL="0" distR="0" wp14:anchorId="27B89B5C" wp14:editId="702CEA3E">
                  <wp:extent cx="998220" cy="868680"/>
                  <wp:effectExtent l="0" t="0" r="0" b="7620"/>
                  <wp:docPr id="43" name="Picture 43" descr="https://docs.google.com/drawings/d/sWuOluVXV-2JuILi8Ipevog/image?w=105&amp;h=91&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google.com/drawings/d/sWuOluVXV-2JuILi8Ipevog/image?w=105&amp;h=91&amp;rev=1&amp;ac=1&amp;parent=1H1mjVpxVg5DHy0fJujAFmJIOWsfCKI9SAgW6PPJ9Md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8220" cy="868680"/>
                          </a:xfrm>
                          <a:prstGeom prst="rect">
                            <a:avLst/>
                          </a:prstGeom>
                          <a:noFill/>
                          <a:ln>
                            <a:noFill/>
                          </a:ln>
                        </pic:spPr>
                      </pic:pic>
                    </a:graphicData>
                  </a:graphic>
                </wp:inline>
              </w:drawing>
            </w:r>
            <w:r w:rsidRPr="003C22DC">
              <w:rPr>
                <w:rFonts w:cstheme="minorHAnsi"/>
                <w:noProof/>
              </w:rPr>
              <w:drawing>
                <wp:inline distT="0" distB="0" distL="0" distR="0" wp14:anchorId="062333DA" wp14:editId="0F88F842">
                  <wp:extent cx="998220" cy="868680"/>
                  <wp:effectExtent l="0" t="0" r="0" b="7620"/>
                  <wp:docPr id="45" name="Picture 45" descr="https://docs.google.com/drawings/d/sAKwrVJ5FQNKFk5N3znPe8A/image?w=105&amp;h=91&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cs.google.com/drawings/d/sAKwrVJ5FQNKFk5N3znPe8A/image?w=105&amp;h=91&amp;rev=1&amp;ac=1&amp;parent=1H1mjVpxVg5DHy0fJujAFmJIOWsfCKI9SAgW6PPJ9Md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8220" cy="868680"/>
                          </a:xfrm>
                          <a:prstGeom prst="rect">
                            <a:avLst/>
                          </a:prstGeom>
                          <a:noFill/>
                          <a:ln>
                            <a:noFill/>
                          </a:ln>
                        </pic:spPr>
                      </pic:pic>
                    </a:graphicData>
                  </a:graphic>
                </wp:inline>
              </w:drawing>
            </w:r>
            <w:r w:rsidRPr="003C22DC">
              <w:rPr>
                <w:rFonts w:cstheme="minorHAnsi"/>
                <w:noProof/>
              </w:rPr>
              <w:drawing>
                <wp:inline distT="0" distB="0" distL="0" distR="0" wp14:anchorId="14A8A916" wp14:editId="256B71CF">
                  <wp:extent cx="998220" cy="868680"/>
                  <wp:effectExtent l="0" t="0" r="0" b="7620"/>
                  <wp:docPr id="49" name="Picture 49" descr="https://docs.google.com/drawings/d/sQdp0EgUWTcbKwkCayjLOSA/image?w=105&amp;h=91&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google.com/drawings/d/sQdp0EgUWTcbKwkCayjLOSA/image?w=105&amp;h=91&amp;rev=1&amp;ac=1&amp;parent=1H1mjVpxVg5DHy0fJujAFmJIOWsfCKI9SAgW6PPJ9Md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8220" cy="868680"/>
                          </a:xfrm>
                          <a:prstGeom prst="rect">
                            <a:avLst/>
                          </a:prstGeom>
                          <a:noFill/>
                          <a:ln>
                            <a:noFill/>
                          </a:ln>
                        </pic:spPr>
                      </pic:pic>
                    </a:graphicData>
                  </a:graphic>
                </wp:inline>
              </w:drawing>
            </w:r>
            <w:r w:rsidRPr="003C22DC">
              <w:rPr>
                <w:rFonts w:cstheme="minorHAnsi"/>
              </w:rPr>
              <w:br/>
            </w:r>
            <w:r w:rsidRPr="003C22DC">
              <w:rPr>
                <w:rFonts w:cstheme="minorHAnsi"/>
                <w:color w:val="000000"/>
              </w:rPr>
              <w:t>RECTANGLE - conclusions and final tasks are written on it</w:t>
            </w:r>
            <w:r w:rsidRPr="003C22DC">
              <w:rPr>
                <w:rFonts w:cstheme="minorHAnsi"/>
                <w:noProof/>
              </w:rPr>
              <w:drawing>
                <wp:inline distT="0" distB="0" distL="0" distR="0" wp14:anchorId="25F9CA3F" wp14:editId="7AD0A7A1">
                  <wp:extent cx="1508760" cy="716280"/>
                  <wp:effectExtent l="0" t="0" r="0" b="7620"/>
                  <wp:docPr id="63" name="Picture 63" descr="https://docs.google.com/drawings/d/srXS-E1ZxLu9UtynbwLeVIg/image?w=158&amp;h=75&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s.google.com/drawings/d/srXS-E1ZxLu9UtynbwLeVIg/image?w=158&amp;h=75&amp;rev=1&amp;ac=1&amp;parent=1H1mjVpxVg5DHy0fJujAFmJIOWsfCKI9SAgW6PPJ9Md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8760" cy="716280"/>
                          </a:xfrm>
                          <a:prstGeom prst="rect">
                            <a:avLst/>
                          </a:prstGeom>
                          <a:noFill/>
                          <a:ln>
                            <a:noFill/>
                          </a:ln>
                        </pic:spPr>
                      </pic:pic>
                    </a:graphicData>
                  </a:graphic>
                </wp:inline>
              </w:drawing>
            </w:r>
            <w:r w:rsidRPr="003C22DC">
              <w:rPr>
                <w:rFonts w:cstheme="minorHAnsi"/>
                <w:noProof/>
              </w:rPr>
              <w:drawing>
                <wp:inline distT="0" distB="0" distL="0" distR="0" wp14:anchorId="31BBB60A" wp14:editId="09435C80">
                  <wp:extent cx="1508760" cy="716280"/>
                  <wp:effectExtent l="0" t="0" r="0" b="7620"/>
                  <wp:docPr id="64" name="Picture 64" descr="https://docs.google.com/drawings/d/sD9mThKCTZmQchHIBxTcjkg/image?w=158&amp;h=75&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s.google.com/drawings/d/sD9mThKCTZmQchHIBxTcjkg/image?w=158&amp;h=75&amp;rev=1&amp;ac=1&amp;parent=1H1mjVpxVg5DHy0fJujAFmJIOWsfCKI9SAgW6PPJ9Md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8760" cy="716280"/>
                          </a:xfrm>
                          <a:prstGeom prst="rect">
                            <a:avLst/>
                          </a:prstGeom>
                          <a:noFill/>
                          <a:ln>
                            <a:noFill/>
                          </a:ln>
                        </pic:spPr>
                      </pic:pic>
                    </a:graphicData>
                  </a:graphic>
                </wp:inline>
              </w:drawing>
            </w:r>
            <w:r w:rsidRPr="003C22DC">
              <w:rPr>
                <w:rFonts w:cstheme="minorHAnsi"/>
              </w:rPr>
              <w:br/>
            </w:r>
            <w:r w:rsidRPr="003C22DC">
              <w:rPr>
                <w:rFonts w:cstheme="minorHAnsi"/>
                <w:color w:val="000000"/>
              </w:rPr>
              <w:t>CLOUD - the subject of the discussion is written on it</w:t>
            </w:r>
          </w:p>
          <w:p w14:paraId="0F6EE9C3" w14:textId="77777777" w:rsidR="0056509E" w:rsidRDefault="0056509E" w:rsidP="007A07D0">
            <w:pPr>
              <w:spacing w:after="240"/>
              <w:rPr>
                <w:rFonts w:cstheme="minorHAnsi"/>
                <w:color w:val="000000"/>
              </w:rPr>
            </w:pPr>
            <w:r w:rsidRPr="003C22DC">
              <w:rPr>
                <w:rFonts w:cstheme="minorHAnsi"/>
                <w:noProof/>
              </w:rPr>
              <w:lastRenderedPageBreak/>
              <w:drawing>
                <wp:inline distT="0" distB="0" distL="0" distR="0" wp14:anchorId="78405D2F" wp14:editId="5843C73D">
                  <wp:extent cx="2918460" cy="1005840"/>
                  <wp:effectExtent l="0" t="0" r="0" b="3810"/>
                  <wp:docPr id="65" name="Picture 65" descr="https://docs.google.com/drawings/d/sxqw-Jz35JcWMNOTeFZifaA/image?w=306&amp;h=106&amp;rev=1&amp;ac=1&amp;parent=1H1mjVpxVg5DHy0fJujAFmJIOWsfCKI9SAgW6PPJ9M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cs.google.com/drawings/d/sxqw-Jz35JcWMNOTeFZifaA/image?w=306&amp;h=106&amp;rev=1&amp;ac=1&amp;parent=1H1mjVpxVg5DHy0fJujAFmJIOWsfCKI9SAgW6PPJ9Md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8460" cy="1005840"/>
                          </a:xfrm>
                          <a:prstGeom prst="rect">
                            <a:avLst/>
                          </a:prstGeom>
                          <a:noFill/>
                          <a:ln>
                            <a:noFill/>
                          </a:ln>
                        </pic:spPr>
                      </pic:pic>
                    </a:graphicData>
                  </a:graphic>
                </wp:inline>
              </w:drawing>
            </w:r>
            <w:r w:rsidRPr="003C22DC">
              <w:rPr>
                <w:rFonts w:cstheme="minorHAnsi"/>
              </w:rPr>
              <w:br/>
            </w:r>
            <w:r w:rsidRPr="003C22DC">
              <w:rPr>
                <w:rFonts w:cstheme="minorHAnsi"/>
              </w:rPr>
              <w:br/>
            </w:r>
            <w:r w:rsidRPr="003C22DC">
              <w:rPr>
                <w:rFonts w:cstheme="minorHAnsi"/>
                <w:color w:val="000000"/>
              </w:rPr>
              <w:t>Rules for creating a poster:</w:t>
            </w:r>
          </w:p>
          <w:p w14:paraId="2D0AA3E6" w14:textId="77777777" w:rsidR="0056509E" w:rsidRPr="001448ED" w:rsidRDefault="0056509E" w:rsidP="007A07D0">
            <w:pPr>
              <w:pStyle w:val="ListParagraph"/>
              <w:numPr>
                <w:ilvl w:val="0"/>
                <w:numId w:val="21"/>
              </w:numPr>
              <w:spacing w:after="240"/>
              <w:rPr>
                <w:rFonts w:cstheme="minorHAnsi"/>
              </w:rPr>
            </w:pPr>
            <w:r w:rsidRPr="001448ED">
              <w:rPr>
                <w:rFonts w:cstheme="minorHAnsi"/>
                <w:color w:val="000000"/>
              </w:rPr>
              <w:t>The poster field must be divided into areas:</w:t>
            </w:r>
          </w:p>
          <w:p w14:paraId="0C3E820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How it is - a description of the current state is placed on the sheets in the shape of a circle;</w:t>
            </w:r>
          </w:p>
          <w:p w14:paraId="550F075B"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How it should be - information about the ideal condition is placed in the rectangle;</w:t>
            </w:r>
          </w:p>
          <w:p w14:paraId="3C9A0C78"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Why it is not as it should be - information on the causes of differences between the current state and the ideal is placed on the oval-shaped sheets;</w:t>
            </w:r>
          </w:p>
          <w:p w14:paraId="7CDD2C5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Conclusions - placed on cards in the shape of a rectangle of thoughts, which should serve as a stimulus for further action.</w:t>
            </w:r>
          </w:p>
          <w:p w14:paraId="4BFAC9CA"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At the top of the poster, the topic of the debate is written in big letters on the cloud. It should be formulated in a clear way, as a questioning phrase - as a problem to be solved. Participants will write down their thoughts in a short form and pin pages to the sheet. Then there will be a poster presentation phase that needs to be discussed. After the discussion, all the cards are stuck to the grey paper and the resulting poster will be used for further work. It is important that the subtitles on the pages are clear and legible for everyone. To do this, use thick writing markers, and reduce the number of words to a minimum, giving only the merits of the case.</w:t>
            </w:r>
          </w:p>
        </w:tc>
      </w:tr>
      <w:tr w:rsidR="0056509E" w:rsidRPr="003C22DC" w14:paraId="7A56D746"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75B5CB9"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700F228" w14:textId="77777777" w:rsidR="0056509E" w:rsidRPr="003C22DC" w:rsidRDefault="0056509E" w:rsidP="007A07D0">
            <w:pPr>
              <w:rPr>
                <w:rFonts w:cstheme="minorHAnsi"/>
              </w:rPr>
            </w:pPr>
          </w:p>
        </w:tc>
      </w:tr>
      <w:tr w:rsidR="0056509E" w:rsidRPr="003C22DC" w14:paraId="0BF6748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08D8440"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01773C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a rectangular board to which a sheet of paper can be pinned using pins</w:t>
            </w:r>
          </w:p>
          <w:p w14:paraId="1EC15BC2"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grey, wrapping paper with dimensions 145 / 122cm</w:t>
            </w:r>
          </w:p>
          <w:p w14:paraId="7AE9D95F"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cards in bright colours with shapes: clouds, ovals, circles and rectangles</w:t>
            </w:r>
          </w:p>
          <w:p w14:paraId="78450C51"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color w:val="000000"/>
                <w:sz w:val="22"/>
                <w:szCs w:val="22"/>
              </w:rPr>
              <w:t>- markers</w:t>
            </w:r>
          </w:p>
        </w:tc>
      </w:tr>
      <w:tr w:rsidR="0056509E" w:rsidRPr="003C22DC" w14:paraId="698E8DA0"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8E1A861"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054756"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Min: 60 mins</w:t>
            </w:r>
          </w:p>
        </w:tc>
      </w:tr>
      <w:tr w:rsidR="0056509E" w:rsidRPr="003C22DC" w14:paraId="59A47B04"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CDC15BC"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23A8245"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Max: 120 mins</w:t>
            </w:r>
          </w:p>
        </w:tc>
      </w:tr>
      <w:tr w:rsidR="0056509E" w:rsidRPr="003C22DC" w14:paraId="4C37EDBA"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6101C2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314B387"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Trainer: </w:t>
            </w:r>
            <w:r w:rsidRPr="003C22DC">
              <w:rPr>
                <w:rFonts w:asciiTheme="minorHAnsi" w:hAnsiTheme="minorHAnsi" w:cstheme="minorHAnsi"/>
                <w:color w:val="000000"/>
                <w:sz w:val="22"/>
                <w:szCs w:val="22"/>
              </w:rPr>
              <w:t>prepare cards in the shapes described before the start of the workshop</w:t>
            </w:r>
          </w:p>
        </w:tc>
      </w:tr>
      <w:tr w:rsidR="0056509E" w:rsidRPr="003C22DC" w14:paraId="5605C169"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8A7CE71" w14:textId="77777777" w:rsidR="0056509E" w:rsidRPr="003C22DC"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8A795AC" w14:textId="77777777" w:rsidR="0056509E" w:rsidRPr="003C22DC" w:rsidRDefault="0056509E" w:rsidP="007A07D0">
            <w:pPr>
              <w:pStyle w:val="NormalWeb"/>
              <w:spacing w:before="0" w:beforeAutospacing="0" w:after="0" w:afterAutospacing="0"/>
              <w:rPr>
                <w:rFonts w:asciiTheme="minorHAnsi" w:hAnsiTheme="minorHAnsi" w:cstheme="minorHAnsi"/>
                <w:sz w:val="22"/>
                <w:szCs w:val="22"/>
              </w:rPr>
            </w:pPr>
            <w:r w:rsidRPr="003C22DC">
              <w:rPr>
                <w:rFonts w:asciiTheme="minorHAnsi" w:hAnsiTheme="minorHAnsi" w:cstheme="minorHAnsi"/>
                <w:b/>
                <w:bCs/>
                <w:color w:val="000000"/>
                <w:sz w:val="22"/>
                <w:szCs w:val="22"/>
              </w:rPr>
              <w:t xml:space="preserve">Participants : </w:t>
            </w:r>
          </w:p>
          <w:p w14:paraId="5025D268" w14:textId="77777777" w:rsidR="0056509E" w:rsidRPr="003C22DC" w:rsidRDefault="0056509E" w:rsidP="007A07D0">
            <w:pPr>
              <w:rPr>
                <w:rFonts w:cstheme="minorHAnsi"/>
              </w:rPr>
            </w:pPr>
          </w:p>
        </w:tc>
      </w:tr>
    </w:tbl>
    <w:p w14:paraId="35D9CCFC" w14:textId="77777777" w:rsidR="0056509E" w:rsidRDefault="0056509E" w:rsidP="0056509E">
      <w:pPr>
        <w:pStyle w:val="NormalWeb"/>
        <w:spacing w:before="0" w:beforeAutospacing="0" w:after="160" w:afterAutospacing="0"/>
      </w:pPr>
    </w:p>
    <w:p w14:paraId="7F99B257" w14:textId="77777777" w:rsidR="0056509E" w:rsidRDefault="0056509E" w:rsidP="0056509E">
      <w:pPr>
        <w:rPr>
          <w:rFonts w:ascii="Arial" w:hAnsi="Arial" w:cs="Arial"/>
          <w:noProof/>
          <w:color w:val="000000"/>
        </w:rPr>
      </w:pPr>
    </w:p>
    <w:p w14:paraId="465BA8CB" w14:textId="77777777" w:rsidR="0056509E" w:rsidRDefault="0056509E" w:rsidP="0056509E"/>
    <w:p w14:paraId="456750E2" w14:textId="77777777" w:rsidR="0056509E" w:rsidRDefault="0056509E" w:rsidP="0056509E">
      <w:pPr>
        <w:pStyle w:val="Heading1"/>
        <w:rPr>
          <w:color w:val="C00000"/>
        </w:rPr>
      </w:pPr>
      <w:bookmarkStart w:id="34" w:name="_Toc11923843"/>
      <w:r w:rsidRPr="00351825">
        <w:rPr>
          <w:color w:val="C00000"/>
        </w:rPr>
        <w:lastRenderedPageBreak/>
        <w:t xml:space="preserve">Module </w:t>
      </w:r>
      <w:r>
        <w:rPr>
          <w:color w:val="C00000"/>
        </w:rPr>
        <w:t>4</w:t>
      </w:r>
      <w:r w:rsidRPr="00351825">
        <w:rPr>
          <w:color w:val="C00000"/>
        </w:rPr>
        <w:t xml:space="preserve"> : </w:t>
      </w:r>
      <w:r w:rsidRPr="00994037">
        <w:rPr>
          <w:color w:val="C00000"/>
        </w:rPr>
        <w:t>What volunteers should expect from volunteering (framework,                                  health &amp; safety, policies)</w:t>
      </w:r>
      <w:bookmarkEnd w:id="34"/>
      <w:r w:rsidRPr="00994037">
        <w:rPr>
          <w:color w:val="C00000"/>
        </w:rPr>
        <w:t xml:space="preserve"> </w:t>
      </w:r>
    </w:p>
    <w:p w14:paraId="2796BF7A" w14:textId="77777777" w:rsidR="0056509E" w:rsidRDefault="0056509E" w:rsidP="0056509E"/>
    <w:p w14:paraId="5D3C68D6" w14:textId="77777777" w:rsidR="0056509E" w:rsidRPr="00663F6D" w:rsidRDefault="0056509E" w:rsidP="0056509E">
      <w:pPr>
        <w:pStyle w:val="Heading2"/>
      </w:pPr>
      <w:bookmarkStart w:id="35" w:name="_Toc11923844"/>
      <w:r w:rsidRPr="000E6C9D">
        <w:t>Introduction</w:t>
      </w:r>
      <w:bookmarkEnd w:id="35"/>
      <w:r w:rsidRPr="000E6C9D">
        <w:t xml:space="preserve"> </w:t>
      </w:r>
    </w:p>
    <w:p w14:paraId="718EB873" w14:textId="77777777" w:rsidR="0056509E" w:rsidRPr="005072E7" w:rsidRDefault="0056509E" w:rsidP="0056509E">
      <w:pPr>
        <w:rPr>
          <w:rFonts w:eastAsia="Times New Roman" w:cstheme="minorHAnsi"/>
          <w:color w:val="000000"/>
          <w:lang w:val="en-GB" w:eastAsia="en-GB"/>
        </w:rPr>
      </w:pPr>
      <w:r w:rsidRPr="005072E7">
        <w:rPr>
          <w:rFonts w:eastAsia="Times New Roman" w:cstheme="minorHAnsi"/>
          <w:color w:val="000000"/>
          <w:lang w:val="en-GB" w:eastAsia="en-GB"/>
        </w:rPr>
        <w:t xml:space="preserve">When a volunteer starts a volunteering opportunity they might have their own reasons for choosing that organisation, but what they should expect from the organisations should be consistent. At present there are some guidelines in some countries as to what volunteers should expect when volunteering, but in some cases there are no formal guidelines. In this module we look at what is important when looking at volunteering opportunities, your rights and what you can ask for and expect. </w:t>
      </w:r>
    </w:p>
    <w:p w14:paraId="0B470466"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Even when you are volunteering you still have rights</w:t>
      </w:r>
    </w:p>
    <w:p w14:paraId="3E8070D5"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To work in a healthy and safe environment​</w:t>
      </w:r>
    </w:p>
    <w:p w14:paraId="6075628F"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An induction or orientation session​</w:t>
      </w:r>
    </w:p>
    <w:p w14:paraId="1252F739"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A role description​</w:t>
      </w:r>
    </w:p>
    <w:p w14:paraId="13E2EF12"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Training and supervision​</w:t>
      </w:r>
    </w:p>
    <w:p w14:paraId="03FA4336"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Protection by appropriate insurance​</w:t>
      </w:r>
    </w:p>
    <w:p w14:paraId="32F10E8A" w14:textId="77777777" w:rsidR="0056509E" w:rsidRPr="00097DB9" w:rsidRDefault="0056509E" w:rsidP="0056509E">
      <w:pPr>
        <w:pStyle w:val="ListParagraph"/>
        <w:numPr>
          <w:ilvl w:val="0"/>
          <w:numId w:val="21"/>
        </w:numPr>
        <w:rPr>
          <w:rFonts w:eastAsia="Times New Roman" w:cstheme="minorHAnsi"/>
          <w:color w:val="000000"/>
          <w:lang w:val="en-GB" w:eastAsia="en-GB"/>
        </w:rPr>
      </w:pPr>
      <w:r w:rsidRPr="00097DB9">
        <w:rPr>
          <w:rFonts w:eastAsia="Times New Roman" w:cstheme="minorHAnsi"/>
          <w:color w:val="000000"/>
          <w:lang w:val="en-GB" w:eastAsia="en-GB"/>
        </w:rPr>
        <w:t>Holidays</w:t>
      </w:r>
    </w:p>
    <w:p w14:paraId="64C78625" w14:textId="77777777" w:rsidR="0056509E" w:rsidRPr="005072E7" w:rsidRDefault="0056509E" w:rsidP="0056509E">
      <w:pPr>
        <w:rPr>
          <w:rFonts w:eastAsia="Times New Roman" w:cstheme="minorHAnsi"/>
          <w:color w:val="000000"/>
          <w:lang w:val="en-GB" w:eastAsia="en-GB"/>
        </w:rPr>
      </w:pPr>
      <w:r w:rsidRPr="005072E7">
        <w:rPr>
          <w:rFonts w:eastAsia="Times New Roman" w:cstheme="minorHAnsi"/>
          <w:color w:val="000000"/>
          <w:lang w:val="en-GB" w:eastAsia="en-GB"/>
        </w:rPr>
        <w:t>Also it should be by mutual agreement, so the volunteer should consider the following points</w:t>
      </w:r>
    </w:p>
    <w:p w14:paraId="55721441" w14:textId="77777777" w:rsidR="0056509E" w:rsidRPr="00097DB9" w:rsidRDefault="0056509E" w:rsidP="0056509E">
      <w:pPr>
        <w:pStyle w:val="ListParagraph"/>
        <w:numPr>
          <w:ilvl w:val="0"/>
          <w:numId w:val="22"/>
        </w:numPr>
        <w:rPr>
          <w:rFonts w:eastAsia="Times New Roman" w:cstheme="minorHAnsi"/>
          <w:color w:val="000000"/>
          <w:lang w:val="en-GB" w:eastAsia="en-GB"/>
        </w:rPr>
      </w:pPr>
      <w:r w:rsidRPr="00097DB9">
        <w:rPr>
          <w:rFonts w:eastAsia="Times New Roman" w:cstheme="minorHAnsi"/>
          <w:color w:val="000000"/>
          <w:lang w:val="en-GB" w:eastAsia="en-GB"/>
        </w:rPr>
        <w:t>Is the opportunity right for them</w:t>
      </w:r>
    </w:p>
    <w:p w14:paraId="147FE126" w14:textId="77777777" w:rsidR="0056509E" w:rsidRPr="00097DB9" w:rsidRDefault="0056509E" w:rsidP="0056509E">
      <w:pPr>
        <w:pStyle w:val="ListParagraph"/>
        <w:numPr>
          <w:ilvl w:val="0"/>
          <w:numId w:val="22"/>
        </w:numPr>
        <w:rPr>
          <w:rFonts w:eastAsia="Times New Roman" w:cstheme="minorHAnsi"/>
          <w:color w:val="000000"/>
          <w:lang w:val="en-GB" w:eastAsia="en-GB"/>
        </w:rPr>
      </w:pPr>
      <w:r w:rsidRPr="00097DB9">
        <w:rPr>
          <w:rFonts w:eastAsia="Times New Roman" w:cstheme="minorHAnsi"/>
          <w:color w:val="000000"/>
          <w:lang w:val="en-GB" w:eastAsia="en-GB"/>
        </w:rPr>
        <w:t>Do they understand what is expected of them</w:t>
      </w:r>
    </w:p>
    <w:p w14:paraId="08ED38FD" w14:textId="77777777" w:rsidR="0056509E" w:rsidRPr="00097DB9" w:rsidRDefault="0056509E" w:rsidP="0056509E">
      <w:pPr>
        <w:pStyle w:val="ListParagraph"/>
        <w:numPr>
          <w:ilvl w:val="0"/>
          <w:numId w:val="22"/>
        </w:numPr>
        <w:rPr>
          <w:rFonts w:eastAsia="Times New Roman" w:cstheme="minorHAnsi"/>
          <w:color w:val="000000"/>
          <w:lang w:val="en-GB" w:eastAsia="en-GB"/>
        </w:rPr>
      </w:pPr>
      <w:r w:rsidRPr="00097DB9">
        <w:rPr>
          <w:rFonts w:eastAsia="Times New Roman" w:cstheme="minorHAnsi"/>
          <w:color w:val="000000"/>
          <w:lang w:val="en-GB" w:eastAsia="en-GB"/>
        </w:rPr>
        <w:t>Do they understand what the organisation can provide them</w:t>
      </w:r>
    </w:p>
    <w:p w14:paraId="0FAFEEA5" w14:textId="77777777" w:rsidR="0056509E" w:rsidRDefault="0056509E" w:rsidP="0056509E">
      <w:pPr>
        <w:rPr>
          <w:rFonts w:eastAsia="Times New Roman" w:cstheme="minorHAnsi"/>
          <w:color w:val="000000"/>
          <w:lang w:val="en-GB" w:eastAsia="en-GB"/>
        </w:rPr>
      </w:pPr>
      <w:r w:rsidRPr="005072E7">
        <w:rPr>
          <w:rFonts w:eastAsia="Times New Roman" w:cstheme="minorHAnsi"/>
          <w:color w:val="000000"/>
          <w:lang w:val="en-GB" w:eastAsia="en-GB"/>
        </w:rPr>
        <w:t xml:space="preserve">This module is about “What you expect when volunteering”, “Volunteer management” and “What volunteers should expect from volunteering (framework, health and safety, policies)”. </w:t>
      </w:r>
    </w:p>
    <w:p w14:paraId="6B62F446" w14:textId="77777777" w:rsidR="0056509E" w:rsidRDefault="0056509E" w:rsidP="0056509E">
      <w:pPr>
        <w:spacing w:after="0" w:line="331" w:lineRule="atLeast"/>
        <w:rPr>
          <w:rFonts w:eastAsia="Times New Roman" w:cstheme="minorHAnsi"/>
          <w:color w:val="000000"/>
          <w:lang w:val="en-GB" w:eastAsia="en-GB"/>
        </w:rPr>
      </w:pPr>
      <w:r w:rsidRPr="00946FBE">
        <w:rPr>
          <w:rFonts w:eastAsia="Times New Roman" w:cstheme="minorHAnsi"/>
          <w:color w:val="000000"/>
          <w:lang w:val="en-GB" w:eastAsia="en-GB"/>
        </w:rPr>
        <w:t>This module looks at activities to highlight the importance of Active Citizenship.</w:t>
      </w:r>
    </w:p>
    <w:p w14:paraId="4E421472" w14:textId="77777777" w:rsidR="0056509E" w:rsidRDefault="0056509E" w:rsidP="0056509E">
      <w:pPr>
        <w:spacing w:after="0" w:line="331" w:lineRule="atLeast"/>
        <w:rPr>
          <w:rFonts w:eastAsia="Times New Roman" w:cstheme="minorHAnsi"/>
          <w:color w:val="000000"/>
          <w:lang w:val="en-GB" w:eastAsia="en-GB"/>
        </w:rPr>
      </w:pPr>
    </w:p>
    <w:p w14:paraId="58172C5C" w14:textId="77777777" w:rsidR="0056509E" w:rsidRPr="0010441E" w:rsidRDefault="0056509E" w:rsidP="0056509E">
      <w:pPr>
        <w:pStyle w:val="ListParagraph"/>
        <w:numPr>
          <w:ilvl w:val="0"/>
          <w:numId w:val="3"/>
        </w:numPr>
        <w:spacing w:after="0" w:line="331" w:lineRule="atLeast"/>
        <w:rPr>
          <w:rFonts w:eastAsia="Times New Roman" w:cstheme="minorHAnsi"/>
          <w:b/>
          <w:bCs/>
          <w:color w:val="C00000"/>
          <w:lang w:val="en-GB" w:eastAsia="en-GB"/>
        </w:rPr>
      </w:pPr>
      <w:r w:rsidRPr="0010441E">
        <w:rPr>
          <w:rFonts w:eastAsia="Times New Roman" w:cstheme="minorHAnsi"/>
          <w:b/>
          <w:bCs/>
          <w:color w:val="C00000"/>
          <w:lang w:val="en-GB" w:eastAsia="en-GB"/>
        </w:rPr>
        <w:t xml:space="preserve">Module 4.1: What you expect when volunteering </w:t>
      </w:r>
    </w:p>
    <w:p w14:paraId="0C0DA230" w14:textId="77777777" w:rsidR="0056509E" w:rsidRPr="0010441E" w:rsidRDefault="0056509E" w:rsidP="0056509E">
      <w:pPr>
        <w:pStyle w:val="ListParagraph"/>
        <w:numPr>
          <w:ilvl w:val="0"/>
          <w:numId w:val="3"/>
        </w:numPr>
        <w:spacing w:after="0" w:line="331" w:lineRule="atLeast"/>
        <w:rPr>
          <w:rFonts w:eastAsia="Times New Roman" w:cstheme="minorHAnsi"/>
          <w:b/>
          <w:bCs/>
          <w:color w:val="C00000"/>
          <w:lang w:val="en-GB" w:eastAsia="en-GB"/>
        </w:rPr>
      </w:pPr>
      <w:r w:rsidRPr="0010441E">
        <w:rPr>
          <w:rFonts w:eastAsia="Times New Roman" w:cstheme="minorHAnsi"/>
          <w:b/>
          <w:bCs/>
          <w:color w:val="C00000"/>
          <w:lang w:val="en-GB" w:eastAsia="en-GB"/>
        </w:rPr>
        <w:t xml:space="preserve">Module 4.2 : Volunteer management </w:t>
      </w:r>
    </w:p>
    <w:p w14:paraId="0213B9F9" w14:textId="77777777" w:rsidR="0056509E" w:rsidRDefault="0056509E" w:rsidP="0056509E">
      <w:pPr>
        <w:pStyle w:val="ListParagraph"/>
        <w:numPr>
          <w:ilvl w:val="0"/>
          <w:numId w:val="3"/>
        </w:numPr>
        <w:spacing w:after="0" w:line="331" w:lineRule="atLeast"/>
        <w:rPr>
          <w:rFonts w:eastAsia="Times New Roman" w:cstheme="minorHAnsi"/>
          <w:color w:val="000000"/>
          <w:lang w:val="en-GB" w:eastAsia="en-GB"/>
        </w:rPr>
      </w:pPr>
      <w:r w:rsidRPr="0010441E">
        <w:rPr>
          <w:rFonts w:eastAsia="Times New Roman" w:cstheme="minorHAnsi"/>
          <w:b/>
          <w:bCs/>
          <w:color w:val="C00000"/>
          <w:lang w:val="en-GB" w:eastAsia="en-GB"/>
        </w:rPr>
        <w:t>Module 4.3 : What volunteers should expect from volunteering (framework, health and safety, policies)</w:t>
      </w:r>
    </w:p>
    <w:p w14:paraId="49D23137" w14:textId="65F5F0AA" w:rsidR="0056509E" w:rsidRDefault="0046502C" w:rsidP="0046502C">
      <w:pPr>
        <w:jc w:val="center"/>
      </w:pPr>
      <w:r>
        <w:rPr>
          <w:noProof/>
        </w:rPr>
        <w:drawing>
          <wp:inline distT="0" distB="0" distL="0" distR="0" wp14:anchorId="271E93B5" wp14:editId="14B2CC6F">
            <wp:extent cx="1905000" cy="1279270"/>
            <wp:effectExtent l="0" t="0" r="0" b="0"/>
            <wp:docPr id="92" name="Picture 92"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Volunteering image 4.jpeg"/>
                    <pic:cNvPicPr/>
                  </pic:nvPicPr>
                  <pic:blipFill>
                    <a:blip r:embed="rId25">
                      <a:extLst>
                        <a:ext uri="{28A0092B-C50C-407E-A947-70E740481C1C}">
                          <a14:useLocalDpi xmlns:a14="http://schemas.microsoft.com/office/drawing/2010/main" val="0"/>
                        </a:ext>
                      </a:extLst>
                    </a:blip>
                    <a:stretch>
                      <a:fillRect/>
                    </a:stretch>
                  </pic:blipFill>
                  <pic:spPr>
                    <a:xfrm>
                      <a:off x="0" y="0"/>
                      <a:ext cx="1919562" cy="1289049"/>
                    </a:xfrm>
                    <a:prstGeom prst="rect">
                      <a:avLst/>
                    </a:prstGeom>
                  </pic:spPr>
                </pic:pic>
              </a:graphicData>
            </a:graphic>
          </wp:inline>
        </w:drawing>
      </w:r>
    </w:p>
    <w:p w14:paraId="1FB6E7D2" w14:textId="77777777" w:rsidR="0056509E" w:rsidRDefault="0056509E" w:rsidP="0056509E"/>
    <w:p w14:paraId="547E43AE" w14:textId="77777777" w:rsidR="0056509E" w:rsidRPr="00062A5B" w:rsidRDefault="0056509E" w:rsidP="0056509E">
      <w:pPr>
        <w:pStyle w:val="Heading1"/>
        <w:rPr>
          <w:color w:val="C00000"/>
        </w:rPr>
      </w:pPr>
      <w:bookmarkStart w:id="36" w:name="_Toc11923845"/>
      <w:r w:rsidRPr="00052683">
        <w:rPr>
          <w:color w:val="C00000"/>
        </w:rPr>
        <w:lastRenderedPageBreak/>
        <w:t xml:space="preserve">Module </w:t>
      </w:r>
      <w:r>
        <w:rPr>
          <w:color w:val="C00000"/>
        </w:rPr>
        <w:t>4</w:t>
      </w:r>
      <w:r w:rsidRPr="00052683">
        <w:rPr>
          <w:color w:val="C00000"/>
        </w:rPr>
        <w:t>.</w:t>
      </w:r>
      <w:r>
        <w:rPr>
          <w:color w:val="C00000"/>
        </w:rPr>
        <w:t>1</w:t>
      </w:r>
      <w:r w:rsidRPr="00052683">
        <w:rPr>
          <w:color w:val="C00000"/>
        </w:rPr>
        <w:t xml:space="preserve"> : </w:t>
      </w:r>
      <w:r w:rsidRPr="0010441E">
        <w:rPr>
          <w:rFonts w:eastAsia="Times New Roman" w:cstheme="minorHAnsi"/>
          <w:bCs/>
          <w:color w:val="C00000"/>
          <w:lang w:val="en-GB" w:eastAsia="en-GB"/>
        </w:rPr>
        <w:t>What you expect when volunteering</w:t>
      </w:r>
      <w:bookmarkEnd w:id="36"/>
      <w:r w:rsidRPr="00381DFC">
        <w:rPr>
          <w:color w:val="C00000"/>
        </w:rPr>
        <w:t xml:space="preserve"> </w:t>
      </w:r>
    </w:p>
    <w:p w14:paraId="0AF74840" w14:textId="77777777" w:rsidR="0056509E" w:rsidRDefault="0056509E" w:rsidP="0056509E"/>
    <w:p w14:paraId="4B9B7127" w14:textId="77777777" w:rsidR="0056509E" w:rsidRDefault="0056509E" w:rsidP="0056509E">
      <w:pPr>
        <w:pStyle w:val="Heading2"/>
      </w:pPr>
      <w:bookmarkStart w:id="37" w:name="_Toc11923846"/>
      <w:r w:rsidRPr="007101CE">
        <w:t xml:space="preserve">Introduction to Module </w:t>
      </w:r>
      <w:r>
        <w:t>4</w:t>
      </w:r>
      <w:r w:rsidRPr="007101CE">
        <w:t>.</w:t>
      </w:r>
      <w:r>
        <w:t>1</w:t>
      </w:r>
      <w:bookmarkEnd w:id="37"/>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ADDAD38"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0BDF6" w14:textId="77777777" w:rsidR="0056509E" w:rsidRPr="008E0FD1" w:rsidRDefault="0056509E" w:rsidP="007A07D0">
            <w:pPr>
              <w:pStyle w:val="NormalWeb"/>
              <w:spacing w:after="0"/>
              <w:rPr>
                <w:rFonts w:asciiTheme="minorHAnsi" w:hAnsiTheme="minorHAnsi" w:cstheme="minorHAnsi"/>
                <w:color w:val="000000"/>
                <w:sz w:val="22"/>
                <w:szCs w:val="22"/>
              </w:rPr>
            </w:pPr>
            <w:r w:rsidRPr="008C2C40">
              <w:rPr>
                <w:rFonts w:asciiTheme="minorHAnsi" w:hAnsiTheme="minorHAnsi" w:cstheme="minorHAnsi"/>
                <w:color w:val="000000"/>
                <w:sz w:val="22"/>
                <w:szCs w:val="22"/>
              </w:rPr>
              <w:t>I</w:t>
            </w:r>
            <w:r w:rsidRPr="008E0FD1">
              <w:rPr>
                <w:rFonts w:asciiTheme="minorHAnsi" w:hAnsiTheme="minorHAnsi" w:cstheme="minorHAnsi"/>
                <w:color w:val="000000"/>
                <w:sz w:val="22"/>
                <w:szCs w:val="22"/>
              </w:rPr>
              <w:t>n this module participants  should expect to learn about what an organisation should provide for them and what they should expect from volunteering.</w:t>
            </w:r>
          </w:p>
          <w:p w14:paraId="25944336" w14:textId="77777777" w:rsidR="0056509E" w:rsidRPr="008E0FD1" w:rsidRDefault="0056509E" w:rsidP="007A07D0">
            <w:pPr>
              <w:pStyle w:val="NormalWeb"/>
              <w:spacing w:after="0"/>
              <w:rPr>
                <w:rFonts w:asciiTheme="minorHAnsi" w:hAnsiTheme="minorHAnsi" w:cstheme="minorHAnsi"/>
                <w:color w:val="000000"/>
                <w:sz w:val="22"/>
                <w:szCs w:val="22"/>
              </w:rPr>
            </w:pPr>
            <w:r w:rsidRPr="008E0FD1">
              <w:rPr>
                <w:rFonts w:asciiTheme="minorHAnsi" w:hAnsiTheme="minorHAnsi" w:cstheme="minorHAnsi"/>
                <w:color w:val="000000"/>
                <w:sz w:val="22"/>
                <w:szCs w:val="22"/>
              </w:rPr>
              <w:t>At the end of this module, participants will know:</w:t>
            </w:r>
          </w:p>
          <w:p w14:paraId="43E334FA" w14:textId="77777777" w:rsidR="0056509E" w:rsidRPr="008E0FD1" w:rsidRDefault="0056509E" w:rsidP="007A07D0">
            <w:pPr>
              <w:pStyle w:val="NormalWeb"/>
              <w:numPr>
                <w:ilvl w:val="0"/>
                <w:numId w:val="23"/>
              </w:numPr>
              <w:spacing w:after="0"/>
              <w:rPr>
                <w:rFonts w:asciiTheme="minorHAnsi" w:hAnsiTheme="minorHAnsi" w:cstheme="minorHAnsi"/>
                <w:color w:val="000000"/>
                <w:sz w:val="22"/>
                <w:szCs w:val="22"/>
              </w:rPr>
            </w:pPr>
            <w:r w:rsidRPr="008E0FD1">
              <w:rPr>
                <w:rFonts w:asciiTheme="minorHAnsi" w:hAnsiTheme="minorHAnsi" w:cstheme="minorHAnsi"/>
                <w:color w:val="000000"/>
                <w:sz w:val="22"/>
                <w:szCs w:val="22"/>
              </w:rPr>
              <w:t>What organisations should provide</w:t>
            </w:r>
          </w:p>
          <w:p w14:paraId="7E7423CC" w14:textId="77777777" w:rsidR="0056509E" w:rsidRPr="008E0FD1" w:rsidRDefault="0056509E" w:rsidP="007A07D0">
            <w:pPr>
              <w:pStyle w:val="NormalWeb"/>
              <w:numPr>
                <w:ilvl w:val="0"/>
                <w:numId w:val="23"/>
              </w:numPr>
              <w:spacing w:after="0"/>
              <w:rPr>
                <w:rFonts w:asciiTheme="minorHAnsi" w:hAnsiTheme="minorHAnsi" w:cstheme="minorHAnsi"/>
                <w:color w:val="000000"/>
                <w:sz w:val="22"/>
                <w:szCs w:val="22"/>
              </w:rPr>
            </w:pPr>
            <w:r w:rsidRPr="008E0FD1">
              <w:rPr>
                <w:rFonts w:asciiTheme="minorHAnsi" w:hAnsiTheme="minorHAnsi" w:cstheme="minorHAnsi"/>
                <w:color w:val="000000"/>
                <w:sz w:val="22"/>
                <w:szCs w:val="22"/>
              </w:rPr>
              <w:t>What they should expect to be provided when volunteering</w:t>
            </w:r>
          </w:p>
          <w:p w14:paraId="488E462A" w14:textId="77777777" w:rsidR="0056509E" w:rsidRPr="008E0FD1" w:rsidRDefault="0056509E" w:rsidP="007A07D0">
            <w:pPr>
              <w:pStyle w:val="NormalWeb"/>
              <w:spacing w:after="0"/>
              <w:rPr>
                <w:rFonts w:asciiTheme="minorHAnsi" w:hAnsiTheme="minorHAnsi" w:cstheme="minorHAnsi"/>
                <w:color w:val="000000"/>
                <w:sz w:val="22"/>
                <w:szCs w:val="22"/>
              </w:rPr>
            </w:pPr>
            <w:r w:rsidRPr="008E0FD1">
              <w:rPr>
                <w:rFonts w:asciiTheme="minorHAnsi" w:hAnsiTheme="minorHAnsi" w:cstheme="minorHAnsi"/>
                <w:color w:val="000000"/>
                <w:sz w:val="22"/>
                <w:szCs w:val="22"/>
              </w:rPr>
              <w:t xml:space="preserve">List of all units covered in the module </w:t>
            </w:r>
          </w:p>
          <w:p w14:paraId="1526993E" w14:textId="77777777" w:rsidR="0056509E" w:rsidRPr="0081602F" w:rsidRDefault="0056509E" w:rsidP="007A07D0">
            <w:pPr>
              <w:pStyle w:val="NormalWeb"/>
              <w:numPr>
                <w:ilvl w:val="0"/>
                <w:numId w:val="24"/>
              </w:numPr>
              <w:spacing w:after="0"/>
              <w:rPr>
                <w:rFonts w:asciiTheme="minorHAnsi" w:hAnsiTheme="minorHAnsi" w:cstheme="minorHAnsi"/>
                <w:b/>
                <w:bCs/>
                <w:color w:val="C00000"/>
                <w:sz w:val="22"/>
                <w:szCs w:val="22"/>
              </w:rPr>
            </w:pPr>
            <w:r w:rsidRPr="0081602F">
              <w:rPr>
                <w:rFonts w:asciiTheme="minorHAnsi" w:hAnsiTheme="minorHAnsi" w:cstheme="minorHAnsi"/>
                <w:b/>
                <w:bCs/>
                <w:color w:val="C00000"/>
                <w:sz w:val="22"/>
                <w:szCs w:val="22"/>
              </w:rPr>
              <w:t xml:space="preserve">Unit 1 : What they think an organisation should provide </w:t>
            </w:r>
          </w:p>
          <w:p w14:paraId="04D1AD27" w14:textId="77777777" w:rsidR="0056509E" w:rsidRPr="008E0FD1" w:rsidRDefault="0056509E" w:rsidP="007A07D0">
            <w:pPr>
              <w:pStyle w:val="NormalWeb"/>
              <w:spacing w:after="0"/>
              <w:ind w:left="720"/>
              <w:rPr>
                <w:rFonts w:asciiTheme="minorHAnsi" w:hAnsiTheme="minorHAnsi" w:cstheme="minorHAnsi"/>
                <w:color w:val="000000"/>
                <w:sz w:val="22"/>
                <w:szCs w:val="22"/>
              </w:rPr>
            </w:pPr>
            <w:r w:rsidRPr="008E0FD1">
              <w:rPr>
                <w:rFonts w:asciiTheme="minorHAnsi" w:hAnsiTheme="minorHAnsi" w:cstheme="minorHAnsi"/>
                <w:color w:val="000000"/>
                <w:sz w:val="22"/>
                <w:szCs w:val="22"/>
              </w:rPr>
              <w:t>Activity A : Your Say</w:t>
            </w:r>
          </w:p>
          <w:p w14:paraId="7AEC6B89" w14:textId="77777777" w:rsidR="0056509E" w:rsidRPr="0081602F" w:rsidRDefault="0056509E" w:rsidP="007A07D0">
            <w:pPr>
              <w:pStyle w:val="NormalWeb"/>
              <w:numPr>
                <w:ilvl w:val="0"/>
                <w:numId w:val="24"/>
              </w:numPr>
              <w:spacing w:after="0"/>
              <w:rPr>
                <w:rFonts w:asciiTheme="minorHAnsi" w:hAnsiTheme="minorHAnsi" w:cstheme="minorHAnsi"/>
                <w:b/>
                <w:bCs/>
                <w:color w:val="C00000"/>
                <w:sz w:val="22"/>
                <w:szCs w:val="22"/>
              </w:rPr>
            </w:pPr>
            <w:r w:rsidRPr="0081602F">
              <w:rPr>
                <w:rFonts w:asciiTheme="minorHAnsi" w:hAnsiTheme="minorHAnsi" w:cstheme="minorHAnsi"/>
                <w:b/>
                <w:bCs/>
                <w:color w:val="C00000"/>
                <w:sz w:val="22"/>
                <w:szCs w:val="22"/>
              </w:rPr>
              <w:t>Unit 2 : What an organisation should provide</w:t>
            </w:r>
          </w:p>
          <w:p w14:paraId="5AE653B7" w14:textId="77777777" w:rsidR="0056509E" w:rsidRDefault="0056509E" w:rsidP="007A07D0">
            <w:pPr>
              <w:pStyle w:val="NormalWeb"/>
              <w:spacing w:after="0"/>
              <w:ind w:left="720"/>
              <w:rPr>
                <w:rFonts w:asciiTheme="minorHAnsi" w:hAnsiTheme="minorHAnsi" w:cstheme="minorHAnsi"/>
                <w:color w:val="000000"/>
                <w:sz w:val="22"/>
                <w:szCs w:val="22"/>
              </w:rPr>
            </w:pPr>
            <w:r w:rsidRPr="008E0FD1">
              <w:rPr>
                <w:rFonts w:asciiTheme="minorHAnsi" w:hAnsiTheme="minorHAnsi" w:cstheme="minorHAnsi"/>
                <w:color w:val="000000"/>
                <w:sz w:val="22"/>
                <w:szCs w:val="22"/>
              </w:rPr>
              <w:t xml:space="preserve">Activity B : Guidelines </w:t>
            </w:r>
          </w:p>
          <w:p w14:paraId="51267184" w14:textId="77777777" w:rsidR="0056509E" w:rsidRPr="00DC7422" w:rsidRDefault="0056509E" w:rsidP="007A07D0">
            <w:pPr>
              <w:pStyle w:val="NormalWeb"/>
              <w:spacing w:after="0"/>
              <w:rPr>
                <w:rFonts w:asciiTheme="minorHAnsi" w:hAnsiTheme="minorHAnsi" w:cstheme="minorHAnsi"/>
                <w:color w:val="000000"/>
                <w:sz w:val="22"/>
                <w:szCs w:val="22"/>
              </w:rPr>
            </w:pPr>
          </w:p>
        </w:tc>
      </w:tr>
    </w:tbl>
    <w:p w14:paraId="354B1622" w14:textId="77777777" w:rsidR="0056509E" w:rsidRDefault="0056509E" w:rsidP="0056509E"/>
    <w:p w14:paraId="1C9CF98F" w14:textId="77777777" w:rsidR="0056509E" w:rsidRDefault="0056509E" w:rsidP="0056509E"/>
    <w:p w14:paraId="4D1EA94E" w14:textId="77777777" w:rsidR="0056509E" w:rsidRDefault="0056509E" w:rsidP="0056509E">
      <w:pPr>
        <w:jc w:val="center"/>
      </w:pPr>
      <w:r>
        <w:rPr>
          <w:rFonts w:cstheme="minorHAnsi"/>
          <w:noProof/>
        </w:rPr>
        <w:drawing>
          <wp:inline distT="0" distB="0" distL="0" distR="0" wp14:anchorId="3B3F500B" wp14:editId="06EE8A85">
            <wp:extent cx="1787282" cy="1189355"/>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2C5204AE" w14:textId="77777777" w:rsidR="0056509E" w:rsidRDefault="0056509E" w:rsidP="0056509E"/>
    <w:p w14:paraId="618A5DE7" w14:textId="77777777" w:rsidR="0056509E" w:rsidRDefault="0056509E" w:rsidP="0056509E"/>
    <w:p w14:paraId="144146D4" w14:textId="77777777" w:rsidR="0056509E" w:rsidRDefault="0056509E" w:rsidP="0056509E">
      <w:pPr>
        <w:jc w:val="center"/>
      </w:pPr>
    </w:p>
    <w:p w14:paraId="2746F9AD" w14:textId="77777777" w:rsidR="0056509E" w:rsidRDefault="0056509E" w:rsidP="0056509E"/>
    <w:p w14:paraId="68E52056" w14:textId="77777777" w:rsidR="0056509E" w:rsidRDefault="0056509E" w:rsidP="0056509E">
      <w:r>
        <w:br w:type="page"/>
      </w:r>
    </w:p>
    <w:p w14:paraId="39166FD0" w14:textId="77777777" w:rsidR="0056509E" w:rsidRPr="003C22DC" w:rsidRDefault="0056509E" w:rsidP="0056509E">
      <w:pPr>
        <w:pStyle w:val="Heading2"/>
        <w:rPr>
          <w:rFonts w:asciiTheme="minorHAnsi" w:hAnsiTheme="minorHAnsi" w:cstheme="minorHAnsi"/>
          <w:sz w:val="22"/>
          <w:szCs w:val="22"/>
        </w:rPr>
      </w:pPr>
      <w:bookmarkStart w:id="38" w:name="_Toc11923847"/>
      <w:r w:rsidRPr="005A40BB">
        <w:lastRenderedPageBreak/>
        <w:t xml:space="preserve">Learning Activities for Module </w:t>
      </w:r>
      <w:r>
        <w:t>4</w:t>
      </w:r>
      <w:r w:rsidRPr="005A40BB">
        <w:t>.</w:t>
      </w:r>
      <w:r>
        <w:t>1</w:t>
      </w:r>
      <w:bookmarkEnd w:id="38"/>
    </w:p>
    <w:p w14:paraId="2CCC5FF9" w14:textId="77777777" w:rsidR="0056509E" w:rsidRPr="00520AB4" w:rsidRDefault="0056509E" w:rsidP="0056509E">
      <w:pPr>
        <w:spacing w:line="240" w:lineRule="auto"/>
        <w:rPr>
          <w:rFonts w:eastAsia="Times New Roman" w:cstheme="minorHAnsi"/>
          <w:color w:val="C00000"/>
          <w:sz w:val="32"/>
          <w:szCs w:val="32"/>
          <w:lang w:val="en-GB" w:eastAsia="en-GB"/>
        </w:rPr>
      </w:pPr>
      <w:r w:rsidRPr="00520AB4">
        <w:rPr>
          <w:rFonts w:eastAsia="Times New Roman" w:cstheme="minorHAnsi"/>
          <w:b/>
          <w:bCs/>
          <w:color w:val="C00000"/>
          <w:sz w:val="32"/>
          <w:szCs w:val="32"/>
          <w:lang w:val="en-GB" w:eastAsia="en-GB"/>
        </w:rPr>
        <w:t>Module 4.1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520AB4" w14:paraId="593C121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78A8C07"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2AC7B3"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What you think an organisation should provide</w:t>
            </w:r>
          </w:p>
        </w:tc>
      </w:tr>
      <w:tr w:rsidR="0056509E" w:rsidRPr="00520AB4" w14:paraId="244E29F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08EE40E"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4CFD5E9"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In this unit the participants will look at what they think an organisation should provide</w:t>
            </w:r>
          </w:p>
        </w:tc>
      </w:tr>
      <w:tr w:rsidR="0056509E" w:rsidRPr="00520AB4" w14:paraId="1413A331"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5AD4FF5"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E158AC"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Group Discussion</w:t>
            </w:r>
          </w:p>
        </w:tc>
      </w:tr>
      <w:tr w:rsidR="0056509E" w:rsidRPr="00520AB4" w14:paraId="58327A9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0684712"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B7B6730"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Activity A : Your Say</w:t>
            </w:r>
          </w:p>
        </w:tc>
      </w:tr>
      <w:tr w:rsidR="0056509E" w:rsidRPr="00520AB4" w14:paraId="0B602EC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970BF7"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4B2D347" w14:textId="77777777" w:rsidR="0056509E" w:rsidRPr="00520AB4" w:rsidRDefault="0056509E" w:rsidP="007A07D0">
            <w:pPr>
              <w:spacing w:after="0" w:line="240" w:lineRule="auto"/>
              <w:rPr>
                <w:rFonts w:eastAsia="Times New Roman" w:cstheme="minorHAnsi"/>
                <w:lang w:val="en-GB" w:eastAsia="en-GB"/>
              </w:rPr>
            </w:pPr>
          </w:p>
        </w:tc>
      </w:tr>
    </w:tbl>
    <w:p w14:paraId="03EE3B38" w14:textId="77777777" w:rsidR="0056509E" w:rsidRPr="00520AB4" w:rsidRDefault="0056509E" w:rsidP="0056509E">
      <w:pPr>
        <w:spacing w:after="0" w:line="240" w:lineRule="auto"/>
        <w:rPr>
          <w:rFonts w:eastAsia="Times New Roman" w:cstheme="minorHAnsi"/>
          <w:lang w:val="en-GB" w:eastAsia="en-GB"/>
        </w:rPr>
      </w:pPr>
    </w:p>
    <w:p w14:paraId="6562810C" w14:textId="77777777" w:rsidR="0056509E" w:rsidRPr="00520AB4" w:rsidRDefault="0056509E" w:rsidP="0056509E">
      <w:pPr>
        <w:spacing w:line="240" w:lineRule="auto"/>
        <w:rPr>
          <w:rFonts w:eastAsia="Times New Roman" w:cstheme="minorHAnsi"/>
          <w:color w:val="C00000"/>
          <w:lang w:val="en-GB" w:eastAsia="en-GB"/>
        </w:rPr>
      </w:pPr>
      <w:r w:rsidRPr="00520AB4">
        <w:rPr>
          <w:rFonts w:eastAsia="Times New Roman" w:cstheme="minorHAnsi"/>
          <w:b/>
          <w:bCs/>
          <w:color w:val="C00000"/>
          <w:lang w:val="en-GB" w:eastAsia="en-GB"/>
        </w:rPr>
        <w:t xml:space="preserve">Learning Activity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520AB4" w14:paraId="438FCE1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EFDA1EC"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39982D"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Your Say</w:t>
            </w:r>
          </w:p>
        </w:tc>
      </w:tr>
      <w:tr w:rsidR="0056509E" w:rsidRPr="00520AB4" w14:paraId="7DD906E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EE216BA"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28EDD9F"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In pairs, sitting</w:t>
            </w:r>
          </w:p>
        </w:tc>
      </w:tr>
      <w:tr w:rsidR="0056509E" w:rsidRPr="00520AB4" w14:paraId="1212532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9EBE76E"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A1A09F4"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In pairs talk about what they expect organisations to provide when volunteering. Ask them to write their ideas down on post it notes</w:t>
            </w:r>
          </w:p>
          <w:p w14:paraId="13FCA8D0"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After 5 mins, bring the group back to together and ask each pair to present their thoughts.</w:t>
            </w:r>
          </w:p>
          <w:p w14:paraId="5EE4FEDD"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 xml:space="preserve">Post the post it notes on to a flipchart </w:t>
            </w:r>
          </w:p>
        </w:tc>
      </w:tr>
      <w:tr w:rsidR="0056509E" w:rsidRPr="00520AB4" w14:paraId="44357B3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40DDEF4"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32F2F47"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No additional material</w:t>
            </w:r>
          </w:p>
        </w:tc>
      </w:tr>
      <w:tr w:rsidR="0056509E" w:rsidRPr="00520AB4" w14:paraId="4940F1D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2C44D83"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FDE8058"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Pens and post it notes</w:t>
            </w:r>
          </w:p>
          <w:p w14:paraId="25EE7D12"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Flip chart</w:t>
            </w:r>
          </w:p>
        </w:tc>
      </w:tr>
      <w:tr w:rsidR="0056509E" w:rsidRPr="00520AB4" w14:paraId="341614F7"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B8B41FD"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6F622D"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Min: 20 mins</w:t>
            </w:r>
          </w:p>
        </w:tc>
      </w:tr>
      <w:tr w:rsidR="0056509E" w:rsidRPr="00520AB4" w14:paraId="491F8775"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E2F1F8C" w14:textId="77777777" w:rsidR="0056509E" w:rsidRPr="00520AB4"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0DA1335"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Max: 45 mins</w:t>
            </w:r>
          </w:p>
        </w:tc>
      </w:tr>
      <w:tr w:rsidR="0056509E" w:rsidRPr="00520AB4" w14:paraId="1DCFFEE9"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99C7DFA"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399C964"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 xml:space="preserve">Trainer : </w:t>
            </w:r>
            <w:r w:rsidRPr="00520AB4">
              <w:rPr>
                <w:rFonts w:eastAsia="Times New Roman" w:cstheme="minorHAnsi"/>
                <w:color w:val="000000"/>
                <w:lang w:val="en-GB" w:eastAsia="en-GB"/>
              </w:rPr>
              <w:t>Might have to give an example such as introduction to the organisation</w:t>
            </w:r>
          </w:p>
        </w:tc>
      </w:tr>
      <w:tr w:rsidR="0056509E" w:rsidRPr="00520AB4" w14:paraId="1C188C29"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F72F49B" w14:textId="77777777" w:rsidR="0056509E" w:rsidRPr="00520AB4"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1EAE7C"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Participants : Try to pair people with similar interests</w:t>
            </w:r>
          </w:p>
        </w:tc>
      </w:tr>
    </w:tbl>
    <w:p w14:paraId="74C5D4D0" w14:textId="77777777" w:rsidR="0056509E" w:rsidRDefault="0056509E" w:rsidP="0056509E">
      <w:pPr>
        <w:spacing w:line="240" w:lineRule="auto"/>
        <w:rPr>
          <w:rFonts w:eastAsia="Times New Roman" w:cstheme="minorHAnsi"/>
          <w:b/>
          <w:bCs/>
          <w:color w:val="000000"/>
          <w:lang w:val="en-GB" w:eastAsia="en-GB"/>
        </w:rPr>
      </w:pPr>
    </w:p>
    <w:p w14:paraId="64821A2F" w14:textId="1C3F3C97" w:rsidR="0056509E" w:rsidRDefault="006E1E69" w:rsidP="0056509E">
      <w:pPr>
        <w:jc w:val="center"/>
        <w:rPr>
          <w:rFonts w:eastAsia="Times New Roman" w:cstheme="minorHAnsi"/>
          <w:b/>
          <w:bCs/>
          <w:color w:val="000000"/>
          <w:lang w:val="en-GB" w:eastAsia="en-GB"/>
        </w:rPr>
      </w:pPr>
      <w:r>
        <w:rPr>
          <w:noProof/>
        </w:rPr>
        <w:drawing>
          <wp:inline distT="0" distB="0" distL="0" distR="0" wp14:anchorId="41041F22" wp14:editId="293E49AA">
            <wp:extent cx="3253740" cy="2184994"/>
            <wp:effectExtent l="0" t="0" r="3810" b="6350"/>
            <wp:docPr id="85" name="Picture 85"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olunteering image 4.jpeg"/>
                    <pic:cNvPicPr/>
                  </pic:nvPicPr>
                  <pic:blipFill>
                    <a:blip r:embed="rId25">
                      <a:extLst>
                        <a:ext uri="{28A0092B-C50C-407E-A947-70E740481C1C}">
                          <a14:useLocalDpi xmlns:a14="http://schemas.microsoft.com/office/drawing/2010/main" val="0"/>
                        </a:ext>
                      </a:extLst>
                    </a:blip>
                    <a:stretch>
                      <a:fillRect/>
                    </a:stretch>
                  </pic:blipFill>
                  <pic:spPr>
                    <a:xfrm>
                      <a:off x="0" y="0"/>
                      <a:ext cx="3305165" cy="2219527"/>
                    </a:xfrm>
                    <a:prstGeom prst="rect">
                      <a:avLst/>
                    </a:prstGeom>
                  </pic:spPr>
                </pic:pic>
              </a:graphicData>
            </a:graphic>
          </wp:inline>
        </w:drawing>
      </w:r>
      <w:r w:rsidR="0056509E">
        <w:rPr>
          <w:rFonts w:eastAsia="Times New Roman" w:cstheme="minorHAnsi"/>
          <w:b/>
          <w:bCs/>
          <w:color w:val="000000"/>
          <w:lang w:val="en-GB" w:eastAsia="en-GB"/>
        </w:rPr>
        <w:br w:type="page"/>
      </w:r>
    </w:p>
    <w:p w14:paraId="6E336931" w14:textId="77777777" w:rsidR="0056509E" w:rsidRPr="00520AB4" w:rsidRDefault="0056509E" w:rsidP="0056509E">
      <w:pPr>
        <w:spacing w:line="240" w:lineRule="auto"/>
        <w:rPr>
          <w:rFonts w:eastAsia="Times New Roman" w:cstheme="minorHAnsi"/>
          <w:color w:val="C00000"/>
          <w:sz w:val="32"/>
          <w:szCs w:val="32"/>
          <w:lang w:val="en-GB" w:eastAsia="en-GB"/>
        </w:rPr>
      </w:pPr>
      <w:r w:rsidRPr="00520AB4">
        <w:rPr>
          <w:rFonts w:eastAsia="Times New Roman" w:cstheme="minorHAnsi"/>
          <w:b/>
          <w:bCs/>
          <w:color w:val="C00000"/>
          <w:sz w:val="32"/>
          <w:szCs w:val="32"/>
          <w:lang w:val="en-GB" w:eastAsia="en-GB"/>
        </w:rPr>
        <w:lastRenderedPageBreak/>
        <w:t xml:space="preserve">Module 4.1 : Unit 2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520AB4" w14:paraId="58B4EF63"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5578120"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9017A12"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What an organisation should provide</w:t>
            </w:r>
          </w:p>
        </w:tc>
      </w:tr>
      <w:tr w:rsidR="0056509E" w:rsidRPr="00520AB4" w14:paraId="220F7986"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050838E"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BD3A938"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In this unit the participants will hear about what an organisation should provide and explore what they think this means to them when they volunteer</w:t>
            </w:r>
          </w:p>
        </w:tc>
      </w:tr>
      <w:tr w:rsidR="0056509E" w:rsidRPr="00520AB4" w14:paraId="41F6F2C8"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6B5DBA7"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9B86491"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 xml:space="preserve">Presentation </w:t>
            </w:r>
          </w:p>
        </w:tc>
      </w:tr>
      <w:tr w:rsidR="0056509E" w:rsidRPr="00520AB4" w14:paraId="1E49D1F6"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9CCAFE8"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853B88"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 A : Guidelines</w:t>
            </w:r>
          </w:p>
        </w:tc>
      </w:tr>
      <w:tr w:rsidR="0056509E" w:rsidRPr="00520AB4" w14:paraId="02D03C31"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1088018"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E26D544" w14:textId="77777777" w:rsidR="0056509E" w:rsidRPr="00520AB4" w:rsidRDefault="0056509E" w:rsidP="007A07D0">
            <w:pPr>
              <w:spacing w:after="0" w:line="240" w:lineRule="auto"/>
              <w:rPr>
                <w:rFonts w:eastAsia="Times New Roman" w:cstheme="minorHAnsi"/>
                <w:lang w:val="en-GB" w:eastAsia="en-GB"/>
              </w:rPr>
            </w:pPr>
          </w:p>
        </w:tc>
      </w:tr>
    </w:tbl>
    <w:p w14:paraId="09A1D6E8" w14:textId="77777777" w:rsidR="0056509E" w:rsidRPr="00520AB4" w:rsidRDefault="0056509E" w:rsidP="0056509E">
      <w:pPr>
        <w:spacing w:after="0" w:line="240" w:lineRule="auto"/>
        <w:rPr>
          <w:rFonts w:eastAsia="Times New Roman" w:cstheme="minorHAnsi"/>
          <w:lang w:val="en-GB" w:eastAsia="en-GB"/>
        </w:rPr>
      </w:pPr>
    </w:p>
    <w:p w14:paraId="20BE311E" w14:textId="77777777" w:rsidR="0056509E" w:rsidRPr="00520AB4" w:rsidRDefault="0056509E" w:rsidP="0056509E">
      <w:pPr>
        <w:spacing w:line="240" w:lineRule="auto"/>
        <w:rPr>
          <w:rFonts w:eastAsia="Times New Roman" w:cstheme="minorHAnsi"/>
          <w:color w:val="C00000"/>
          <w:lang w:val="en-GB" w:eastAsia="en-GB"/>
        </w:rPr>
      </w:pPr>
      <w:r w:rsidRPr="00520AB4">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520AB4">
        <w:rPr>
          <w:rFonts w:eastAsia="Times New Roman" w:cstheme="minorHAnsi"/>
          <w:b/>
          <w:bCs/>
          <w:color w:val="C0000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520AB4" w14:paraId="5EF6F709"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B6F0429"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CFF734C"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Guidelines</w:t>
            </w:r>
          </w:p>
        </w:tc>
      </w:tr>
      <w:tr w:rsidR="0056509E" w:rsidRPr="00520AB4" w14:paraId="6CE7158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36FF899"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9A0E7BD"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In small groups of 3/4, sitting</w:t>
            </w:r>
          </w:p>
        </w:tc>
      </w:tr>
      <w:tr w:rsidR="0056509E" w:rsidRPr="00520AB4" w14:paraId="6E82468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8329E88"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F8BF37"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Start by showing them the bullets points for the 6 point promise</w:t>
            </w:r>
          </w:p>
          <w:p w14:paraId="09CC8BE8" w14:textId="77777777" w:rsidR="0056509E" w:rsidRPr="00520AB4" w:rsidRDefault="0056509E" w:rsidP="007A07D0">
            <w:pPr>
              <w:numPr>
                <w:ilvl w:val="0"/>
                <w:numId w:val="25"/>
              </w:numPr>
              <w:spacing w:before="100" w:after="0" w:line="240" w:lineRule="auto"/>
              <w:jc w:val="both"/>
              <w:textAlignment w:val="baseline"/>
              <w:rPr>
                <w:rFonts w:eastAsia="Times New Roman" w:cstheme="minorHAnsi"/>
                <w:color w:val="000000"/>
                <w:lang w:val="en-GB" w:eastAsia="en-GB"/>
              </w:rPr>
            </w:pPr>
            <w:r w:rsidRPr="00520AB4">
              <w:rPr>
                <w:rFonts w:eastAsia="Times New Roman" w:cstheme="minorHAnsi"/>
                <w:color w:val="000000"/>
                <w:lang w:val="en-GB" w:eastAsia="en-GB"/>
              </w:rPr>
              <w:t xml:space="preserve">Planning for volunteer involvement </w:t>
            </w:r>
          </w:p>
          <w:p w14:paraId="071FFE7A" w14:textId="77777777" w:rsidR="0056509E" w:rsidRPr="00520AB4" w:rsidRDefault="0056509E" w:rsidP="007A07D0">
            <w:pPr>
              <w:numPr>
                <w:ilvl w:val="0"/>
                <w:numId w:val="25"/>
              </w:numPr>
              <w:spacing w:after="0" w:line="240" w:lineRule="auto"/>
              <w:jc w:val="both"/>
              <w:textAlignment w:val="baseline"/>
              <w:rPr>
                <w:rFonts w:eastAsia="Times New Roman" w:cstheme="minorHAnsi"/>
                <w:color w:val="000000"/>
                <w:lang w:val="en-GB" w:eastAsia="en-GB"/>
              </w:rPr>
            </w:pPr>
            <w:r w:rsidRPr="00520AB4">
              <w:rPr>
                <w:rFonts w:eastAsia="Times New Roman" w:cstheme="minorHAnsi"/>
                <w:color w:val="000000"/>
                <w:lang w:val="en-GB" w:eastAsia="en-GB"/>
              </w:rPr>
              <w:t xml:space="preserve">Recruitment process </w:t>
            </w:r>
          </w:p>
          <w:p w14:paraId="717254D3" w14:textId="77777777" w:rsidR="0056509E" w:rsidRPr="00520AB4" w:rsidRDefault="0056509E" w:rsidP="007A07D0">
            <w:pPr>
              <w:numPr>
                <w:ilvl w:val="0"/>
                <w:numId w:val="25"/>
              </w:numPr>
              <w:spacing w:after="0" w:line="240" w:lineRule="auto"/>
              <w:jc w:val="both"/>
              <w:textAlignment w:val="baseline"/>
              <w:rPr>
                <w:rFonts w:eastAsia="Times New Roman" w:cstheme="minorHAnsi"/>
                <w:color w:val="000000"/>
                <w:lang w:val="en-GB" w:eastAsia="en-GB"/>
              </w:rPr>
            </w:pPr>
            <w:r w:rsidRPr="00520AB4">
              <w:rPr>
                <w:rFonts w:eastAsia="Times New Roman" w:cstheme="minorHAnsi"/>
                <w:color w:val="000000"/>
                <w:lang w:val="en-GB" w:eastAsia="en-GB"/>
              </w:rPr>
              <w:t>Induction</w:t>
            </w:r>
          </w:p>
          <w:p w14:paraId="4A2D1FEF" w14:textId="77777777" w:rsidR="0056509E" w:rsidRPr="00520AB4" w:rsidRDefault="0056509E" w:rsidP="007A07D0">
            <w:pPr>
              <w:numPr>
                <w:ilvl w:val="0"/>
                <w:numId w:val="25"/>
              </w:numPr>
              <w:spacing w:after="0" w:line="240" w:lineRule="auto"/>
              <w:jc w:val="both"/>
              <w:textAlignment w:val="baseline"/>
              <w:rPr>
                <w:rFonts w:eastAsia="Times New Roman" w:cstheme="minorHAnsi"/>
                <w:color w:val="000000"/>
                <w:lang w:val="en-GB" w:eastAsia="en-GB"/>
              </w:rPr>
            </w:pPr>
            <w:r w:rsidRPr="00520AB4">
              <w:rPr>
                <w:rFonts w:eastAsia="Times New Roman" w:cstheme="minorHAnsi"/>
                <w:color w:val="000000"/>
                <w:lang w:val="en-GB" w:eastAsia="en-GB"/>
              </w:rPr>
              <w:t>Support and safety</w:t>
            </w:r>
          </w:p>
          <w:p w14:paraId="402EE246" w14:textId="77777777" w:rsidR="0056509E" w:rsidRPr="00520AB4" w:rsidRDefault="0056509E" w:rsidP="007A07D0">
            <w:pPr>
              <w:numPr>
                <w:ilvl w:val="0"/>
                <w:numId w:val="25"/>
              </w:numPr>
              <w:spacing w:after="0" w:line="240" w:lineRule="auto"/>
              <w:jc w:val="both"/>
              <w:textAlignment w:val="baseline"/>
              <w:rPr>
                <w:rFonts w:eastAsia="Times New Roman" w:cstheme="minorHAnsi"/>
                <w:color w:val="000000"/>
                <w:lang w:val="en-GB" w:eastAsia="en-GB"/>
              </w:rPr>
            </w:pPr>
            <w:r w:rsidRPr="00520AB4">
              <w:rPr>
                <w:rFonts w:eastAsia="Times New Roman" w:cstheme="minorHAnsi"/>
                <w:color w:val="000000"/>
                <w:lang w:val="en-GB" w:eastAsia="en-GB"/>
              </w:rPr>
              <w:t>Training and personal development</w:t>
            </w:r>
          </w:p>
          <w:p w14:paraId="61AB7816" w14:textId="77777777" w:rsidR="0056509E" w:rsidRPr="00520AB4" w:rsidRDefault="0056509E" w:rsidP="007A07D0">
            <w:pPr>
              <w:numPr>
                <w:ilvl w:val="0"/>
                <w:numId w:val="25"/>
              </w:numPr>
              <w:spacing w:after="0" w:line="240" w:lineRule="auto"/>
              <w:jc w:val="both"/>
              <w:textAlignment w:val="baseline"/>
              <w:rPr>
                <w:rFonts w:eastAsia="Times New Roman" w:cstheme="minorHAnsi"/>
                <w:color w:val="000000"/>
                <w:lang w:val="en-GB" w:eastAsia="en-GB"/>
              </w:rPr>
            </w:pPr>
            <w:r w:rsidRPr="00520AB4">
              <w:rPr>
                <w:rFonts w:eastAsia="Times New Roman" w:cstheme="minorHAnsi"/>
                <w:color w:val="000000"/>
                <w:lang w:val="en-GB" w:eastAsia="en-GB"/>
              </w:rPr>
              <w:t>Involving, rewarding and recognising volunteers</w:t>
            </w:r>
          </w:p>
          <w:p w14:paraId="0A2AC9F9"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In small groups of 3-4, get them to talk about 2 points for each group on what the promise means to them. The group writes the feedback on flipchart.</w:t>
            </w:r>
          </w:p>
          <w:p w14:paraId="2693111A"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Allow 10 mins</w:t>
            </w:r>
          </w:p>
          <w:p w14:paraId="7303DC66"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Then the group presents back their findings to the class (15 mins)</w:t>
            </w:r>
          </w:p>
          <w:p w14:paraId="762B199B"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Finish off  the activity with the presentation summarising what the 6 point promise is and what sort of basic training the organisation should provide.</w:t>
            </w:r>
          </w:p>
        </w:tc>
      </w:tr>
      <w:tr w:rsidR="0056509E" w:rsidRPr="00520AB4" w14:paraId="5C53D296"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6D835DC"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F96EECB"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The 6 point promise presentation</w:t>
            </w:r>
          </w:p>
        </w:tc>
      </w:tr>
      <w:tr w:rsidR="0056509E" w:rsidRPr="00520AB4" w14:paraId="7864B4D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6C2B39D"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6714FD2"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Pens and Flip chart</w:t>
            </w:r>
          </w:p>
          <w:p w14:paraId="04101790"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Computer, projector and screen</w:t>
            </w:r>
          </w:p>
        </w:tc>
      </w:tr>
      <w:tr w:rsidR="0056509E" w:rsidRPr="00520AB4" w14:paraId="0EAA9A49"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A7AB1E3"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0072F33"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Min: 30 mins</w:t>
            </w:r>
          </w:p>
        </w:tc>
      </w:tr>
      <w:tr w:rsidR="0056509E" w:rsidRPr="00520AB4" w14:paraId="2206CA91" w14:textId="77777777" w:rsidTr="007A07D0">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1EDA56E" w14:textId="77777777" w:rsidR="0056509E" w:rsidRPr="00520AB4"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F04EAB"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Max: 45 mins</w:t>
            </w:r>
          </w:p>
        </w:tc>
      </w:tr>
      <w:tr w:rsidR="0056509E" w:rsidRPr="00520AB4" w14:paraId="5512ECE1"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995EB59"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772AAE6"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b/>
                <w:bCs/>
                <w:color w:val="000000"/>
                <w:lang w:val="en-GB" w:eastAsia="en-GB"/>
              </w:rPr>
              <w:t xml:space="preserve">Trainer : </w:t>
            </w:r>
            <w:r w:rsidRPr="00520AB4">
              <w:rPr>
                <w:rFonts w:eastAsia="Times New Roman" w:cstheme="minorHAnsi"/>
                <w:color w:val="000000"/>
                <w:lang w:val="en-GB" w:eastAsia="en-GB"/>
              </w:rPr>
              <w:t>Might have to give an example such as an interview when recruiting</w:t>
            </w:r>
          </w:p>
        </w:tc>
      </w:tr>
      <w:tr w:rsidR="0056509E" w:rsidRPr="00520AB4" w14:paraId="7FB97C59"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2165DD6" w14:textId="77777777" w:rsidR="0056509E" w:rsidRPr="00520AB4"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F1ABC60" w14:textId="77777777" w:rsidR="0056509E" w:rsidRPr="00520AB4" w:rsidRDefault="0056509E" w:rsidP="007A07D0">
            <w:pPr>
              <w:spacing w:after="0" w:line="240" w:lineRule="auto"/>
              <w:rPr>
                <w:rFonts w:eastAsia="Times New Roman" w:cstheme="minorHAnsi"/>
                <w:lang w:val="en-GB" w:eastAsia="en-GB"/>
              </w:rPr>
            </w:pPr>
            <w:r w:rsidRPr="00520AB4">
              <w:rPr>
                <w:rFonts w:eastAsia="Times New Roman" w:cstheme="minorHAnsi"/>
                <w:color w:val="000000"/>
                <w:lang w:val="en-GB" w:eastAsia="en-GB"/>
              </w:rPr>
              <w:t xml:space="preserve">Participants : </w:t>
            </w:r>
          </w:p>
        </w:tc>
      </w:tr>
    </w:tbl>
    <w:p w14:paraId="09E45B7F" w14:textId="77777777" w:rsidR="0056509E" w:rsidRDefault="0056509E" w:rsidP="0056509E"/>
    <w:p w14:paraId="1896BFAD" w14:textId="77777777" w:rsidR="0056509E" w:rsidRDefault="0056509E" w:rsidP="0056509E">
      <w:r>
        <w:br w:type="page"/>
      </w:r>
    </w:p>
    <w:p w14:paraId="6A440D96" w14:textId="77777777" w:rsidR="0056509E" w:rsidRPr="00062A5B" w:rsidRDefault="0056509E" w:rsidP="0056509E">
      <w:pPr>
        <w:pStyle w:val="Heading1"/>
        <w:rPr>
          <w:color w:val="C00000"/>
        </w:rPr>
      </w:pPr>
      <w:bookmarkStart w:id="39" w:name="_Toc11923848"/>
      <w:r w:rsidRPr="00052683">
        <w:rPr>
          <w:color w:val="C00000"/>
        </w:rPr>
        <w:lastRenderedPageBreak/>
        <w:t xml:space="preserve">Module </w:t>
      </w:r>
      <w:r>
        <w:rPr>
          <w:color w:val="C00000"/>
        </w:rPr>
        <w:t>4</w:t>
      </w:r>
      <w:r w:rsidRPr="00052683">
        <w:rPr>
          <w:color w:val="C00000"/>
        </w:rPr>
        <w:t>.</w:t>
      </w:r>
      <w:r>
        <w:rPr>
          <w:color w:val="C00000"/>
        </w:rPr>
        <w:t>2</w:t>
      </w:r>
      <w:r w:rsidRPr="00052683">
        <w:rPr>
          <w:color w:val="C00000"/>
        </w:rPr>
        <w:t xml:space="preserve"> : </w:t>
      </w:r>
      <w:r w:rsidRPr="008E1872">
        <w:rPr>
          <w:color w:val="C00000"/>
        </w:rPr>
        <w:t>Volunteer management</w:t>
      </w:r>
      <w:r w:rsidRPr="0010441E">
        <w:rPr>
          <w:rFonts w:eastAsia="Times New Roman" w:cstheme="minorHAnsi"/>
          <w:bCs/>
          <w:color w:val="C00000"/>
          <w:lang w:val="en-GB" w:eastAsia="en-GB"/>
        </w:rPr>
        <w:t xml:space="preserve"> volunteering</w:t>
      </w:r>
      <w:bookmarkEnd w:id="39"/>
      <w:r w:rsidRPr="00381DFC">
        <w:rPr>
          <w:color w:val="C00000"/>
        </w:rPr>
        <w:t xml:space="preserve"> </w:t>
      </w:r>
    </w:p>
    <w:p w14:paraId="4FCA271B" w14:textId="77777777" w:rsidR="0056509E" w:rsidRDefault="0056509E" w:rsidP="0056509E"/>
    <w:p w14:paraId="194B1B11" w14:textId="77777777" w:rsidR="0056509E" w:rsidRDefault="0056509E" w:rsidP="0056509E">
      <w:pPr>
        <w:pStyle w:val="Heading2"/>
      </w:pPr>
      <w:bookmarkStart w:id="40" w:name="_Toc11923849"/>
      <w:r w:rsidRPr="007101CE">
        <w:t xml:space="preserve">Introduction to Module </w:t>
      </w:r>
      <w:r>
        <w:t>4</w:t>
      </w:r>
      <w:r w:rsidRPr="007101CE">
        <w:t>.</w:t>
      </w:r>
      <w:r>
        <w:t>2</w:t>
      </w:r>
      <w:bookmarkEnd w:id="40"/>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8D8FAE4"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A0FFF"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While volunteers will have some information before volunteering, and while they might be motivated and gain benefit, there are some additional tips on what you should expect from voluntary work:</w:t>
            </w:r>
          </w:p>
          <w:p w14:paraId="2724AC04"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There must be a contact person/voluntary work coordinator to whom you can turn any time regarding work tasks, support, information.</w:t>
            </w:r>
          </w:p>
          <w:p w14:paraId="44E7CB07"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Voluntary work can be short-term (for an exact event, a specific task) or long-term. In the case of long-term volunteering, it is better to conclude an agreement or contract to set a framework regarding such issues as volunteering period, work tasks, insurance, results, certificates etc.</w:t>
            </w:r>
          </w:p>
          <w:p w14:paraId="0B64A084"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If it is important for a person’s career and professional growth, you can ask the hosting organisation to issue a document that proves participation and skills, knowledge and attitudes gained in the voluntary work. It can be a certificate, attendance letter or other kind of document.</w:t>
            </w:r>
          </w:p>
          <w:p w14:paraId="2E6E9AAE"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It is important to understand the legislation in the country where you are doing voluntary work. Some countries have a specific law regarding volunteering. Check what legal conditions are set in your country!</w:t>
            </w:r>
          </w:p>
          <w:p w14:paraId="6430DDED"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Note that voluntary work doesn`t involve a salary but it doesn`t exclude you from receiving some form of benefit or reimbursement for your activity: refunded travel costs, free entrance to the event you are working for, meals etc.</w:t>
            </w:r>
          </w:p>
          <w:p w14:paraId="41BEA956"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At the end of this module, participants will be able to:</w:t>
            </w:r>
          </w:p>
          <w:p w14:paraId="4A7312B8" w14:textId="77777777" w:rsidR="0056509E" w:rsidRPr="00B67C71" w:rsidRDefault="0056509E" w:rsidP="007A07D0">
            <w:pPr>
              <w:pStyle w:val="NormalWeb"/>
              <w:numPr>
                <w:ilvl w:val="0"/>
                <w:numId w:val="24"/>
              </w:numPr>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Recognise what volunteers should expect from voluntary work</w:t>
            </w:r>
          </w:p>
          <w:p w14:paraId="3BA20BD0" w14:textId="77777777" w:rsidR="0056509E" w:rsidRPr="00B67C71" w:rsidRDefault="0056509E" w:rsidP="007A07D0">
            <w:pPr>
              <w:pStyle w:val="NormalWeb"/>
              <w:numPr>
                <w:ilvl w:val="0"/>
                <w:numId w:val="24"/>
              </w:numPr>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Recognise what support they need</w:t>
            </w:r>
          </w:p>
          <w:p w14:paraId="52AC04C6" w14:textId="77777777" w:rsidR="0056509E" w:rsidRPr="00B67C71" w:rsidRDefault="0056509E" w:rsidP="007A07D0">
            <w:pPr>
              <w:pStyle w:val="NormalWeb"/>
              <w:numPr>
                <w:ilvl w:val="0"/>
                <w:numId w:val="24"/>
              </w:numPr>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Formulate questions they would address to voluntary work coordinators</w:t>
            </w:r>
          </w:p>
          <w:p w14:paraId="2C401472" w14:textId="77777777" w:rsidR="0056509E" w:rsidRPr="00B67C71" w:rsidRDefault="0056509E" w:rsidP="007A07D0">
            <w:pPr>
              <w:pStyle w:val="NormalWeb"/>
              <w:spacing w:after="0"/>
              <w:rPr>
                <w:rFonts w:asciiTheme="minorHAnsi" w:hAnsiTheme="minorHAnsi" w:cstheme="minorHAnsi"/>
                <w:color w:val="000000"/>
                <w:sz w:val="22"/>
                <w:szCs w:val="22"/>
              </w:rPr>
            </w:pPr>
            <w:r w:rsidRPr="00B67C71">
              <w:rPr>
                <w:rFonts w:asciiTheme="minorHAnsi" w:hAnsiTheme="minorHAnsi" w:cstheme="minorHAnsi"/>
                <w:color w:val="000000"/>
                <w:sz w:val="22"/>
                <w:szCs w:val="22"/>
              </w:rPr>
              <w:t xml:space="preserve">List of all units covered in the module </w:t>
            </w:r>
          </w:p>
          <w:p w14:paraId="315D1E33" w14:textId="77777777" w:rsidR="0056509E" w:rsidRPr="006206F3" w:rsidRDefault="0056509E" w:rsidP="007A07D0">
            <w:pPr>
              <w:pStyle w:val="NormalWeb"/>
              <w:numPr>
                <w:ilvl w:val="0"/>
                <w:numId w:val="26"/>
              </w:numPr>
              <w:spacing w:after="0"/>
              <w:rPr>
                <w:rFonts w:asciiTheme="minorHAnsi" w:hAnsiTheme="minorHAnsi" w:cstheme="minorHAnsi"/>
                <w:b/>
                <w:bCs/>
                <w:color w:val="C00000"/>
                <w:sz w:val="22"/>
                <w:szCs w:val="22"/>
              </w:rPr>
            </w:pPr>
            <w:r w:rsidRPr="006206F3">
              <w:rPr>
                <w:rFonts w:asciiTheme="minorHAnsi" w:hAnsiTheme="minorHAnsi" w:cstheme="minorHAnsi"/>
                <w:b/>
                <w:bCs/>
                <w:color w:val="C00000"/>
                <w:sz w:val="22"/>
                <w:szCs w:val="22"/>
              </w:rPr>
              <w:t xml:space="preserve">Unit 1 : Supporting volunteers: </w:t>
            </w:r>
          </w:p>
          <w:p w14:paraId="5C5C5AA0" w14:textId="77777777" w:rsidR="0056509E" w:rsidRDefault="0056509E" w:rsidP="007A07D0">
            <w:pPr>
              <w:pStyle w:val="NormalWeb"/>
              <w:spacing w:after="0"/>
              <w:ind w:left="720"/>
              <w:rPr>
                <w:rFonts w:asciiTheme="minorHAnsi" w:hAnsiTheme="minorHAnsi" w:cstheme="minorHAnsi"/>
                <w:color w:val="000000"/>
                <w:sz w:val="22"/>
                <w:szCs w:val="22"/>
              </w:rPr>
            </w:pPr>
            <w:r w:rsidRPr="00B67C71">
              <w:rPr>
                <w:rFonts w:asciiTheme="minorHAnsi" w:hAnsiTheme="minorHAnsi" w:cstheme="minorHAnsi"/>
                <w:color w:val="000000"/>
                <w:sz w:val="22"/>
                <w:szCs w:val="22"/>
              </w:rPr>
              <w:t>Activity A: How to support supporters</w:t>
            </w:r>
          </w:p>
          <w:p w14:paraId="5E0D8CA2" w14:textId="77777777" w:rsidR="0056509E" w:rsidRPr="00DC7422" w:rsidRDefault="0056509E" w:rsidP="007A07D0">
            <w:pPr>
              <w:pStyle w:val="NormalWeb"/>
              <w:spacing w:after="0"/>
              <w:rPr>
                <w:rFonts w:asciiTheme="minorHAnsi" w:hAnsiTheme="minorHAnsi" w:cstheme="minorHAnsi"/>
                <w:color w:val="000000"/>
                <w:sz w:val="22"/>
                <w:szCs w:val="22"/>
              </w:rPr>
            </w:pPr>
          </w:p>
        </w:tc>
      </w:tr>
    </w:tbl>
    <w:p w14:paraId="471DE714" w14:textId="77777777" w:rsidR="0056509E" w:rsidRDefault="0056509E" w:rsidP="0056509E">
      <w:pPr>
        <w:jc w:val="center"/>
      </w:pPr>
      <w:r>
        <w:rPr>
          <w:rFonts w:cstheme="minorHAnsi"/>
          <w:noProof/>
        </w:rPr>
        <w:drawing>
          <wp:inline distT="0" distB="0" distL="0" distR="0" wp14:anchorId="046CFC63" wp14:editId="641B1B35">
            <wp:extent cx="1787282" cy="1189355"/>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6136B378" w14:textId="77777777" w:rsidR="0056509E" w:rsidRPr="003C22DC" w:rsidRDefault="0056509E" w:rsidP="0056509E">
      <w:pPr>
        <w:pStyle w:val="Heading2"/>
        <w:rPr>
          <w:rFonts w:asciiTheme="minorHAnsi" w:hAnsiTheme="minorHAnsi" w:cstheme="minorHAnsi"/>
          <w:sz w:val="22"/>
          <w:szCs w:val="22"/>
        </w:rPr>
      </w:pPr>
      <w:bookmarkStart w:id="41" w:name="_Toc11923850"/>
      <w:r w:rsidRPr="005A40BB">
        <w:lastRenderedPageBreak/>
        <w:t xml:space="preserve">Learning Activities for Module </w:t>
      </w:r>
      <w:r>
        <w:t>4</w:t>
      </w:r>
      <w:r w:rsidRPr="005A40BB">
        <w:t>.</w:t>
      </w:r>
      <w:r>
        <w:t>2</w:t>
      </w:r>
      <w:bookmarkEnd w:id="41"/>
    </w:p>
    <w:p w14:paraId="0A8FEE32" w14:textId="77777777" w:rsidR="0056509E" w:rsidRPr="00190978" w:rsidRDefault="0056509E" w:rsidP="0056509E">
      <w:pPr>
        <w:spacing w:line="240" w:lineRule="auto"/>
        <w:rPr>
          <w:rFonts w:eastAsia="Times New Roman" w:cstheme="minorHAnsi"/>
          <w:color w:val="C00000"/>
          <w:sz w:val="32"/>
          <w:szCs w:val="32"/>
          <w:lang w:val="en-GB" w:eastAsia="en-GB"/>
        </w:rPr>
      </w:pPr>
      <w:r w:rsidRPr="00190978">
        <w:rPr>
          <w:rFonts w:eastAsia="Times New Roman" w:cstheme="minorHAnsi"/>
          <w:b/>
          <w:bCs/>
          <w:color w:val="C00000"/>
          <w:sz w:val="32"/>
          <w:szCs w:val="32"/>
          <w:lang w:val="en-GB" w:eastAsia="en-GB"/>
        </w:rPr>
        <w:t>Module 4.2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190978" w14:paraId="605681D2"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EB1A158"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879B1E"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Supporting volunteers</w:t>
            </w:r>
          </w:p>
        </w:tc>
      </w:tr>
      <w:tr w:rsidR="0056509E" w:rsidRPr="00190978" w14:paraId="02DAA3C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1BF50C5"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38A7C98"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color w:val="000000"/>
                <w:lang w:val="en-GB" w:eastAsia="en-GB"/>
              </w:rPr>
              <w:t>Support is a significant issue when thinking about volunteers and their expectations. At first, it is necessary to understand the voluntary work cycle (finding volunteers, preparation, activities, evaluation, motivation etc.).  In smaller groups, discuss what kind of support volunteers need at each stage of volunteering and what questions they would address to their hosting/coordinating organisation.</w:t>
            </w:r>
          </w:p>
        </w:tc>
      </w:tr>
      <w:tr w:rsidR="0056509E" w:rsidRPr="00190978" w14:paraId="7A0C92C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C97A29"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603637"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color w:val="000000"/>
                <w:lang w:val="en-GB" w:eastAsia="en-GB"/>
              </w:rPr>
              <w:t xml:space="preserve">Trainer`s discussion with participants about voluntary work cycle, drawing a schematic circle </w:t>
            </w:r>
          </w:p>
        </w:tc>
      </w:tr>
      <w:tr w:rsidR="0056509E" w:rsidRPr="00190978" w14:paraId="5311F98C"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F66C77C"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4FFC414"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Activity A : How to support supporters</w:t>
            </w:r>
          </w:p>
        </w:tc>
      </w:tr>
      <w:tr w:rsidR="0056509E" w:rsidRPr="00190978" w14:paraId="2C3B4B6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39F583B"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References and further resources</w:t>
            </w:r>
          </w:p>
          <w:p w14:paraId="4308D09C" w14:textId="77777777" w:rsidR="0056509E" w:rsidRPr="00190978" w:rsidRDefault="0056509E" w:rsidP="007A07D0">
            <w:pPr>
              <w:spacing w:after="0" w:line="240" w:lineRule="auto"/>
              <w:rPr>
                <w:rFonts w:eastAsia="Times New Roman" w:cstheme="minorHAnsi"/>
                <w:lang w:val="en-GB" w:eastAsia="en-GB"/>
              </w:rPr>
            </w:pP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37D035"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color w:val="000000"/>
                <w:lang w:val="en-GB" w:eastAsia="en-GB"/>
              </w:rPr>
              <w:t>-</w:t>
            </w:r>
          </w:p>
        </w:tc>
      </w:tr>
    </w:tbl>
    <w:p w14:paraId="79C9B46B" w14:textId="77777777" w:rsidR="0056509E" w:rsidRPr="00190978" w:rsidRDefault="0056509E" w:rsidP="0056509E">
      <w:pPr>
        <w:spacing w:after="0" w:line="240" w:lineRule="auto"/>
        <w:rPr>
          <w:rFonts w:eastAsia="Times New Roman" w:cstheme="minorHAnsi"/>
          <w:lang w:val="en-GB" w:eastAsia="en-GB"/>
        </w:rPr>
      </w:pPr>
    </w:p>
    <w:p w14:paraId="4A1B5792" w14:textId="77777777" w:rsidR="0056509E" w:rsidRPr="00190978" w:rsidRDefault="0056509E" w:rsidP="0056509E">
      <w:pPr>
        <w:spacing w:line="240" w:lineRule="auto"/>
        <w:rPr>
          <w:rFonts w:eastAsia="Times New Roman" w:cstheme="minorHAnsi"/>
          <w:color w:val="C00000"/>
          <w:lang w:val="en-GB" w:eastAsia="en-GB"/>
        </w:rPr>
      </w:pPr>
      <w:r w:rsidRPr="00190978">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190978">
        <w:rPr>
          <w:rFonts w:eastAsia="Times New Roman" w:cstheme="minorHAnsi"/>
          <w:b/>
          <w:bCs/>
          <w:color w:val="C0000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190978" w14:paraId="4E084AC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FB48B2"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420812B"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How to support supporters</w:t>
            </w:r>
          </w:p>
        </w:tc>
      </w:tr>
      <w:tr w:rsidR="0056509E" w:rsidRPr="00190978" w14:paraId="03BBB2C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F298D4F"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81EE172"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color w:val="000000"/>
                <w:lang w:val="en-GB" w:eastAsia="en-GB"/>
              </w:rPr>
              <w:t>Group of 12-20 seniors, with or without previous experience in volunteering. Sitting in circle and working in groups in 4-5</w:t>
            </w:r>
          </w:p>
        </w:tc>
      </w:tr>
      <w:tr w:rsidR="0056509E" w:rsidRPr="00190978" w14:paraId="5488E60A" w14:textId="77777777" w:rsidTr="007A07D0">
        <w:trPr>
          <w:trHeight w:val="4701"/>
        </w:trPr>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2C62008"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C7C566" w14:textId="77777777" w:rsidR="0056509E" w:rsidRPr="00190978" w:rsidRDefault="0056509E" w:rsidP="007A07D0">
            <w:pPr>
              <w:numPr>
                <w:ilvl w:val="0"/>
                <w:numId w:val="27"/>
              </w:numPr>
              <w:spacing w:after="0" w:line="240" w:lineRule="auto"/>
              <w:textAlignment w:val="baseline"/>
              <w:rPr>
                <w:rFonts w:eastAsia="Times New Roman" w:cstheme="minorHAnsi"/>
                <w:color w:val="000000"/>
                <w:lang w:val="en-GB" w:eastAsia="en-GB"/>
              </w:rPr>
            </w:pPr>
            <w:r w:rsidRPr="00190978">
              <w:rPr>
                <w:rFonts w:eastAsia="Times New Roman" w:cstheme="minorHAnsi"/>
                <w:color w:val="000000"/>
                <w:lang w:val="en-GB" w:eastAsia="en-GB"/>
              </w:rPr>
              <w:t>Sitting in a circle, the trainer and participants discuss and clarify the voluntary work cycle and stages, drawing a schematic circle and putting the titles of each stage. (15-20 minutes)</w:t>
            </w:r>
          </w:p>
          <w:p w14:paraId="2BECA283" w14:textId="77777777" w:rsidR="0056509E" w:rsidRPr="00190978" w:rsidRDefault="0056509E" w:rsidP="007A07D0">
            <w:pPr>
              <w:numPr>
                <w:ilvl w:val="0"/>
                <w:numId w:val="27"/>
              </w:numPr>
              <w:spacing w:after="0" w:line="240" w:lineRule="auto"/>
              <w:textAlignment w:val="baseline"/>
              <w:rPr>
                <w:rFonts w:eastAsia="Times New Roman" w:cstheme="minorHAnsi"/>
                <w:color w:val="000000"/>
                <w:lang w:val="en-GB" w:eastAsia="en-GB"/>
              </w:rPr>
            </w:pPr>
            <w:r w:rsidRPr="00190978">
              <w:rPr>
                <w:rFonts w:eastAsia="Times New Roman" w:cstheme="minorHAnsi"/>
                <w:color w:val="000000"/>
                <w:lang w:val="en-GB" w:eastAsia="en-GB"/>
              </w:rPr>
              <w:t>Splitting into groups with 4-5 participants in each, participants discuss in groups: 1. What kind of support they would need at each stage of volunteering and write it on A4 paper. 2. What questions they would like to ask about each stage to the hosting organisation should they become  volunteers. (15-20 minutes)</w:t>
            </w:r>
          </w:p>
          <w:p w14:paraId="302347DE" w14:textId="77777777" w:rsidR="0056509E" w:rsidRPr="00190978" w:rsidRDefault="0056509E" w:rsidP="007A07D0">
            <w:pPr>
              <w:numPr>
                <w:ilvl w:val="0"/>
                <w:numId w:val="27"/>
              </w:numPr>
              <w:spacing w:line="240" w:lineRule="auto"/>
              <w:textAlignment w:val="baseline"/>
              <w:rPr>
                <w:rFonts w:eastAsia="Times New Roman" w:cstheme="minorHAnsi"/>
                <w:color w:val="000000"/>
                <w:lang w:val="en-GB" w:eastAsia="en-GB"/>
              </w:rPr>
            </w:pPr>
            <w:r w:rsidRPr="00190978">
              <w:rPr>
                <w:rFonts w:eastAsia="Times New Roman" w:cstheme="minorHAnsi"/>
                <w:color w:val="000000"/>
                <w:lang w:val="en-GB" w:eastAsia="en-GB"/>
              </w:rPr>
              <w:t>Coming together in a circle, together with the trainer they discuss the results and write on the schematic circle they have made previously, the tips about support they need. This drawing of the voluntary work cycle/stages and support at each stage can be digitised and given to organisations that host/coordinate volunteers so they are aware of the support that volunteers need. The questions can also be summarised as useful material for hosting/coordinating organisations as a real FAQ list to take into account. (15-20 minutes)</w:t>
            </w:r>
          </w:p>
        </w:tc>
      </w:tr>
      <w:tr w:rsidR="0056509E" w:rsidRPr="00190978" w14:paraId="299409B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2EDF808"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51220D"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color w:val="000000"/>
                <w:lang w:val="en-GB" w:eastAsia="en-GB"/>
              </w:rPr>
              <w:t>-</w:t>
            </w:r>
          </w:p>
        </w:tc>
      </w:tr>
      <w:tr w:rsidR="0056509E" w:rsidRPr="00190978" w14:paraId="771DDE5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F4585C7"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929E409"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color w:val="000000"/>
                <w:lang w:val="en-GB" w:eastAsia="en-GB"/>
              </w:rPr>
              <w:t>Chairs, flipchart paper and board, flomasters, A4 papers, chairs</w:t>
            </w:r>
          </w:p>
        </w:tc>
      </w:tr>
      <w:tr w:rsidR="0056509E" w:rsidRPr="00190978" w14:paraId="49409095"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FE7D532"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EAC97E"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Min: 45 mins</w:t>
            </w:r>
          </w:p>
        </w:tc>
      </w:tr>
      <w:tr w:rsidR="0056509E" w:rsidRPr="00190978" w14:paraId="363DD4B2"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CF78B9B" w14:textId="77777777" w:rsidR="0056509E" w:rsidRPr="00190978"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FB38D3A"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Max: 60 mins</w:t>
            </w:r>
          </w:p>
        </w:tc>
      </w:tr>
      <w:tr w:rsidR="0056509E" w:rsidRPr="00190978" w14:paraId="6E4144A5"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157658"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6A0B53"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Trainer :</w:t>
            </w:r>
            <w:r w:rsidRPr="00190978">
              <w:rPr>
                <w:rFonts w:eastAsia="Times New Roman" w:cstheme="minorHAnsi"/>
                <w:color w:val="000000"/>
                <w:lang w:val="en-GB" w:eastAsia="en-GB"/>
              </w:rPr>
              <w:t xml:space="preserve"> non-formal education trainer with knowledge of the voluntary work cycle</w:t>
            </w:r>
          </w:p>
        </w:tc>
      </w:tr>
      <w:tr w:rsidR="0056509E" w:rsidRPr="00190978" w14:paraId="5089ECCD"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8F35172" w14:textId="77777777" w:rsidR="0056509E" w:rsidRPr="00190978"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98864A6" w14:textId="77777777" w:rsidR="0056509E" w:rsidRPr="00190978" w:rsidRDefault="0056509E" w:rsidP="007A07D0">
            <w:pPr>
              <w:spacing w:after="0" w:line="240" w:lineRule="auto"/>
              <w:rPr>
                <w:rFonts w:eastAsia="Times New Roman" w:cstheme="minorHAnsi"/>
                <w:lang w:val="en-GB" w:eastAsia="en-GB"/>
              </w:rPr>
            </w:pPr>
            <w:r w:rsidRPr="00190978">
              <w:rPr>
                <w:rFonts w:eastAsia="Times New Roman" w:cstheme="minorHAnsi"/>
                <w:b/>
                <w:bCs/>
                <w:color w:val="000000"/>
                <w:lang w:val="en-GB" w:eastAsia="en-GB"/>
              </w:rPr>
              <w:t xml:space="preserve">Participants : </w:t>
            </w:r>
            <w:r w:rsidRPr="00190978">
              <w:rPr>
                <w:rFonts w:eastAsia="Times New Roman" w:cstheme="minorHAnsi"/>
                <w:color w:val="000000"/>
                <w:lang w:val="en-GB" w:eastAsia="en-GB"/>
              </w:rPr>
              <w:t>seniors with or without previous experience in volunteering</w:t>
            </w:r>
          </w:p>
        </w:tc>
      </w:tr>
    </w:tbl>
    <w:p w14:paraId="564E4CAA" w14:textId="77777777" w:rsidR="0056509E" w:rsidRDefault="0056509E" w:rsidP="0056509E"/>
    <w:p w14:paraId="14DFE795" w14:textId="77777777" w:rsidR="0056509E" w:rsidRDefault="0056509E" w:rsidP="0056509E"/>
    <w:p w14:paraId="6CC40017" w14:textId="77777777" w:rsidR="0056509E" w:rsidRDefault="0056509E" w:rsidP="0056509E"/>
    <w:p w14:paraId="36445EB4" w14:textId="77777777" w:rsidR="0056509E" w:rsidRDefault="0056509E" w:rsidP="0056509E"/>
    <w:p w14:paraId="77F1EC0A" w14:textId="77777777" w:rsidR="0056509E" w:rsidRDefault="0056509E" w:rsidP="0056509E"/>
    <w:p w14:paraId="16F934DF" w14:textId="77777777" w:rsidR="0056509E" w:rsidRDefault="0056509E" w:rsidP="0056509E"/>
    <w:p w14:paraId="716DFE97" w14:textId="77777777" w:rsidR="0056509E" w:rsidRDefault="0056509E" w:rsidP="0056509E"/>
    <w:p w14:paraId="23CCCDCF" w14:textId="77777777" w:rsidR="0056509E" w:rsidRDefault="0056509E" w:rsidP="0056509E">
      <w:pPr>
        <w:jc w:val="center"/>
      </w:pPr>
      <w:r>
        <w:rPr>
          <w:noProof/>
        </w:rPr>
        <w:drawing>
          <wp:inline distT="0" distB="0" distL="0" distR="0" wp14:anchorId="7EEFB7C3" wp14:editId="4D69A92D">
            <wp:extent cx="4671060" cy="3136770"/>
            <wp:effectExtent l="0" t="0" r="0" b="6985"/>
            <wp:docPr id="69" name="Picture 69"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olunteering image 4.jpeg"/>
                    <pic:cNvPicPr/>
                  </pic:nvPicPr>
                  <pic:blipFill>
                    <a:blip r:embed="rId25">
                      <a:extLst>
                        <a:ext uri="{28A0092B-C50C-407E-A947-70E740481C1C}">
                          <a14:useLocalDpi xmlns:a14="http://schemas.microsoft.com/office/drawing/2010/main" val="0"/>
                        </a:ext>
                      </a:extLst>
                    </a:blip>
                    <a:stretch>
                      <a:fillRect/>
                    </a:stretch>
                  </pic:blipFill>
                  <pic:spPr>
                    <a:xfrm>
                      <a:off x="0" y="0"/>
                      <a:ext cx="4704170" cy="3159005"/>
                    </a:xfrm>
                    <a:prstGeom prst="rect">
                      <a:avLst/>
                    </a:prstGeom>
                  </pic:spPr>
                </pic:pic>
              </a:graphicData>
            </a:graphic>
          </wp:inline>
        </w:drawing>
      </w:r>
      <w:r>
        <w:br w:type="page"/>
      </w:r>
    </w:p>
    <w:p w14:paraId="030047DC" w14:textId="77777777" w:rsidR="0056509E" w:rsidRPr="00062A5B" w:rsidRDefault="0056509E" w:rsidP="0056509E">
      <w:pPr>
        <w:pStyle w:val="Heading1"/>
        <w:rPr>
          <w:color w:val="C00000"/>
        </w:rPr>
      </w:pPr>
      <w:bookmarkStart w:id="42" w:name="_Toc11923851"/>
      <w:r w:rsidRPr="00052683">
        <w:rPr>
          <w:color w:val="C00000"/>
        </w:rPr>
        <w:lastRenderedPageBreak/>
        <w:t xml:space="preserve">Module </w:t>
      </w:r>
      <w:r>
        <w:rPr>
          <w:color w:val="C00000"/>
        </w:rPr>
        <w:t>4</w:t>
      </w:r>
      <w:r w:rsidRPr="00052683">
        <w:rPr>
          <w:color w:val="C00000"/>
        </w:rPr>
        <w:t>.</w:t>
      </w:r>
      <w:r>
        <w:rPr>
          <w:color w:val="C00000"/>
        </w:rPr>
        <w:t>3</w:t>
      </w:r>
      <w:r w:rsidRPr="00052683">
        <w:rPr>
          <w:color w:val="C00000"/>
        </w:rPr>
        <w:t xml:space="preserve"> : </w:t>
      </w:r>
      <w:r w:rsidRPr="00E92B33">
        <w:rPr>
          <w:color w:val="C00000"/>
        </w:rPr>
        <w:t>What volunteers should expect from volunteering (framework, health and safety, policies)</w:t>
      </w:r>
      <w:bookmarkEnd w:id="42"/>
      <w:r w:rsidRPr="00E92B33">
        <w:rPr>
          <w:color w:val="C00000"/>
        </w:rPr>
        <w:t xml:space="preserve"> </w:t>
      </w:r>
    </w:p>
    <w:p w14:paraId="3CD1653D" w14:textId="77777777" w:rsidR="0056509E" w:rsidRDefault="0056509E" w:rsidP="0056509E"/>
    <w:p w14:paraId="4825B658" w14:textId="77777777" w:rsidR="0056509E" w:rsidRDefault="0056509E" w:rsidP="0056509E">
      <w:pPr>
        <w:pStyle w:val="Heading2"/>
      </w:pPr>
      <w:bookmarkStart w:id="43" w:name="_Toc11923852"/>
      <w:r w:rsidRPr="007101CE">
        <w:t xml:space="preserve">Introduction to Module </w:t>
      </w:r>
      <w:r>
        <w:t>4</w:t>
      </w:r>
      <w:r w:rsidRPr="007101CE">
        <w:t>.</w:t>
      </w:r>
      <w:r>
        <w:t>3</w:t>
      </w:r>
      <w:bookmarkEnd w:id="43"/>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2A0BFACC"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12F00" w14:textId="77777777" w:rsidR="0056509E" w:rsidRPr="002B07E8" w:rsidRDefault="0056509E" w:rsidP="007A07D0">
            <w:pPr>
              <w:pStyle w:val="NormalWeb"/>
              <w:spacing w:after="0"/>
              <w:rPr>
                <w:rFonts w:asciiTheme="minorHAnsi" w:hAnsiTheme="minorHAnsi" w:cstheme="minorHAnsi"/>
                <w:color w:val="000000"/>
                <w:sz w:val="22"/>
                <w:szCs w:val="22"/>
              </w:rPr>
            </w:pPr>
            <w:r w:rsidRPr="002B07E8">
              <w:rPr>
                <w:rFonts w:asciiTheme="minorHAnsi" w:hAnsiTheme="minorHAnsi" w:cstheme="minorHAnsi"/>
                <w:color w:val="000000"/>
                <w:sz w:val="22"/>
                <w:szCs w:val="22"/>
              </w:rPr>
              <w:t xml:space="preserve">In this module, aimed at potential volunteers, it is possible to explore and open a peer discussion on volunteering as a framework: what it can bring to them, what it can reinforce and how it can help overcome personal limitations.  </w:t>
            </w:r>
          </w:p>
          <w:p w14:paraId="1904F575" w14:textId="77777777" w:rsidR="0056509E" w:rsidRPr="002B07E8" w:rsidRDefault="0056509E" w:rsidP="007A07D0">
            <w:pPr>
              <w:pStyle w:val="NormalWeb"/>
              <w:spacing w:after="0"/>
              <w:rPr>
                <w:rFonts w:asciiTheme="minorHAnsi" w:hAnsiTheme="minorHAnsi" w:cstheme="minorHAnsi"/>
                <w:color w:val="000000"/>
                <w:sz w:val="22"/>
                <w:szCs w:val="22"/>
              </w:rPr>
            </w:pPr>
            <w:r w:rsidRPr="002B07E8">
              <w:rPr>
                <w:rFonts w:asciiTheme="minorHAnsi" w:hAnsiTheme="minorHAnsi" w:cstheme="minorHAnsi"/>
                <w:color w:val="000000"/>
                <w:sz w:val="22"/>
                <w:szCs w:val="22"/>
              </w:rPr>
              <w:t>At the end of this module, participants will be able to:</w:t>
            </w:r>
          </w:p>
          <w:p w14:paraId="6E4956E7" w14:textId="77777777" w:rsidR="0056509E" w:rsidRPr="002B07E8" w:rsidRDefault="0056509E" w:rsidP="007A07D0">
            <w:pPr>
              <w:pStyle w:val="NormalWeb"/>
              <w:numPr>
                <w:ilvl w:val="0"/>
                <w:numId w:val="26"/>
              </w:numPr>
              <w:spacing w:after="0"/>
              <w:rPr>
                <w:rFonts w:asciiTheme="minorHAnsi" w:hAnsiTheme="minorHAnsi" w:cstheme="minorHAnsi"/>
                <w:color w:val="000000"/>
                <w:sz w:val="22"/>
                <w:szCs w:val="22"/>
              </w:rPr>
            </w:pPr>
            <w:r w:rsidRPr="002B07E8">
              <w:rPr>
                <w:rFonts w:asciiTheme="minorHAnsi" w:hAnsiTheme="minorHAnsi" w:cstheme="minorHAnsi"/>
                <w:color w:val="000000"/>
                <w:sz w:val="22"/>
                <w:szCs w:val="22"/>
              </w:rPr>
              <w:t>increase awareness about what volunteering means</w:t>
            </w:r>
          </w:p>
          <w:p w14:paraId="0E97CE1D" w14:textId="77777777" w:rsidR="0056509E" w:rsidRPr="002B07E8" w:rsidRDefault="0056509E" w:rsidP="007A07D0">
            <w:pPr>
              <w:pStyle w:val="NormalWeb"/>
              <w:numPr>
                <w:ilvl w:val="0"/>
                <w:numId w:val="26"/>
              </w:numPr>
              <w:spacing w:after="0"/>
              <w:rPr>
                <w:rFonts w:asciiTheme="minorHAnsi" w:hAnsiTheme="minorHAnsi" w:cstheme="minorHAnsi"/>
                <w:color w:val="000000"/>
                <w:sz w:val="22"/>
                <w:szCs w:val="22"/>
              </w:rPr>
            </w:pPr>
            <w:r w:rsidRPr="002B07E8">
              <w:rPr>
                <w:rFonts w:asciiTheme="minorHAnsi" w:hAnsiTheme="minorHAnsi" w:cstheme="minorHAnsi"/>
                <w:color w:val="000000"/>
                <w:sz w:val="22"/>
                <w:szCs w:val="22"/>
              </w:rPr>
              <w:t>express expectations and commitments</w:t>
            </w:r>
          </w:p>
          <w:p w14:paraId="70CADB1D" w14:textId="77777777" w:rsidR="0056509E" w:rsidRPr="002B07E8" w:rsidRDefault="0056509E" w:rsidP="007A07D0">
            <w:pPr>
              <w:pStyle w:val="NormalWeb"/>
              <w:numPr>
                <w:ilvl w:val="0"/>
                <w:numId w:val="26"/>
              </w:numPr>
              <w:spacing w:after="0"/>
              <w:rPr>
                <w:rFonts w:asciiTheme="minorHAnsi" w:hAnsiTheme="minorHAnsi" w:cstheme="minorHAnsi"/>
                <w:color w:val="000000"/>
                <w:sz w:val="22"/>
                <w:szCs w:val="22"/>
              </w:rPr>
            </w:pPr>
            <w:r w:rsidRPr="002B07E8">
              <w:rPr>
                <w:rFonts w:asciiTheme="minorHAnsi" w:hAnsiTheme="minorHAnsi" w:cstheme="minorHAnsi"/>
                <w:color w:val="000000"/>
                <w:sz w:val="22"/>
                <w:szCs w:val="22"/>
              </w:rPr>
              <w:t>contribute to communicating the appeal of volunteering</w:t>
            </w:r>
          </w:p>
          <w:p w14:paraId="3144EAA9" w14:textId="77777777" w:rsidR="0056509E" w:rsidRPr="002B07E8" w:rsidRDefault="0056509E" w:rsidP="007A07D0">
            <w:pPr>
              <w:pStyle w:val="NormalWeb"/>
              <w:spacing w:after="0"/>
              <w:rPr>
                <w:rFonts w:asciiTheme="minorHAnsi" w:hAnsiTheme="minorHAnsi" w:cstheme="minorHAnsi"/>
                <w:color w:val="000000"/>
                <w:sz w:val="22"/>
                <w:szCs w:val="22"/>
              </w:rPr>
            </w:pPr>
            <w:r w:rsidRPr="002B07E8">
              <w:rPr>
                <w:rFonts w:asciiTheme="minorHAnsi" w:hAnsiTheme="minorHAnsi" w:cstheme="minorHAnsi"/>
                <w:color w:val="000000"/>
                <w:sz w:val="22"/>
                <w:szCs w:val="22"/>
              </w:rPr>
              <w:t xml:space="preserve">List of all units covered in the module </w:t>
            </w:r>
          </w:p>
          <w:p w14:paraId="3BEB2A70" w14:textId="77777777" w:rsidR="0056509E" w:rsidRPr="002B07E8" w:rsidRDefault="0056509E" w:rsidP="007A07D0">
            <w:pPr>
              <w:pStyle w:val="NormalWeb"/>
              <w:numPr>
                <w:ilvl w:val="0"/>
                <w:numId w:val="28"/>
              </w:numPr>
              <w:spacing w:after="0"/>
              <w:rPr>
                <w:rFonts w:asciiTheme="minorHAnsi" w:hAnsiTheme="minorHAnsi" w:cstheme="minorHAnsi"/>
                <w:b/>
                <w:bCs/>
                <w:color w:val="C00000"/>
                <w:sz w:val="22"/>
                <w:szCs w:val="22"/>
              </w:rPr>
            </w:pPr>
            <w:r w:rsidRPr="002B07E8">
              <w:rPr>
                <w:rFonts w:asciiTheme="minorHAnsi" w:hAnsiTheme="minorHAnsi" w:cstheme="minorHAnsi"/>
                <w:b/>
                <w:bCs/>
                <w:color w:val="C00000"/>
                <w:sz w:val="22"/>
                <w:szCs w:val="22"/>
              </w:rPr>
              <w:t xml:space="preserve">Unit 1 : What is volunteering </w:t>
            </w:r>
          </w:p>
          <w:p w14:paraId="47C7EABF" w14:textId="77777777" w:rsidR="0056509E" w:rsidRDefault="0056509E" w:rsidP="007A07D0">
            <w:pPr>
              <w:pStyle w:val="NormalWeb"/>
              <w:spacing w:after="0"/>
              <w:ind w:left="720"/>
              <w:rPr>
                <w:rFonts w:asciiTheme="minorHAnsi" w:hAnsiTheme="minorHAnsi" w:cstheme="minorHAnsi"/>
                <w:color w:val="000000"/>
                <w:sz w:val="22"/>
                <w:szCs w:val="22"/>
              </w:rPr>
            </w:pPr>
            <w:r w:rsidRPr="002B07E8">
              <w:rPr>
                <w:rFonts w:asciiTheme="minorHAnsi" w:hAnsiTheme="minorHAnsi" w:cstheme="minorHAnsi"/>
                <w:color w:val="000000"/>
                <w:sz w:val="22"/>
                <w:szCs w:val="22"/>
              </w:rPr>
              <w:t>Activity A: Volunteering can make me ....</w:t>
            </w:r>
            <w:r w:rsidRPr="00DC7422">
              <w:rPr>
                <w:rFonts w:asciiTheme="minorHAnsi" w:hAnsiTheme="minorHAnsi" w:cstheme="minorHAnsi"/>
                <w:color w:val="000000"/>
                <w:sz w:val="22"/>
                <w:szCs w:val="22"/>
              </w:rPr>
              <w:t xml:space="preserve"> </w:t>
            </w:r>
          </w:p>
          <w:p w14:paraId="5B8575FB" w14:textId="77777777" w:rsidR="0056509E" w:rsidRPr="00DC7422" w:rsidRDefault="0056509E" w:rsidP="007A07D0">
            <w:pPr>
              <w:pStyle w:val="NormalWeb"/>
              <w:spacing w:after="0"/>
              <w:rPr>
                <w:rFonts w:asciiTheme="minorHAnsi" w:hAnsiTheme="minorHAnsi" w:cstheme="minorHAnsi"/>
                <w:color w:val="000000"/>
                <w:sz w:val="22"/>
                <w:szCs w:val="22"/>
              </w:rPr>
            </w:pPr>
          </w:p>
        </w:tc>
      </w:tr>
    </w:tbl>
    <w:p w14:paraId="28A12B11" w14:textId="77777777" w:rsidR="0056509E" w:rsidRDefault="0056509E" w:rsidP="0056509E"/>
    <w:p w14:paraId="49FE058A" w14:textId="77777777" w:rsidR="0056509E" w:rsidRDefault="0056509E" w:rsidP="0056509E"/>
    <w:p w14:paraId="31275B39" w14:textId="77777777" w:rsidR="0056509E" w:rsidRDefault="0056509E" w:rsidP="0056509E">
      <w:pPr>
        <w:jc w:val="center"/>
      </w:pPr>
      <w:r>
        <w:rPr>
          <w:rFonts w:cstheme="minorHAnsi"/>
          <w:noProof/>
        </w:rPr>
        <w:drawing>
          <wp:inline distT="0" distB="0" distL="0" distR="0" wp14:anchorId="698C0E91" wp14:editId="3D17CE1B">
            <wp:extent cx="1787282" cy="1189355"/>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4DE35640" w14:textId="77777777" w:rsidR="0056509E" w:rsidRDefault="0056509E" w:rsidP="0056509E"/>
    <w:p w14:paraId="2570A619" w14:textId="77777777" w:rsidR="0056509E" w:rsidRDefault="0056509E" w:rsidP="0056509E">
      <w:pPr>
        <w:jc w:val="center"/>
      </w:pPr>
    </w:p>
    <w:p w14:paraId="6DA0E68B" w14:textId="77777777" w:rsidR="0056509E" w:rsidRDefault="0056509E" w:rsidP="0056509E">
      <w:r>
        <w:br w:type="page"/>
      </w:r>
    </w:p>
    <w:p w14:paraId="50B95E0D" w14:textId="77777777" w:rsidR="0056509E" w:rsidRPr="003C22DC" w:rsidRDefault="0056509E" w:rsidP="0056509E">
      <w:pPr>
        <w:pStyle w:val="Heading2"/>
        <w:rPr>
          <w:rFonts w:asciiTheme="minorHAnsi" w:hAnsiTheme="minorHAnsi" w:cstheme="minorHAnsi"/>
          <w:sz w:val="22"/>
          <w:szCs w:val="22"/>
        </w:rPr>
      </w:pPr>
      <w:bookmarkStart w:id="44" w:name="_Toc11923853"/>
      <w:r w:rsidRPr="005A40BB">
        <w:lastRenderedPageBreak/>
        <w:t xml:space="preserve">Learning Activities for Module </w:t>
      </w:r>
      <w:r>
        <w:t>4</w:t>
      </w:r>
      <w:r w:rsidRPr="005A40BB">
        <w:t>.</w:t>
      </w:r>
      <w:r>
        <w:t>3</w:t>
      </w:r>
      <w:bookmarkEnd w:id="44"/>
    </w:p>
    <w:p w14:paraId="725A06CA" w14:textId="77777777" w:rsidR="0056509E" w:rsidRPr="00EE1C84" w:rsidRDefault="0056509E" w:rsidP="0056509E">
      <w:pPr>
        <w:pStyle w:val="NormalWeb"/>
        <w:spacing w:before="0" w:beforeAutospacing="0" w:after="160" w:afterAutospacing="0"/>
        <w:rPr>
          <w:rFonts w:asciiTheme="minorHAnsi" w:hAnsiTheme="minorHAnsi" w:cstheme="minorHAnsi"/>
          <w:color w:val="C00000"/>
          <w:sz w:val="32"/>
          <w:szCs w:val="32"/>
        </w:rPr>
      </w:pPr>
      <w:r w:rsidRPr="00EE1C84">
        <w:rPr>
          <w:rFonts w:asciiTheme="minorHAnsi" w:hAnsiTheme="minorHAnsi" w:cstheme="minorHAnsi"/>
          <w:b/>
          <w:bCs/>
          <w:color w:val="C00000"/>
          <w:sz w:val="32"/>
          <w:szCs w:val="32"/>
        </w:rPr>
        <w:t>Module 4.3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BA25FE" w14:paraId="7E9C0F29"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C36D12"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3BFE6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What is volunteering</w:t>
            </w:r>
          </w:p>
        </w:tc>
      </w:tr>
      <w:tr w:rsidR="0056509E" w:rsidRPr="00BA25FE" w14:paraId="78B329A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3FE82E4"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F04D5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The unit aims to:</w:t>
            </w:r>
          </w:p>
          <w:p w14:paraId="3ED45E72" w14:textId="77777777" w:rsidR="0056509E" w:rsidRPr="00BA25FE" w:rsidRDefault="0056509E" w:rsidP="007A07D0">
            <w:pPr>
              <w:pStyle w:val="NormalWeb"/>
              <w:numPr>
                <w:ilvl w:val="0"/>
                <w:numId w:val="29"/>
              </w:numPr>
              <w:spacing w:before="0" w:beforeAutospacing="0" w:after="0" w:afterAutospacing="0"/>
              <w:textAlignment w:val="baseline"/>
              <w:rPr>
                <w:rFonts w:asciiTheme="minorHAnsi" w:hAnsiTheme="minorHAnsi" w:cstheme="minorHAnsi"/>
                <w:color w:val="000000"/>
                <w:sz w:val="22"/>
                <w:szCs w:val="22"/>
              </w:rPr>
            </w:pPr>
            <w:r w:rsidRPr="00BA25FE">
              <w:rPr>
                <w:rFonts w:asciiTheme="minorHAnsi" w:hAnsiTheme="minorHAnsi" w:cstheme="minorHAnsi"/>
                <w:color w:val="000000"/>
                <w:sz w:val="22"/>
                <w:szCs w:val="22"/>
              </w:rPr>
              <w:t>increase awareness about what volunteering means</w:t>
            </w:r>
          </w:p>
          <w:p w14:paraId="743812B4" w14:textId="77777777" w:rsidR="0056509E" w:rsidRPr="00BA25FE" w:rsidRDefault="0056509E" w:rsidP="007A07D0">
            <w:pPr>
              <w:pStyle w:val="NormalWeb"/>
              <w:numPr>
                <w:ilvl w:val="0"/>
                <w:numId w:val="29"/>
              </w:numPr>
              <w:spacing w:before="0" w:beforeAutospacing="0" w:after="0" w:afterAutospacing="0"/>
              <w:textAlignment w:val="baseline"/>
              <w:rPr>
                <w:rFonts w:asciiTheme="minorHAnsi" w:hAnsiTheme="minorHAnsi" w:cstheme="minorHAnsi"/>
                <w:color w:val="000000"/>
                <w:sz w:val="22"/>
                <w:szCs w:val="22"/>
              </w:rPr>
            </w:pPr>
            <w:r w:rsidRPr="00BA25FE">
              <w:rPr>
                <w:rFonts w:asciiTheme="minorHAnsi" w:hAnsiTheme="minorHAnsi" w:cstheme="minorHAnsi"/>
                <w:color w:val="000000"/>
                <w:sz w:val="22"/>
                <w:szCs w:val="22"/>
              </w:rPr>
              <w:t>enable participants to express expectations and commitments</w:t>
            </w:r>
          </w:p>
          <w:p w14:paraId="263274AF" w14:textId="77777777" w:rsidR="0056509E" w:rsidRPr="00BA25FE" w:rsidRDefault="0056509E" w:rsidP="007A07D0">
            <w:pPr>
              <w:pStyle w:val="NormalWeb"/>
              <w:numPr>
                <w:ilvl w:val="0"/>
                <w:numId w:val="29"/>
              </w:numPr>
              <w:spacing w:before="0" w:beforeAutospacing="0" w:after="160" w:afterAutospacing="0"/>
              <w:textAlignment w:val="baseline"/>
              <w:rPr>
                <w:rFonts w:asciiTheme="minorHAnsi" w:hAnsiTheme="minorHAnsi" w:cstheme="minorHAnsi"/>
                <w:color w:val="000000"/>
                <w:sz w:val="22"/>
                <w:szCs w:val="22"/>
              </w:rPr>
            </w:pPr>
            <w:r w:rsidRPr="00BA25FE">
              <w:rPr>
                <w:rFonts w:asciiTheme="minorHAnsi" w:hAnsiTheme="minorHAnsi" w:cstheme="minorHAnsi"/>
                <w:color w:val="000000"/>
                <w:sz w:val="22"/>
                <w:szCs w:val="22"/>
              </w:rPr>
              <w:t>contribute to communicating the appeal of volunteering</w:t>
            </w:r>
          </w:p>
        </w:tc>
      </w:tr>
      <w:tr w:rsidR="0056509E" w:rsidRPr="00BA25FE" w14:paraId="7A823B19"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C50C6F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1EE355F"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xml:space="preserve">No particular setting, divided in little groups </w:t>
            </w:r>
          </w:p>
        </w:tc>
      </w:tr>
      <w:tr w:rsidR="0056509E" w:rsidRPr="00BA25FE" w14:paraId="6AC603DC"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1223A1F"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91CA3D5"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Activity A :  Volunteering can make me…</w:t>
            </w:r>
          </w:p>
        </w:tc>
      </w:tr>
      <w:tr w:rsidR="0056509E" w:rsidRPr="00BA25FE" w14:paraId="6BA6DD60"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98EF4D3"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C531DB2" w14:textId="77777777" w:rsidR="0056509E" w:rsidRPr="00BA25FE" w:rsidRDefault="0056509E" w:rsidP="007A07D0">
            <w:pPr>
              <w:rPr>
                <w:rFonts w:cstheme="minorHAnsi"/>
              </w:rPr>
            </w:pPr>
          </w:p>
        </w:tc>
      </w:tr>
    </w:tbl>
    <w:p w14:paraId="7B87900D" w14:textId="77777777" w:rsidR="0056509E" w:rsidRPr="00BA25FE" w:rsidRDefault="0056509E" w:rsidP="0056509E">
      <w:pPr>
        <w:rPr>
          <w:rFonts w:cstheme="minorHAnsi"/>
        </w:rPr>
      </w:pPr>
    </w:p>
    <w:p w14:paraId="1AAE3D62" w14:textId="77777777" w:rsidR="0056509E" w:rsidRPr="00EE1C84" w:rsidRDefault="0056509E" w:rsidP="0056509E">
      <w:pPr>
        <w:pStyle w:val="NormalWeb"/>
        <w:spacing w:before="0" w:beforeAutospacing="0" w:after="160" w:afterAutospacing="0"/>
        <w:rPr>
          <w:rFonts w:asciiTheme="minorHAnsi" w:hAnsiTheme="minorHAnsi" w:cstheme="minorHAnsi"/>
          <w:color w:val="C00000"/>
          <w:sz w:val="22"/>
          <w:szCs w:val="22"/>
        </w:rPr>
      </w:pPr>
      <w:r w:rsidRPr="00EE1C84">
        <w:rPr>
          <w:rFonts w:asciiTheme="minorHAnsi" w:hAnsiTheme="minorHAnsi" w:cstheme="minorHAnsi"/>
          <w:b/>
          <w:bCs/>
          <w:color w:val="C00000"/>
          <w:sz w:val="22"/>
          <w:szCs w:val="22"/>
        </w:rPr>
        <w:t>Learning Activity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BA25FE" w14:paraId="3F6BED1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975996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F8B55E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Volunteering can make me…</w:t>
            </w:r>
          </w:p>
        </w:tc>
      </w:tr>
      <w:tr w:rsidR="0056509E" w:rsidRPr="00BA25FE" w14:paraId="32BFD8D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A745C16"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CFD76B5"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No particular setting, divided in little groups</w:t>
            </w:r>
          </w:p>
        </w:tc>
      </w:tr>
      <w:tr w:rsidR="0056509E" w:rsidRPr="00BA25FE" w14:paraId="1CC4B1E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4EF91B2"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5B5135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After dividing participants in groups, give them 3 panels with a big + and 3 with a big -. Show them the video of the Red Cross. Show panels with subtitles while the video is playing:</w:t>
            </w:r>
          </w:p>
          <w:p w14:paraId="3EB48504" w14:textId="77777777" w:rsidR="0056509E" w:rsidRPr="00BA25FE" w:rsidRDefault="0056509E" w:rsidP="007A07D0">
            <w:pPr>
              <w:rPr>
                <w:rFonts w:cstheme="minorHAnsi"/>
              </w:rPr>
            </w:pPr>
          </w:p>
          <w:p w14:paraId="2E5FC724"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Today I feel + (more)</w:t>
            </w:r>
          </w:p>
          <w:p w14:paraId="2B677E01"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beautiful</w:t>
            </w:r>
          </w:p>
          <w:p w14:paraId="3C59C29B"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brave</w:t>
            </w:r>
          </w:p>
          <w:p w14:paraId="5A8B90C5"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tall</w:t>
            </w:r>
          </w:p>
          <w:p w14:paraId="373DB4F3"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strong</w:t>
            </w:r>
          </w:p>
          <w:p w14:paraId="5553B0E2"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combative</w:t>
            </w:r>
          </w:p>
          <w:p w14:paraId="06B5A971"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good</w:t>
            </w:r>
          </w:p>
          <w:p w14:paraId="023217A4"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tidy</w:t>
            </w:r>
          </w:p>
          <w:p w14:paraId="56C19BE9"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constructive</w:t>
            </w:r>
          </w:p>
          <w:p w14:paraId="5C870F5D"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rich</w:t>
            </w:r>
          </w:p>
          <w:p w14:paraId="44654BD6"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romantic</w:t>
            </w:r>
          </w:p>
          <w:p w14:paraId="7D1B1D8A"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fast</w:t>
            </w:r>
          </w:p>
          <w:p w14:paraId="14493E4E"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over to you</w:t>
            </w:r>
          </w:p>
          <w:p w14:paraId="58E803E3" w14:textId="77777777" w:rsidR="0056509E" w:rsidRPr="00BA25FE" w:rsidRDefault="0056509E" w:rsidP="007A07D0">
            <w:pPr>
              <w:rPr>
                <w:rFonts w:cstheme="minorHAnsi"/>
              </w:rPr>
            </w:pPr>
          </w:p>
          <w:p w14:paraId="57E9F53A"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Mandate:</w:t>
            </w:r>
          </w:p>
          <w:p w14:paraId="4571A323"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 xml:space="preserve">If you are interested in volunteering it is because you have some idea of its impact. Let’s skip what you can bring to the others with your volunteering action and </w:t>
            </w:r>
            <w:r w:rsidRPr="00BA25FE">
              <w:rPr>
                <w:rFonts w:asciiTheme="minorHAnsi" w:hAnsiTheme="minorHAnsi" w:cstheme="minorHAnsi"/>
                <w:b/>
                <w:bCs/>
                <w:color w:val="000000"/>
                <w:sz w:val="22"/>
                <w:szCs w:val="22"/>
              </w:rPr>
              <w:t>let’s focus on what can happen to you while volunteering</w:t>
            </w:r>
            <w:r w:rsidRPr="00BA25FE">
              <w:rPr>
                <w:rFonts w:asciiTheme="minorHAnsi" w:hAnsiTheme="minorHAnsi" w:cstheme="minorHAnsi"/>
                <w:color w:val="000000"/>
                <w:sz w:val="22"/>
                <w:szCs w:val="22"/>
              </w:rPr>
              <w:t>. Create your own idea for an advertisement, like the Red Cross one you have just seen.  </w:t>
            </w:r>
          </w:p>
          <w:p w14:paraId="338C533A"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The + refers to aspects of you that you can gain or reinforce</w:t>
            </w:r>
          </w:p>
          <w:p w14:paraId="2961A5EC"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lastRenderedPageBreak/>
              <w:t>The – refers to limits you can overcome thanks to volunteering (i.e. less shy)</w:t>
            </w:r>
          </w:p>
          <w:p w14:paraId="22271E03" w14:textId="77777777" w:rsidR="0056509E" w:rsidRPr="00BA25FE" w:rsidRDefault="0056509E" w:rsidP="007A07D0">
            <w:pPr>
              <w:rPr>
                <w:rFonts w:cstheme="minorHAnsi"/>
              </w:rPr>
            </w:pPr>
          </w:p>
          <w:p w14:paraId="51B7134F"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Coming back to the full group, share the idea of each group.</w:t>
            </w:r>
          </w:p>
          <w:p w14:paraId="776C9CB5"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Open a discussion about expectations and possible impacts of volunteering, sticking panels on the wall like in a “hall of fame” to keep during all the training.</w:t>
            </w:r>
          </w:p>
        </w:tc>
      </w:tr>
      <w:tr w:rsidR="0056509E" w:rsidRPr="00BA25FE" w14:paraId="3CD5F08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0E8F4C2"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027F28"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Link to material</w:t>
            </w:r>
          </w:p>
          <w:p w14:paraId="2ED502B7"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hyperlink r:id="rId26" w:history="1">
              <w:r w:rsidRPr="00BA25FE">
                <w:rPr>
                  <w:rStyle w:val="Hyperlink"/>
                  <w:rFonts w:asciiTheme="minorHAnsi" w:hAnsiTheme="minorHAnsi" w:cstheme="minorHAnsi"/>
                  <w:color w:val="0563C1"/>
                  <w:sz w:val="22"/>
                  <w:szCs w:val="22"/>
                </w:rPr>
                <w:t>https://youtu.be/Ee9j8dJdl1s</w:t>
              </w:r>
            </w:hyperlink>
            <w:r w:rsidRPr="00BA25FE">
              <w:rPr>
                <w:rFonts w:asciiTheme="minorHAnsi" w:hAnsiTheme="minorHAnsi" w:cstheme="minorHAnsi"/>
                <w:color w:val="000000"/>
                <w:sz w:val="22"/>
                <w:szCs w:val="22"/>
              </w:rPr>
              <w:t xml:space="preserve"> </w:t>
            </w:r>
          </w:p>
        </w:tc>
      </w:tr>
      <w:tr w:rsidR="0056509E" w:rsidRPr="00BA25FE" w14:paraId="1A4B329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67896BF"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3C1055"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Video projector, panels (minimum A3 if not larger)</w:t>
            </w:r>
          </w:p>
        </w:tc>
      </w:tr>
      <w:tr w:rsidR="0056509E" w:rsidRPr="00BA25FE" w14:paraId="1413F012"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1DFCC87"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1B62772"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Min: 60 mins</w:t>
            </w:r>
          </w:p>
        </w:tc>
      </w:tr>
      <w:tr w:rsidR="0056509E" w:rsidRPr="00BA25FE" w14:paraId="5DD324B6"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BEDAA18" w14:textId="77777777" w:rsidR="0056509E" w:rsidRPr="00BA25FE"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7A34677"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Max: 90 mins</w:t>
            </w:r>
          </w:p>
        </w:tc>
      </w:tr>
      <w:tr w:rsidR="0056509E" w:rsidRPr="00BA25FE" w14:paraId="3840D1A2"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8344006"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788DADA"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Participants :</w:t>
            </w:r>
          </w:p>
        </w:tc>
      </w:tr>
      <w:tr w:rsidR="0056509E" w:rsidRPr="00BA25FE" w14:paraId="0579041E"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9B71808" w14:textId="77777777" w:rsidR="0056509E" w:rsidRPr="00BA25FE" w:rsidRDefault="0056509E" w:rsidP="007A07D0">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021BF1F"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b/>
                <w:bCs/>
                <w:color w:val="000000"/>
                <w:sz w:val="22"/>
                <w:szCs w:val="22"/>
              </w:rPr>
              <w:t>Trainer :</w:t>
            </w:r>
          </w:p>
          <w:p w14:paraId="59AE0EC2" w14:textId="77777777" w:rsidR="0056509E" w:rsidRPr="00BA25FE" w:rsidRDefault="0056509E" w:rsidP="007A07D0">
            <w:pPr>
              <w:pStyle w:val="NormalWeb"/>
              <w:spacing w:before="0" w:beforeAutospacing="0" w:after="0" w:afterAutospacing="0"/>
              <w:rPr>
                <w:rFonts w:asciiTheme="minorHAnsi" w:hAnsiTheme="minorHAnsi" w:cstheme="minorHAnsi"/>
                <w:sz w:val="22"/>
                <w:szCs w:val="22"/>
              </w:rPr>
            </w:pPr>
            <w:r w:rsidRPr="00BA25FE">
              <w:rPr>
                <w:rFonts w:asciiTheme="minorHAnsi" w:hAnsiTheme="minorHAnsi" w:cstheme="minorHAnsi"/>
                <w:color w:val="000000"/>
                <w:sz w:val="22"/>
                <w:szCs w:val="22"/>
              </w:rPr>
              <w:t>Not all the panels have to be used, but no more than the ones given by the trainer</w:t>
            </w:r>
          </w:p>
        </w:tc>
      </w:tr>
    </w:tbl>
    <w:p w14:paraId="0E9FABFF" w14:textId="77777777" w:rsidR="0056509E" w:rsidRDefault="0056509E" w:rsidP="0056509E"/>
    <w:p w14:paraId="1E9618DA" w14:textId="77777777" w:rsidR="0056509E" w:rsidRDefault="0056509E" w:rsidP="0056509E"/>
    <w:p w14:paraId="508FF5CF" w14:textId="77777777" w:rsidR="0056509E" w:rsidRDefault="0056509E" w:rsidP="0056509E"/>
    <w:p w14:paraId="3DD5DCF7" w14:textId="7BE0C641" w:rsidR="0056509E" w:rsidRDefault="006E1E69" w:rsidP="0056509E">
      <w:pPr>
        <w:jc w:val="center"/>
      </w:pPr>
      <w:r>
        <w:rPr>
          <w:noProof/>
        </w:rPr>
        <w:drawing>
          <wp:inline distT="0" distB="0" distL="0" distR="0" wp14:anchorId="792296AF" wp14:editId="3EFBA725">
            <wp:extent cx="4671060" cy="3136770"/>
            <wp:effectExtent l="0" t="0" r="0" b="6985"/>
            <wp:docPr id="86" name="Picture 86"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olunteering image 4.jpeg"/>
                    <pic:cNvPicPr/>
                  </pic:nvPicPr>
                  <pic:blipFill>
                    <a:blip r:embed="rId25">
                      <a:extLst>
                        <a:ext uri="{28A0092B-C50C-407E-A947-70E740481C1C}">
                          <a14:useLocalDpi xmlns:a14="http://schemas.microsoft.com/office/drawing/2010/main" val="0"/>
                        </a:ext>
                      </a:extLst>
                    </a:blip>
                    <a:stretch>
                      <a:fillRect/>
                    </a:stretch>
                  </pic:blipFill>
                  <pic:spPr>
                    <a:xfrm>
                      <a:off x="0" y="0"/>
                      <a:ext cx="4704170" cy="3159005"/>
                    </a:xfrm>
                    <a:prstGeom prst="rect">
                      <a:avLst/>
                    </a:prstGeom>
                  </pic:spPr>
                </pic:pic>
              </a:graphicData>
            </a:graphic>
          </wp:inline>
        </w:drawing>
      </w:r>
      <w:r w:rsidR="0056509E">
        <w:br w:type="page"/>
      </w:r>
    </w:p>
    <w:p w14:paraId="508AD69B" w14:textId="77777777" w:rsidR="0056509E" w:rsidRDefault="0056509E" w:rsidP="0056509E">
      <w:pPr>
        <w:pStyle w:val="Heading1"/>
        <w:rPr>
          <w:color w:val="C00000"/>
        </w:rPr>
      </w:pPr>
      <w:bookmarkStart w:id="45" w:name="_Toc11923854"/>
      <w:r w:rsidRPr="00351825">
        <w:rPr>
          <w:color w:val="C00000"/>
        </w:rPr>
        <w:lastRenderedPageBreak/>
        <w:t xml:space="preserve">Module </w:t>
      </w:r>
      <w:r>
        <w:rPr>
          <w:color w:val="C00000"/>
        </w:rPr>
        <w:t>5</w:t>
      </w:r>
      <w:r w:rsidRPr="00351825">
        <w:rPr>
          <w:color w:val="C00000"/>
        </w:rPr>
        <w:t xml:space="preserve"> : </w:t>
      </w:r>
      <w:r w:rsidRPr="00D3700E">
        <w:rPr>
          <w:color w:val="C00000"/>
        </w:rPr>
        <w:t>Skill development (teamwork, conflict management etc)</w:t>
      </w:r>
      <w:bookmarkEnd w:id="45"/>
      <w:r w:rsidRPr="00D3700E">
        <w:rPr>
          <w:color w:val="C00000"/>
        </w:rPr>
        <w:t xml:space="preserve"> </w:t>
      </w:r>
    </w:p>
    <w:p w14:paraId="7957E134" w14:textId="77777777" w:rsidR="0056509E" w:rsidRDefault="0056509E" w:rsidP="0056509E"/>
    <w:p w14:paraId="3B67937C" w14:textId="77777777" w:rsidR="0056509E" w:rsidRPr="00663F6D" w:rsidRDefault="0056509E" w:rsidP="0056509E">
      <w:pPr>
        <w:pStyle w:val="Heading2"/>
      </w:pPr>
      <w:bookmarkStart w:id="46" w:name="_Toc11923855"/>
      <w:r w:rsidRPr="000E6C9D">
        <w:t>Introduction</w:t>
      </w:r>
      <w:bookmarkEnd w:id="46"/>
      <w:r w:rsidRPr="000E6C9D">
        <w:t xml:space="preserve"> </w:t>
      </w:r>
    </w:p>
    <w:p w14:paraId="0F91BED0"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 xml:space="preserve">In the framework of the project “Local and International Active Seniors” we approach volunteering as a learning experience. Volunteering means, therefore, that the seniors are involved in new experiences that help them expand their horizons, learn more about themselves and continue growing as human beings. </w:t>
      </w:r>
    </w:p>
    <w:p w14:paraId="6551DEF8"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 xml:space="preserve">Volunteering is therefore an opportunity for skills development in a continuous lifelong learning path. </w:t>
      </w:r>
    </w:p>
    <w:p w14:paraId="10E3ACC9"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 xml:space="preserve">Learning within a volunteering experience is an experience of active education, based on learning by doing that encourages individual reflection as a way of increasing self-awareness on one’s own development. The volunteer assumes an active role for him/herself and for the other people involved. </w:t>
      </w:r>
    </w:p>
    <w:p w14:paraId="09684296"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The volunteers gain valuable life experience and skills, which will certainly have an impact on their personal and professional development. They gain transversal skills such as communication skills, team work, conflict management, language skills, intercultural skills, as well as develop their creativity, flexibility and adaptability.</w:t>
      </w:r>
    </w:p>
    <w:p w14:paraId="7FCF245E"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 xml:space="preserve">Volunteering has a huge impact on the learning and skills development of the senior person, particularly when the experience is accompanied of a reflection process that makes the senior become more aware of his/her knowledge, attitudes and skills developed. In fact, John Dewey, an American philosopher, psychologist, and educational reformer, affirmed “We do not learn from experience... we learn from reflecting on experience”. </w:t>
      </w:r>
    </w:p>
    <w:p w14:paraId="48B32CF9"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 xml:space="preserve">Based on research from the World Economic Forum we have identified 8 key areas of development that can be fostered by volunteering experience at local or international level: </w:t>
      </w:r>
    </w:p>
    <w:p w14:paraId="1CD12BFE"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1. Communication and use of information technologies;</w:t>
      </w:r>
    </w:p>
    <w:p w14:paraId="1F917974"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2. Working with others;</w:t>
      </w:r>
    </w:p>
    <w:p w14:paraId="2AED2A3D"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3. Critical reflection and problem solving;</w:t>
      </w:r>
    </w:p>
    <w:p w14:paraId="677A2A7E"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4. Creativity and entrepreneurship;</w:t>
      </w:r>
    </w:p>
    <w:p w14:paraId="54BD16CA"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5. Attitudes for work performance (Responsibility, flexibility and adaptability);</w:t>
      </w:r>
    </w:p>
    <w:p w14:paraId="75201640"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6. Effective organisation;</w:t>
      </w:r>
    </w:p>
    <w:p w14:paraId="6B029167"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7. Learning to learn;</w:t>
      </w:r>
    </w:p>
    <w:p w14:paraId="5C911BDF" w14:textId="77777777" w:rsidR="0056509E" w:rsidRPr="00565944"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8. Management, leadership and developing others.</w:t>
      </w:r>
    </w:p>
    <w:p w14:paraId="45E712CD" w14:textId="77777777" w:rsidR="0056509E" w:rsidRDefault="0056509E" w:rsidP="0056509E">
      <w:pPr>
        <w:rPr>
          <w:rFonts w:eastAsia="Times New Roman" w:cstheme="minorHAnsi"/>
          <w:color w:val="000000"/>
          <w:lang w:val="en-GB" w:eastAsia="en-GB"/>
        </w:rPr>
      </w:pPr>
      <w:r w:rsidRPr="00565944">
        <w:rPr>
          <w:rFonts w:eastAsia="Times New Roman" w:cstheme="minorHAnsi"/>
          <w:color w:val="000000"/>
          <w:lang w:val="en-GB" w:eastAsia="en-GB"/>
        </w:rPr>
        <w:t>This module is about skill development through volunteering by looking at “Giving and receiving”, “Teamwork, conflict management” and “Effective communication and planning”.</w:t>
      </w:r>
    </w:p>
    <w:p w14:paraId="4CC925AD" w14:textId="77777777" w:rsidR="0056509E" w:rsidRDefault="0056509E" w:rsidP="0056509E">
      <w:pPr>
        <w:spacing w:after="0" w:line="331" w:lineRule="atLeast"/>
        <w:rPr>
          <w:rFonts w:eastAsia="Times New Roman" w:cstheme="minorHAnsi"/>
          <w:color w:val="000000"/>
          <w:lang w:val="en-GB" w:eastAsia="en-GB"/>
        </w:rPr>
      </w:pPr>
    </w:p>
    <w:p w14:paraId="5BB74A91" w14:textId="77777777" w:rsidR="0056509E" w:rsidRDefault="0056509E" w:rsidP="0056509E">
      <w:pPr>
        <w:pStyle w:val="ListParagraph"/>
        <w:numPr>
          <w:ilvl w:val="0"/>
          <w:numId w:val="3"/>
        </w:numPr>
        <w:spacing w:after="0" w:line="331" w:lineRule="atLeast"/>
        <w:rPr>
          <w:rFonts w:eastAsia="Times New Roman" w:cstheme="minorHAnsi"/>
          <w:b/>
          <w:bCs/>
          <w:color w:val="C00000"/>
          <w:lang w:val="en-GB" w:eastAsia="en-GB"/>
        </w:rPr>
      </w:pPr>
      <w:r w:rsidRPr="00EF469F">
        <w:rPr>
          <w:rFonts w:eastAsia="Times New Roman" w:cstheme="minorHAnsi"/>
          <w:b/>
          <w:bCs/>
          <w:color w:val="C00000"/>
          <w:lang w:val="en-GB" w:eastAsia="en-GB"/>
        </w:rPr>
        <w:t>Module 5.1 : Giving and receiving (skills development)</w:t>
      </w:r>
    </w:p>
    <w:p w14:paraId="21B48C05" w14:textId="77777777" w:rsidR="0056509E" w:rsidRPr="00EF469F" w:rsidRDefault="0056509E" w:rsidP="0056509E">
      <w:pPr>
        <w:pStyle w:val="ListParagraph"/>
        <w:numPr>
          <w:ilvl w:val="0"/>
          <w:numId w:val="3"/>
        </w:numPr>
        <w:spacing w:after="0" w:line="331" w:lineRule="atLeast"/>
        <w:rPr>
          <w:rFonts w:eastAsia="Times New Roman" w:cstheme="minorHAnsi"/>
          <w:b/>
          <w:bCs/>
          <w:color w:val="C00000"/>
          <w:lang w:val="en-GB" w:eastAsia="en-GB"/>
        </w:rPr>
      </w:pPr>
      <w:r w:rsidRPr="00EF469F">
        <w:rPr>
          <w:rFonts w:eastAsia="Times New Roman" w:cstheme="minorHAnsi"/>
          <w:b/>
          <w:bCs/>
          <w:color w:val="C00000"/>
          <w:lang w:val="en-GB" w:eastAsia="en-GB"/>
        </w:rPr>
        <w:t xml:space="preserve">Module 5.2 : Teamwork, conflict management </w:t>
      </w:r>
    </w:p>
    <w:p w14:paraId="266C7283" w14:textId="77777777" w:rsidR="0056509E" w:rsidRPr="00B43862" w:rsidRDefault="0056509E" w:rsidP="0056509E">
      <w:pPr>
        <w:pStyle w:val="ListParagraph"/>
        <w:numPr>
          <w:ilvl w:val="0"/>
          <w:numId w:val="3"/>
        </w:numPr>
        <w:spacing w:after="0" w:line="331" w:lineRule="atLeast"/>
      </w:pPr>
      <w:r w:rsidRPr="00EF469F">
        <w:rPr>
          <w:rFonts w:eastAsia="Times New Roman" w:cstheme="minorHAnsi"/>
          <w:b/>
          <w:bCs/>
          <w:color w:val="C00000"/>
          <w:lang w:val="en-GB" w:eastAsia="en-GB"/>
        </w:rPr>
        <w:t xml:space="preserve">Module 5.3 : Effective communication and planning </w:t>
      </w:r>
    </w:p>
    <w:p w14:paraId="2971C523" w14:textId="4C725612" w:rsidR="0056509E" w:rsidRDefault="0056509E" w:rsidP="0056509E">
      <w:pPr>
        <w:spacing w:after="0" w:line="331" w:lineRule="atLeast"/>
      </w:pPr>
    </w:p>
    <w:p w14:paraId="595CD5D7" w14:textId="5984891F" w:rsidR="00520035" w:rsidRDefault="00520035" w:rsidP="0056509E">
      <w:pPr>
        <w:spacing w:after="0" w:line="331" w:lineRule="atLeast"/>
      </w:pPr>
    </w:p>
    <w:p w14:paraId="4C8D594E" w14:textId="65A7E684" w:rsidR="00520035" w:rsidRDefault="00520035" w:rsidP="0056509E">
      <w:pPr>
        <w:spacing w:after="0" w:line="331" w:lineRule="atLeast"/>
      </w:pPr>
    </w:p>
    <w:p w14:paraId="75434658" w14:textId="30EE897E" w:rsidR="00520035" w:rsidRDefault="00520035" w:rsidP="0056509E">
      <w:pPr>
        <w:spacing w:after="0" w:line="331" w:lineRule="atLeast"/>
      </w:pPr>
    </w:p>
    <w:p w14:paraId="4A1D736D" w14:textId="77777777" w:rsidR="00520035" w:rsidRDefault="00520035" w:rsidP="0056509E">
      <w:pPr>
        <w:spacing w:after="0" w:line="331" w:lineRule="atLeast"/>
      </w:pPr>
    </w:p>
    <w:p w14:paraId="0CA49660" w14:textId="77777777" w:rsidR="0056509E" w:rsidRDefault="0056509E" w:rsidP="0056509E">
      <w:pPr>
        <w:spacing w:after="0" w:line="331" w:lineRule="atLeast"/>
      </w:pPr>
    </w:p>
    <w:p w14:paraId="21299F5E" w14:textId="77777777" w:rsidR="0056509E" w:rsidRPr="00EF469F" w:rsidRDefault="0056509E" w:rsidP="0056509E">
      <w:pPr>
        <w:spacing w:after="0" w:line="331" w:lineRule="atLeast"/>
      </w:pPr>
    </w:p>
    <w:p w14:paraId="54D39F5B" w14:textId="76C0CAF1" w:rsidR="0056509E" w:rsidRDefault="00520035" w:rsidP="0056509E">
      <w:pPr>
        <w:jc w:val="center"/>
      </w:pPr>
      <w:r>
        <w:rPr>
          <w:noProof/>
        </w:rPr>
        <w:drawing>
          <wp:inline distT="0" distB="0" distL="0" distR="0" wp14:anchorId="5D368333" wp14:editId="3026680C">
            <wp:extent cx="4579620" cy="3234384"/>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olunteers-601662_960_720.jpg"/>
                    <pic:cNvPicPr/>
                  </pic:nvPicPr>
                  <pic:blipFill>
                    <a:blip r:embed="rId27">
                      <a:extLst>
                        <a:ext uri="{28A0092B-C50C-407E-A947-70E740481C1C}">
                          <a14:useLocalDpi xmlns:a14="http://schemas.microsoft.com/office/drawing/2010/main" val="0"/>
                        </a:ext>
                      </a:extLst>
                    </a:blip>
                    <a:stretch>
                      <a:fillRect/>
                    </a:stretch>
                  </pic:blipFill>
                  <pic:spPr>
                    <a:xfrm>
                      <a:off x="0" y="0"/>
                      <a:ext cx="4594320" cy="3244766"/>
                    </a:xfrm>
                    <a:prstGeom prst="rect">
                      <a:avLst/>
                    </a:prstGeom>
                  </pic:spPr>
                </pic:pic>
              </a:graphicData>
            </a:graphic>
          </wp:inline>
        </w:drawing>
      </w:r>
      <w:r w:rsidR="0056509E">
        <w:br w:type="page"/>
      </w:r>
    </w:p>
    <w:p w14:paraId="55954777" w14:textId="77777777" w:rsidR="0056509E" w:rsidRPr="00062A5B" w:rsidRDefault="0056509E" w:rsidP="0056509E">
      <w:pPr>
        <w:pStyle w:val="Heading1"/>
        <w:rPr>
          <w:color w:val="C00000"/>
        </w:rPr>
      </w:pPr>
      <w:bookmarkStart w:id="47" w:name="_Toc11923856"/>
      <w:r w:rsidRPr="00052683">
        <w:rPr>
          <w:color w:val="C00000"/>
        </w:rPr>
        <w:lastRenderedPageBreak/>
        <w:t xml:space="preserve">Module </w:t>
      </w:r>
      <w:r>
        <w:rPr>
          <w:color w:val="C00000"/>
        </w:rPr>
        <w:t>5</w:t>
      </w:r>
      <w:r w:rsidRPr="00052683">
        <w:rPr>
          <w:color w:val="C00000"/>
        </w:rPr>
        <w:t>.</w:t>
      </w:r>
      <w:r>
        <w:rPr>
          <w:color w:val="C00000"/>
        </w:rPr>
        <w:t>1</w:t>
      </w:r>
      <w:r w:rsidRPr="00052683">
        <w:rPr>
          <w:color w:val="C00000"/>
        </w:rPr>
        <w:t xml:space="preserve"> : </w:t>
      </w:r>
      <w:r w:rsidRPr="00742AFB">
        <w:rPr>
          <w:color w:val="C00000"/>
        </w:rPr>
        <w:t>Giving and receiving (skills development)</w:t>
      </w:r>
      <w:bookmarkEnd w:id="47"/>
      <w:r w:rsidRPr="00E92B33">
        <w:rPr>
          <w:color w:val="C00000"/>
        </w:rPr>
        <w:t xml:space="preserve"> </w:t>
      </w:r>
    </w:p>
    <w:p w14:paraId="5AE37F2A" w14:textId="77777777" w:rsidR="0056509E" w:rsidRDefault="0056509E" w:rsidP="0056509E">
      <w:pPr>
        <w:pStyle w:val="Heading2"/>
      </w:pPr>
    </w:p>
    <w:p w14:paraId="64924D6A" w14:textId="77777777" w:rsidR="0056509E" w:rsidRDefault="0056509E" w:rsidP="0056509E">
      <w:pPr>
        <w:pStyle w:val="Heading2"/>
      </w:pPr>
      <w:bookmarkStart w:id="48" w:name="_Toc11923857"/>
      <w:r w:rsidRPr="007101CE">
        <w:t xml:space="preserve">Introduction to Module </w:t>
      </w:r>
      <w:r>
        <w:t>5</w:t>
      </w:r>
      <w:r w:rsidRPr="007101CE">
        <w:t>.</w:t>
      </w:r>
      <w:r>
        <w:t>1</w:t>
      </w:r>
      <w:bookmarkEnd w:id="48"/>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63962BC4"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B0CF92" w14:textId="77777777" w:rsidR="0056509E" w:rsidRPr="00307D5E" w:rsidRDefault="0056509E" w:rsidP="007A07D0">
            <w:pPr>
              <w:pStyle w:val="NormalWeb"/>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This module should raise volunteers’ awareness of what they can do, what they want to contribute and what they would like to develop</w:t>
            </w:r>
          </w:p>
          <w:p w14:paraId="2917FBBE" w14:textId="77777777" w:rsidR="0056509E" w:rsidRPr="00307D5E" w:rsidRDefault="0056509E" w:rsidP="007A07D0">
            <w:pPr>
              <w:pStyle w:val="NormalWeb"/>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At the end of this module, participants will be able to:</w:t>
            </w:r>
          </w:p>
          <w:p w14:paraId="18216A7D" w14:textId="77777777" w:rsidR="0056509E" w:rsidRPr="00307D5E" w:rsidRDefault="0056509E" w:rsidP="007A07D0">
            <w:pPr>
              <w:pStyle w:val="NormalWeb"/>
              <w:numPr>
                <w:ilvl w:val="0"/>
                <w:numId w:val="30"/>
              </w:numPr>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Identify what they consider as their major assets (personal characteristics or skills)</w:t>
            </w:r>
          </w:p>
          <w:p w14:paraId="54FEF54E" w14:textId="77777777" w:rsidR="0056509E" w:rsidRPr="00307D5E" w:rsidRDefault="0056509E" w:rsidP="007A07D0">
            <w:pPr>
              <w:pStyle w:val="NormalWeb"/>
              <w:numPr>
                <w:ilvl w:val="0"/>
                <w:numId w:val="30"/>
              </w:numPr>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Identify contexts where those assets could be useful</w:t>
            </w:r>
          </w:p>
          <w:p w14:paraId="54159E81" w14:textId="77777777" w:rsidR="0056509E" w:rsidRPr="00307D5E" w:rsidRDefault="0056509E" w:rsidP="007A07D0">
            <w:pPr>
              <w:pStyle w:val="NormalWeb"/>
              <w:numPr>
                <w:ilvl w:val="0"/>
                <w:numId w:val="30"/>
              </w:numPr>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Identify what they would like to gain from a volunteering experience</w:t>
            </w:r>
          </w:p>
          <w:p w14:paraId="5C6EADA7" w14:textId="77777777" w:rsidR="0056509E" w:rsidRPr="00307D5E" w:rsidRDefault="0056509E" w:rsidP="007A07D0">
            <w:pPr>
              <w:pStyle w:val="NormalWeb"/>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 xml:space="preserve">List of all units covered in the module </w:t>
            </w:r>
          </w:p>
          <w:p w14:paraId="1D08C400" w14:textId="77777777" w:rsidR="0056509E" w:rsidRPr="00307D5E" w:rsidRDefault="0056509E" w:rsidP="007A07D0">
            <w:pPr>
              <w:pStyle w:val="NormalWeb"/>
              <w:numPr>
                <w:ilvl w:val="0"/>
                <w:numId w:val="31"/>
              </w:numPr>
              <w:spacing w:after="0"/>
              <w:rPr>
                <w:rFonts w:asciiTheme="minorHAnsi" w:hAnsiTheme="minorHAnsi" w:cstheme="minorHAnsi"/>
                <w:b/>
                <w:bCs/>
                <w:color w:val="C00000"/>
                <w:sz w:val="22"/>
                <w:szCs w:val="22"/>
              </w:rPr>
            </w:pPr>
            <w:r w:rsidRPr="00307D5E">
              <w:rPr>
                <w:rFonts w:asciiTheme="minorHAnsi" w:hAnsiTheme="minorHAnsi" w:cstheme="minorHAnsi"/>
                <w:b/>
                <w:bCs/>
                <w:color w:val="C00000"/>
                <w:sz w:val="22"/>
                <w:szCs w:val="22"/>
              </w:rPr>
              <w:t>Unit 1: My assets and where to use them</w:t>
            </w:r>
          </w:p>
          <w:p w14:paraId="7453EFCA" w14:textId="77777777" w:rsidR="0056509E" w:rsidRPr="00307D5E" w:rsidRDefault="0056509E" w:rsidP="007A07D0">
            <w:pPr>
              <w:pStyle w:val="NormalWeb"/>
              <w:spacing w:after="0"/>
              <w:ind w:left="720"/>
              <w:rPr>
                <w:rFonts w:asciiTheme="minorHAnsi" w:hAnsiTheme="minorHAnsi" w:cstheme="minorHAnsi"/>
                <w:color w:val="000000"/>
                <w:sz w:val="22"/>
                <w:szCs w:val="22"/>
              </w:rPr>
            </w:pPr>
            <w:r w:rsidRPr="00307D5E">
              <w:rPr>
                <w:rFonts w:asciiTheme="minorHAnsi" w:hAnsiTheme="minorHAnsi" w:cstheme="minorHAnsi"/>
                <w:color w:val="000000"/>
                <w:sz w:val="22"/>
                <w:szCs w:val="22"/>
              </w:rPr>
              <w:t>Activity A: Gallery of Assets</w:t>
            </w:r>
          </w:p>
          <w:p w14:paraId="532316A3" w14:textId="77777777" w:rsidR="0056509E" w:rsidRPr="00307D5E" w:rsidRDefault="0056509E" w:rsidP="007A07D0">
            <w:pPr>
              <w:pStyle w:val="NormalWeb"/>
              <w:spacing w:after="0"/>
              <w:ind w:left="720"/>
              <w:rPr>
                <w:rFonts w:asciiTheme="minorHAnsi" w:hAnsiTheme="minorHAnsi" w:cstheme="minorHAnsi"/>
                <w:color w:val="000000"/>
                <w:sz w:val="22"/>
                <w:szCs w:val="22"/>
              </w:rPr>
            </w:pPr>
            <w:r w:rsidRPr="00307D5E">
              <w:rPr>
                <w:rFonts w:asciiTheme="minorHAnsi" w:hAnsiTheme="minorHAnsi" w:cstheme="minorHAnsi"/>
                <w:color w:val="000000"/>
                <w:sz w:val="22"/>
                <w:szCs w:val="22"/>
              </w:rPr>
              <w:t>Activity B: The City Builder</w:t>
            </w:r>
          </w:p>
          <w:p w14:paraId="0428479B" w14:textId="77777777" w:rsidR="0056509E" w:rsidRPr="00307D5E" w:rsidRDefault="0056509E" w:rsidP="007A07D0">
            <w:pPr>
              <w:pStyle w:val="NormalWeb"/>
              <w:numPr>
                <w:ilvl w:val="0"/>
                <w:numId w:val="31"/>
              </w:numPr>
              <w:spacing w:after="0"/>
              <w:rPr>
                <w:rFonts w:asciiTheme="minorHAnsi" w:hAnsiTheme="minorHAnsi" w:cstheme="minorHAnsi"/>
                <w:b/>
                <w:bCs/>
                <w:color w:val="C00000"/>
                <w:sz w:val="22"/>
                <w:szCs w:val="22"/>
              </w:rPr>
            </w:pPr>
            <w:r w:rsidRPr="00307D5E">
              <w:rPr>
                <w:rFonts w:asciiTheme="minorHAnsi" w:hAnsiTheme="minorHAnsi" w:cstheme="minorHAnsi"/>
                <w:b/>
                <w:bCs/>
                <w:color w:val="C00000"/>
                <w:sz w:val="22"/>
                <w:szCs w:val="22"/>
              </w:rPr>
              <w:t>Unit 2: My profits</w:t>
            </w:r>
          </w:p>
          <w:p w14:paraId="184FB75D" w14:textId="77777777" w:rsidR="0056509E" w:rsidRDefault="0056509E" w:rsidP="007A07D0">
            <w:pPr>
              <w:pStyle w:val="NormalWeb"/>
              <w:spacing w:after="0"/>
              <w:ind w:left="720"/>
              <w:rPr>
                <w:rFonts w:asciiTheme="minorHAnsi" w:hAnsiTheme="minorHAnsi" w:cstheme="minorHAnsi"/>
                <w:color w:val="000000"/>
                <w:sz w:val="22"/>
                <w:szCs w:val="22"/>
              </w:rPr>
            </w:pPr>
            <w:r w:rsidRPr="00307D5E">
              <w:rPr>
                <w:rFonts w:asciiTheme="minorHAnsi" w:hAnsiTheme="minorHAnsi" w:cstheme="minorHAnsi"/>
                <w:color w:val="000000"/>
                <w:sz w:val="22"/>
                <w:szCs w:val="22"/>
              </w:rPr>
              <w:t>Activity A: The City Explorer</w:t>
            </w:r>
            <w:r w:rsidRPr="002B07E8">
              <w:rPr>
                <w:rFonts w:asciiTheme="minorHAnsi" w:hAnsiTheme="minorHAnsi" w:cstheme="minorHAnsi"/>
                <w:color w:val="000000"/>
                <w:sz w:val="22"/>
                <w:szCs w:val="22"/>
              </w:rPr>
              <w:t>.</w:t>
            </w:r>
            <w:r w:rsidRPr="00DC7422">
              <w:rPr>
                <w:rFonts w:asciiTheme="minorHAnsi" w:hAnsiTheme="minorHAnsi" w:cstheme="minorHAnsi"/>
                <w:color w:val="000000"/>
                <w:sz w:val="22"/>
                <w:szCs w:val="22"/>
              </w:rPr>
              <w:t xml:space="preserve"> </w:t>
            </w:r>
          </w:p>
          <w:p w14:paraId="453A2B26" w14:textId="77777777" w:rsidR="0056509E" w:rsidRPr="00DC7422" w:rsidRDefault="0056509E" w:rsidP="007A07D0">
            <w:pPr>
              <w:pStyle w:val="NormalWeb"/>
              <w:spacing w:after="0"/>
              <w:rPr>
                <w:rFonts w:asciiTheme="minorHAnsi" w:hAnsiTheme="minorHAnsi" w:cstheme="minorHAnsi"/>
                <w:color w:val="000000"/>
                <w:sz w:val="22"/>
                <w:szCs w:val="22"/>
              </w:rPr>
            </w:pPr>
          </w:p>
        </w:tc>
      </w:tr>
    </w:tbl>
    <w:p w14:paraId="1319EBAD" w14:textId="77777777" w:rsidR="0056509E" w:rsidRDefault="0056509E" w:rsidP="0056509E">
      <w:pPr>
        <w:spacing w:after="0" w:line="331" w:lineRule="atLeast"/>
      </w:pPr>
    </w:p>
    <w:p w14:paraId="64730DC8" w14:textId="77777777" w:rsidR="0056509E" w:rsidRDefault="0056509E" w:rsidP="0056509E">
      <w:pPr>
        <w:spacing w:after="0" w:line="331" w:lineRule="atLeast"/>
      </w:pPr>
    </w:p>
    <w:p w14:paraId="2CE4ABDE" w14:textId="77777777" w:rsidR="0056509E" w:rsidRPr="00FE7DB5" w:rsidRDefault="0056509E" w:rsidP="0056509E">
      <w:pPr>
        <w:spacing w:after="0" w:line="331" w:lineRule="atLeast"/>
        <w:jc w:val="center"/>
        <w:rPr>
          <w:b/>
          <w:bCs/>
        </w:rPr>
      </w:pPr>
      <w:r>
        <w:rPr>
          <w:rFonts w:cstheme="minorHAnsi"/>
          <w:noProof/>
        </w:rPr>
        <w:drawing>
          <wp:inline distT="0" distB="0" distL="0" distR="0" wp14:anchorId="0CF3E5C5" wp14:editId="03C27882">
            <wp:extent cx="1787282" cy="1189355"/>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5BA220F0" w14:textId="77777777" w:rsidR="0056509E" w:rsidRDefault="0056509E" w:rsidP="0056509E"/>
    <w:p w14:paraId="75D6875A" w14:textId="77777777" w:rsidR="0056509E" w:rsidRDefault="0056509E" w:rsidP="0056509E">
      <w:pPr>
        <w:jc w:val="center"/>
      </w:pPr>
      <w:r>
        <w:br w:type="page"/>
      </w:r>
    </w:p>
    <w:p w14:paraId="421384AD" w14:textId="77777777" w:rsidR="0056509E" w:rsidRPr="009441B5" w:rsidRDefault="0056509E" w:rsidP="0056509E">
      <w:pPr>
        <w:pStyle w:val="Heading2"/>
        <w:rPr>
          <w:rFonts w:asciiTheme="minorHAnsi" w:hAnsiTheme="minorHAnsi" w:cstheme="minorHAnsi"/>
          <w:sz w:val="22"/>
          <w:szCs w:val="22"/>
        </w:rPr>
      </w:pPr>
      <w:bookmarkStart w:id="49" w:name="_Toc11923858"/>
      <w:r w:rsidRPr="005A40BB">
        <w:lastRenderedPageBreak/>
        <w:t xml:space="preserve">Learning Activities for Module </w:t>
      </w:r>
      <w:r>
        <w:t>5</w:t>
      </w:r>
      <w:r w:rsidRPr="005A40BB">
        <w:t>.</w:t>
      </w:r>
      <w:r>
        <w:t>1</w:t>
      </w:r>
      <w:bookmarkEnd w:id="49"/>
    </w:p>
    <w:p w14:paraId="01D5B9CB" w14:textId="77777777" w:rsidR="0056509E" w:rsidRPr="009441B5" w:rsidRDefault="0056509E" w:rsidP="0056509E">
      <w:pPr>
        <w:spacing w:line="240" w:lineRule="auto"/>
        <w:rPr>
          <w:rFonts w:eastAsia="Times New Roman" w:cstheme="minorHAnsi"/>
          <w:color w:val="C00000"/>
          <w:sz w:val="32"/>
          <w:szCs w:val="32"/>
          <w:lang w:val="en-GB" w:eastAsia="en-GB"/>
        </w:rPr>
      </w:pPr>
      <w:r w:rsidRPr="009441B5">
        <w:rPr>
          <w:rFonts w:eastAsia="Times New Roman" w:cstheme="minorHAnsi"/>
          <w:b/>
          <w:bCs/>
          <w:color w:val="C00000"/>
          <w:sz w:val="32"/>
          <w:szCs w:val="32"/>
          <w:lang w:val="en-GB" w:eastAsia="en-GB"/>
        </w:rPr>
        <w:t>Module 5.1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9441B5" w14:paraId="50AFB59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F454528"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F7B1A61"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My assets and where to use them</w:t>
            </w:r>
          </w:p>
        </w:tc>
      </w:tr>
      <w:tr w:rsidR="0056509E" w:rsidRPr="009441B5" w14:paraId="6E5C6FE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FD6E840"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298E37F"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In this unit the participants will look at what they consider to be their major assets and in which contexts they could put them to good use</w:t>
            </w:r>
          </w:p>
        </w:tc>
      </w:tr>
      <w:tr w:rsidR="0056509E" w:rsidRPr="009441B5" w14:paraId="110D705E"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B3DD8FE"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EBA6DA7"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Personal reflection; Group Discussion</w:t>
            </w:r>
          </w:p>
        </w:tc>
      </w:tr>
      <w:tr w:rsidR="0056509E" w:rsidRPr="009441B5" w14:paraId="70D12CC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B9C91AD"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08D7748"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Activity A : Gallery of Assets</w:t>
            </w:r>
          </w:p>
          <w:p w14:paraId="5E25F266"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Activity B : The City Builder</w:t>
            </w:r>
          </w:p>
        </w:tc>
      </w:tr>
      <w:tr w:rsidR="0056509E" w:rsidRPr="009441B5" w14:paraId="3611DA74"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B107C6"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83F319"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Sunderland, M., &amp; Engleheart, P. (2015). Draw on your emotions: Creative ways to explore, express and understand. Speechmark Publishing: London.</w:t>
            </w:r>
          </w:p>
        </w:tc>
      </w:tr>
    </w:tbl>
    <w:p w14:paraId="65F65BD8" w14:textId="77777777" w:rsidR="0056509E" w:rsidRPr="009441B5" w:rsidRDefault="0056509E" w:rsidP="0056509E">
      <w:pPr>
        <w:spacing w:after="0" w:line="240" w:lineRule="auto"/>
        <w:rPr>
          <w:rFonts w:eastAsia="Times New Roman" w:cstheme="minorHAnsi"/>
          <w:color w:val="C00000"/>
          <w:lang w:val="en-GB" w:eastAsia="en-GB"/>
        </w:rPr>
      </w:pPr>
    </w:p>
    <w:p w14:paraId="372E6727" w14:textId="77777777" w:rsidR="0056509E" w:rsidRPr="009441B5" w:rsidRDefault="0056509E" w:rsidP="0056509E">
      <w:pPr>
        <w:spacing w:line="240" w:lineRule="auto"/>
        <w:rPr>
          <w:rFonts w:eastAsia="Times New Roman" w:cstheme="minorHAnsi"/>
          <w:color w:val="C00000"/>
          <w:lang w:val="en-GB" w:eastAsia="en-GB"/>
        </w:rPr>
      </w:pPr>
      <w:r w:rsidRPr="009441B5">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9441B5">
        <w:rPr>
          <w:rFonts w:eastAsia="Times New Roman" w:cstheme="minorHAnsi"/>
          <w:b/>
          <w:bCs/>
          <w:color w:val="C0000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9441B5" w14:paraId="05987E5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A381C69"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5A6A86F"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Gallery of Assets</w:t>
            </w:r>
          </w:p>
        </w:tc>
      </w:tr>
      <w:tr w:rsidR="0056509E" w:rsidRPr="009441B5" w14:paraId="7EC6309A"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632DB04"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8091061"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Individually, sitting</w:t>
            </w:r>
          </w:p>
        </w:tc>
      </w:tr>
      <w:tr w:rsidR="0056509E" w:rsidRPr="009441B5" w14:paraId="68D8E4D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4437C35"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00C542"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Ask participants to draw or write in the picture frames their personal aspects they consider truly valuable, aspects they think deserve to be framed! These might include personal characteristics, soft skills, or technical skills.</w:t>
            </w:r>
          </w:p>
          <w:p w14:paraId="449C642C" w14:textId="77777777" w:rsidR="0056509E" w:rsidRPr="009441B5" w:rsidRDefault="0056509E" w:rsidP="007A07D0">
            <w:pPr>
              <w:spacing w:after="0" w:line="240" w:lineRule="auto"/>
              <w:rPr>
                <w:rFonts w:eastAsia="Times New Roman" w:cstheme="minorHAnsi"/>
                <w:lang w:val="en-GB" w:eastAsia="en-GB"/>
              </w:rPr>
            </w:pPr>
          </w:p>
          <w:p w14:paraId="3EBBB4BD"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After 10 mins, each participant shares with the group the content of at least 2 frames.</w:t>
            </w:r>
          </w:p>
          <w:p w14:paraId="42119ED0" w14:textId="77777777" w:rsidR="0056509E" w:rsidRPr="009441B5" w:rsidRDefault="0056509E" w:rsidP="007A07D0">
            <w:pPr>
              <w:spacing w:after="0" w:line="240" w:lineRule="auto"/>
              <w:rPr>
                <w:rFonts w:eastAsia="Times New Roman" w:cstheme="minorHAnsi"/>
                <w:lang w:val="en-GB" w:eastAsia="en-GB"/>
              </w:rPr>
            </w:pPr>
          </w:p>
          <w:p w14:paraId="39065779"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Discuss</w:t>
            </w:r>
            <w:r w:rsidRPr="009441B5">
              <w:rPr>
                <w:rFonts w:eastAsia="Times New Roman" w:cstheme="minorHAnsi"/>
                <w:color w:val="000000"/>
                <w:lang w:val="en-GB" w:eastAsia="en-GB"/>
              </w:rPr>
              <w:t xml:space="preserve"> how hard it can be sometimes for people to recognise or state what they value about themselves, and how much richer their contribution to others can be once they know what is the best they have to offer.</w:t>
            </w:r>
          </w:p>
          <w:p w14:paraId="4356827E"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 xml:space="preserve"> </w:t>
            </w:r>
          </w:p>
        </w:tc>
      </w:tr>
      <w:tr w:rsidR="0056509E" w:rsidRPr="009441B5" w14:paraId="4BED823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CF76AD"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908A6A3"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No additional material</w:t>
            </w:r>
          </w:p>
        </w:tc>
      </w:tr>
      <w:tr w:rsidR="0056509E" w:rsidRPr="009441B5" w14:paraId="2D56374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1AA8C37"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6D2184F"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Pens and/or colour pencils.</w:t>
            </w:r>
          </w:p>
          <w:p w14:paraId="34FB7221"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Activity sheet with 6 images of wall frames.</w:t>
            </w:r>
          </w:p>
        </w:tc>
      </w:tr>
      <w:tr w:rsidR="0056509E" w:rsidRPr="009441B5" w14:paraId="1F4FDC98"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F92753B"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A83041"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Min: 30 mins</w:t>
            </w:r>
          </w:p>
        </w:tc>
      </w:tr>
      <w:tr w:rsidR="0056509E" w:rsidRPr="009441B5" w14:paraId="2EA8CCE2"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5CE88C9" w14:textId="77777777" w:rsidR="0056509E" w:rsidRPr="009441B5"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F62717D"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Max: 45 mins</w:t>
            </w:r>
          </w:p>
        </w:tc>
      </w:tr>
      <w:tr w:rsidR="0056509E" w:rsidRPr="009441B5" w14:paraId="0D98AA3A"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CC8D957"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0468CE9"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 xml:space="preserve">Trainer: </w:t>
            </w:r>
            <w:r w:rsidRPr="009441B5">
              <w:rPr>
                <w:rFonts w:eastAsia="Times New Roman" w:cstheme="minorHAnsi"/>
                <w:color w:val="000000"/>
                <w:lang w:val="en-GB" w:eastAsia="en-GB"/>
              </w:rPr>
              <w:t>Might have to explain what personal characteristics (personality traits) are, as well as soft skills (behavioural skills), or technical skills (to know how to do).</w:t>
            </w:r>
          </w:p>
        </w:tc>
      </w:tr>
      <w:tr w:rsidR="0056509E" w:rsidRPr="009441B5" w14:paraId="1A7DF862"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4C735E8" w14:textId="77777777" w:rsidR="0056509E" w:rsidRPr="009441B5"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6BE005"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If participants are stuck, trainer can add: “If your ‘internal critic’ appears and says things like ‘Don’t be arrogant’ or ‘Don’t boast’, put it on a cloud and let it float away.”</w:t>
            </w:r>
          </w:p>
        </w:tc>
      </w:tr>
    </w:tbl>
    <w:p w14:paraId="6DAE95E6" w14:textId="77777777" w:rsidR="0056509E" w:rsidRPr="009441B5" w:rsidRDefault="0056509E" w:rsidP="0056509E">
      <w:pPr>
        <w:spacing w:after="240" w:line="240" w:lineRule="auto"/>
        <w:rPr>
          <w:rFonts w:eastAsia="Times New Roman" w:cstheme="minorHAnsi"/>
          <w:lang w:val="en-GB" w:eastAsia="en-GB"/>
        </w:rPr>
      </w:pPr>
    </w:p>
    <w:p w14:paraId="5DB991A3" w14:textId="77777777" w:rsidR="0056509E" w:rsidRDefault="0056509E" w:rsidP="0056509E">
      <w:pPr>
        <w:spacing w:line="240" w:lineRule="auto"/>
        <w:rPr>
          <w:rFonts w:eastAsia="Times New Roman" w:cstheme="minorHAnsi"/>
          <w:b/>
          <w:bCs/>
          <w:color w:val="C00000"/>
          <w:lang w:val="en-GB" w:eastAsia="en-GB"/>
        </w:rPr>
      </w:pPr>
    </w:p>
    <w:p w14:paraId="3315086F" w14:textId="77777777" w:rsidR="0056509E" w:rsidRDefault="0056509E" w:rsidP="0056509E">
      <w:pPr>
        <w:spacing w:line="240" w:lineRule="auto"/>
        <w:rPr>
          <w:rFonts w:eastAsia="Times New Roman" w:cstheme="minorHAnsi"/>
          <w:b/>
          <w:bCs/>
          <w:color w:val="C00000"/>
          <w:lang w:val="en-GB" w:eastAsia="en-GB"/>
        </w:rPr>
      </w:pPr>
    </w:p>
    <w:p w14:paraId="48F16B95" w14:textId="77777777" w:rsidR="0056509E" w:rsidRPr="009441B5" w:rsidRDefault="0056509E" w:rsidP="0056509E">
      <w:pPr>
        <w:spacing w:line="240" w:lineRule="auto"/>
        <w:rPr>
          <w:rFonts w:eastAsia="Times New Roman" w:cstheme="minorHAnsi"/>
          <w:color w:val="C00000"/>
          <w:lang w:val="en-GB" w:eastAsia="en-GB"/>
        </w:rPr>
      </w:pPr>
      <w:r w:rsidRPr="009441B5">
        <w:rPr>
          <w:rFonts w:eastAsia="Times New Roman" w:cstheme="minorHAnsi"/>
          <w:b/>
          <w:bCs/>
          <w:color w:val="C00000"/>
          <w:lang w:val="en-GB" w:eastAsia="en-GB"/>
        </w:rPr>
        <w:lastRenderedPageBreak/>
        <w:t xml:space="preserve">Learning </w:t>
      </w:r>
      <w:r>
        <w:rPr>
          <w:rFonts w:eastAsia="Times New Roman" w:cstheme="minorHAnsi"/>
          <w:b/>
          <w:bCs/>
          <w:color w:val="C00000"/>
          <w:lang w:val="en-GB" w:eastAsia="en-GB"/>
        </w:rPr>
        <w:t>A</w:t>
      </w:r>
      <w:r w:rsidRPr="009441B5">
        <w:rPr>
          <w:rFonts w:eastAsia="Times New Roman" w:cstheme="minorHAnsi"/>
          <w:b/>
          <w:bCs/>
          <w:color w:val="C00000"/>
          <w:lang w:val="en-GB" w:eastAsia="en-GB"/>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9441B5" w14:paraId="2646047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0B90420"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E02708"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The City Builder</w:t>
            </w:r>
          </w:p>
        </w:tc>
      </w:tr>
      <w:tr w:rsidR="0056509E" w:rsidRPr="009441B5" w14:paraId="07A03FA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7274484"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87C679F"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Individually, sitting and moving in the room</w:t>
            </w:r>
          </w:p>
        </w:tc>
      </w:tr>
      <w:tr w:rsidR="0056509E" w:rsidRPr="009441B5" w14:paraId="73353E1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9B63A3D"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EE510D3"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Ask participants to choose 3 frames (from previous activity) they would like to focus on and share the remaining 3 with the neighbour on their right.</w:t>
            </w:r>
          </w:p>
          <w:p w14:paraId="44C34040"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 xml:space="preserve">Ask each participant to list, </w:t>
            </w:r>
            <w:r w:rsidRPr="009441B5">
              <w:rPr>
                <w:rFonts w:eastAsia="Times New Roman" w:cstheme="minorHAnsi"/>
                <w:b/>
                <w:bCs/>
                <w:color w:val="000000"/>
                <w:lang w:val="en-GB" w:eastAsia="en-GB"/>
              </w:rPr>
              <w:t>for each of the frames,</w:t>
            </w:r>
            <w:r w:rsidRPr="009441B5">
              <w:rPr>
                <w:rFonts w:eastAsia="Times New Roman" w:cstheme="minorHAnsi"/>
                <w:color w:val="000000"/>
                <w:lang w:val="en-GB" w:eastAsia="en-GB"/>
              </w:rPr>
              <w:t xml:space="preserve"> at least </w:t>
            </w:r>
            <w:r w:rsidRPr="009441B5">
              <w:rPr>
                <w:rFonts w:eastAsia="Times New Roman" w:cstheme="minorHAnsi"/>
                <w:color w:val="000000"/>
                <w:u w:val="single"/>
                <w:lang w:val="en-GB" w:eastAsia="en-GB"/>
              </w:rPr>
              <w:t xml:space="preserve">one </w:t>
            </w:r>
            <w:r w:rsidRPr="009441B5">
              <w:rPr>
                <w:rFonts w:eastAsia="Times New Roman" w:cstheme="minorHAnsi"/>
                <w:color w:val="000000"/>
                <w:lang w:val="en-GB" w:eastAsia="en-GB"/>
              </w:rPr>
              <w:t>context:</w:t>
            </w:r>
          </w:p>
          <w:p w14:paraId="1184A9AD" w14:textId="77777777" w:rsidR="0056509E" w:rsidRPr="009441B5" w:rsidRDefault="0056509E" w:rsidP="007A07D0">
            <w:pPr>
              <w:numPr>
                <w:ilvl w:val="0"/>
                <w:numId w:val="32"/>
              </w:numPr>
              <w:spacing w:after="0" w:line="240" w:lineRule="auto"/>
              <w:textAlignment w:val="baseline"/>
              <w:rPr>
                <w:rFonts w:eastAsia="Times New Roman" w:cstheme="minorHAnsi"/>
                <w:color w:val="000000"/>
                <w:lang w:val="en-GB" w:eastAsia="en-GB"/>
              </w:rPr>
            </w:pPr>
            <w:r w:rsidRPr="009441B5">
              <w:rPr>
                <w:rFonts w:eastAsia="Times New Roman" w:cstheme="minorHAnsi"/>
                <w:color w:val="000000"/>
                <w:lang w:val="en-GB" w:eastAsia="en-GB"/>
              </w:rPr>
              <w:t xml:space="preserve">Where they </w:t>
            </w:r>
            <w:r w:rsidRPr="009441B5">
              <w:rPr>
                <w:rFonts w:eastAsia="Times New Roman" w:cstheme="minorHAnsi"/>
                <w:b/>
                <w:bCs/>
                <w:color w:val="000000"/>
                <w:lang w:val="en-GB" w:eastAsia="en-GB"/>
              </w:rPr>
              <w:t>would like</w:t>
            </w:r>
            <w:r w:rsidRPr="009441B5">
              <w:rPr>
                <w:rFonts w:eastAsia="Times New Roman" w:cstheme="minorHAnsi"/>
                <w:color w:val="000000"/>
                <w:lang w:val="en-GB" w:eastAsia="en-GB"/>
              </w:rPr>
              <w:t xml:space="preserve"> to apply/offer </w:t>
            </w:r>
            <w:r w:rsidRPr="009441B5">
              <w:rPr>
                <w:rFonts w:eastAsia="Times New Roman" w:cstheme="minorHAnsi"/>
                <w:color w:val="000000"/>
                <w:u w:val="single"/>
                <w:lang w:val="en-GB" w:eastAsia="en-GB"/>
              </w:rPr>
              <w:t>their own</w:t>
            </w:r>
            <w:r w:rsidRPr="009441B5">
              <w:rPr>
                <w:rFonts w:eastAsia="Times New Roman" w:cstheme="minorHAnsi"/>
                <w:color w:val="000000"/>
                <w:lang w:val="en-GB" w:eastAsia="en-GB"/>
              </w:rPr>
              <w:t xml:space="preserve"> assets</w:t>
            </w:r>
          </w:p>
          <w:p w14:paraId="296DFDD5" w14:textId="77777777" w:rsidR="0056509E" w:rsidRPr="009441B5" w:rsidRDefault="0056509E" w:rsidP="007A07D0">
            <w:pPr>
              <w:numPr>
                <w:ilvl w:val="0"/>
                <w:numId w:val="32"/>
              </w:numPr>
              <w:spacing w:line="240" w:lineRule="auto"/>
              <w:textAlignment w:val="baseline"/>
              <w:rPr>
                <w:rFonts w:eastAsia="Times New Roman" w:cstheme="minorHAnsi"/>
                <w:b/>
                <w:bCs/>
                <w:color w:val="000000"/>
                <w:lang w:val="en-GB" w:eastAsia="en-GB"/>
              </w:rPr>
            </w:pPr>
            <w:r w:rsidRPr="009441B5">
              <w:rPr>
                <w:rFonts w:eastAsia="Times New Roman" w:cstheme="minorHAnsi"/>
                <w:color w:val="000000"/>
                <w:lang w:val="en-GB" w:eastAsia="en-GB"/>
              </w:rPr>
              <w:t xml:space="preserve">Where they think </w:t>
            </w:r>
            <w:r w:rsidRPr="009441B5">
              <w:rPr>
                <w:rFonts w:eastAsia="Times New Roman" w:cstheme="minorHAnsi"/>
                <w:color w:val="000000"/>
                <w:u w:val="single"/>
                <w:lang w:val="en-GB" w:eastAsia="en-GB"/>
              </w:rPr>
              <w:t>their neighbour’s</w:t>
            </w:r>
            <w:r w:rsidRPr="009441B5">
              <w:rPr>
                <w:rFonts w:eastAsia="Times New Roman" w:cstheme="minorHAnsi"/>
                <w:color w:val="000000"/>
                <w:lang w:val="en-GB" w:eastAsia="en-GB"/>
              </w:rPr>
              <w:t xml:space="preserve"> assets </w:t>
            </w:r>
            <w:r w:rsidRPr="009441B5">
              <w:rPr>
                <w:rFonts w:eastAsia="Times New Roman" w:cstheme="minorHAnsi"/>
                <w:b/>
                <w:bCs/>
                <w:color w:val="000000"/>
                <w:lang w:val="en-GB" w:eastAsia="en-GB"/>
              </w:rPr>
              <w:t>could be put to good use</w:t>
            </w:r>
          </w:p>
          <w:p w14:paraId="7BAF9FC1"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[The ‘context’ may include places (e.g., hospital) or a certain target-group (e.g., homeless people) that would benefit from the assets]</w:t>
            </w:r>
          </w:p>
          <w:p w14:paraId="1B90A4FA" w14:textId="77777777" w:rsidR="0056509E" w:rsidRPr="009441B5" w:rsidRDefault="0056509E" w:rsidP="007A07D0">
            <w:pPr>
              <w:spacing w:after="0" w:line="240" w:lineRule="auto"/>
              <w:rPr>
                <w:rFonts w:eastAsia="Times New Roman" w:cstheme="minorHAnsi"/>
                <w:lang w:val="en-GB" w:eastAsia="en-GB"/>
              </w:rPr>
            </w:pPr>
          </w:p>
          <w:p w14:paraId="1715DA06"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color w:val="000000"/>
                <w:lang w:val="en-GB" w:eastAsia="en-GB"/>
              </w:rPr>
              <w:t>Ask participants to write each context (no matter the associated asset) on one paper sheet (1 context per sheet). Then, invite them to build a city: distributing the sheets on the floor – those are locations/institutions/people one can find in the city.</w:t>
            </w:r>
          </w:p>
          <w:p w14:paraId="3C59CB6E" w14:textId="77777777" w:rsidR="0056509E" w:rsidRPr="009441B5" w:rsidRDefault="0056509E" w:rsidP="007A07D0">
            <w:pPr>
              <w:spacing w:after="0" w:line="240" w:lineRule="auto"/>
              <w:rPr>
                <w:rFonts w:eastAsia="Times New Roman" w:cstheme="minorHAnsi"/>
                <w:lang w:val="en-GB" w:eastAsia="en-GB"/>
              </w:rPr>
            </w:pPr>
          </w:p>
          <w:p w14:paraId="5BDE1E17" w14:textId="77777777" w:rsidR="0056509E" w:rsidRPr="009441B5" w:rsidRDefault="0056509E" w:rsidP="007A07D0">
            <w:pPr>
              <w:spacing w:after="0" w:line="240" w:lineRule="auto"/>
              <w:rPr>
                <w:rFonts w:eastAsia="Times New Roman" w:cstheme="minorHAnsi"/>
                <w:lang w:val="en-GB" w:eastAsia="en-GB"/>
              </w:rPr>
            </w:pPr>
            <w:r w:rsidRPr="009441B5">
              <w:rPr>
                <w:rFonts w:eastAsia="Times New Roman" w:cstheme="minorHAnsi"/>
                <w:b/>
                <w:bCs/>
                <w:color w:val="000000"/>
                <w:lang w:val="en-GB" w:eastAsia="en-GB"/>
              </w:rPr>
              <w:t>Discuss</w:t>
            </w:r>
            <w:r w:rsidRPr="009441B5">
              <w:rPr>
                <w:rFonts w:eastAsia="Times New Roman" w:cstheme="minorHAnsi"/>
                <w:color w:val="000000"/>
                <w:lang w:val="en-GB" w:eastAsia="en-GB"/>
              </w:rPr>
              <w:t xml:space="preserve"> how one’s assets can be useful in different contexts.</w:t>
            </w:r>
          </w:p>
        </w:tc>
      </w:tr>
      <w:tr w:rsidR="0056509E" w:rsidRPr="009441B5" w14:paraId="690CF6A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9C8546"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BB1A4D2"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color w:val="000000"/>
                <w:lang w:val="en-GB" w:eastAsia="en-GB"/>
              </w:rPr>
              <w:t>No additional material</w:t>
            </w:r>
          </w:p>
        </w:tc>
      </w:tr>
      <w:tr w:rsidR="0056509E" w:rsidRPr="009441B5" w14:paraId="39ED6330"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1609515"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144039E"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color w:val="000000"/>
                <w:lang w:val="en-GB" w:eastAsia="en-GB"/>
              </w:rPr>
              <w:t>Pens and/or colour pencils.</w:t>
            </w:r>
          </w:p>
          <w:p w14:paraId="094BBF0F"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color w:val="000000"/>
                <w:lang w:val="en-GB" w:eastAsia="en-GB"/>
              </w:rPr>
              <w:t>Paper sheets.</w:t>
            </w:r>
          </w:p>
        </w:tc>
      </w:tr>
      <w:tr w:rsidR="0056509E" w:rsidRPr="009441B5" w14:paraId="190B851F"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02FFE1"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1F339B"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Min: 25 mins</w:t>
            </w:r>
          </w:p>
        </w:tc>
      </w:tr>
      <w:tr w:rsidR="0056509E" w:rsidRPr="009441B5" w14:paraId="434AD7BB"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9FEB87F" w14:textId="77777777" w:rsidR="0056509E" w:rsidRPr="009441B5" w:rsidRDefault="0056509E" w:rsidP="007A07D0">
            <w:pPr>
              <w:spacing w:after="0" w:line="240" w:lineRule="auto"/>
              <w:rPr>
                <w:rFonts w:eastAsia="Times New Roman" w:cstheme="minorHAnsi"/>
                <w:sz w:val="24"/>
                <w:szCs w:val="24"/>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BF8CFDA"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Max: 40 mins</w:t>
            </w:r>
          </w:p>
        </w:tc>
      </w:tr>
      <w:tr w:rsidR="0056509E" w:rsidRPr="009441B5" w14:paraId="717A3553"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942EC63"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7736870" w14:textId="77777777" w:rsidR="0056509E" w:rsidRPr="009441B5" w:rsidRDefault="0056509E" w:rsidP="007A07D0">
            <w:pPr>
              <w:spacing w:after="0" w:line="240" w:lineRule="auto"/>
              <w:rPr>
                <w:rFonts w:eastAsia="Times New Roman" w:cstheme="minorHAnsi"/>
                <w:sz w:val="24"/>
                <w:szCs w:val="24"/>
                <w:lang w:val="en-GB" w:eastAsia="en-GB"/>
              </w:rPr>
            </w:pPr>
            <w:r w:rsidRPr="009441B5">
              <w:rPr>
                <w:rFonts w:eastAsia="Times New Roman" w:cstheme="minorHAnsi"/>
                <w:b/>
                <w:bCs/>
                <w:color w:val="000000"/>
                <w:lang w:val="en-GB" w:eastAsia="en-GB"/>
              </w:rPr>
              <w:t xml:space="preserve">Trainer : </w:t>
            </w:r>
          </w:p>
        </w:tc>
      </w:tr>
      <w:tr w:rsidR="0056509E" w:rsidRPr="009441B5" w14:paraId="2C695859"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85CAA88" w14:textId="77777777" w:rsidR="0056509E" w:rsidRPr="009441B5" w:rsidRDefault="0056509E" w:rsidP="007A07D0">
            <w:pPr>
              <w:spacing w:after="0" w:line="240" w:lineRule="auto"/>
              <w:rPr>
                <w:rFonts w:ascii="Times New Roman" w:eastAsia="Times New Roman" w:hAnsi="Times New Roman" w:cs="Times New Roman"/>
                <w:sz w:val="24"/>
                <w:szCs w:val="24"/>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6072D81" w14:textId="77777777" w:rsidR="0056509E" w:rsidRPr="009441B5" w:rsidRDefault="0056509E" w:rsidP="007A07D0">
            <w:pPr>
              <w:spacing w:after="0" w:line="240" w:lineRule="auto"/>
              <w:rPr>
                <w:rFonts w:ascii="Times New Roman" w:eastAsia="Times New Roman" w:hAnsi="Times New Roman" w:cs="Times New Roman"/>
                <w:sz w:val="24"/>
                <w:szCs w:val="24"/>
                <w:lang w:val="en-GB" w:eastAsia="en-GB"/>
              </w:rPr>
            </w:pPr>
          </w:p>
        </w:tc>
      </w:tr>
    </w:tbl>
    <w:p w14:paraId="606F27CB" w14:textId="77777777" w:rsidR="0056509E" w:rsidRPr="009441B5" w:rsidRDefault="0056509E" w:rsidP="0056509E"/>
    <w:p w14:paraId="2356924E" w14:textId="0E830744" w:rsidR="0056509E" w:rsidRDefault="00520035" w:rsidP="0056509E">
      <w:pPr>
        <w:jc w:val="center"/>
      </w:pPr>
      <w:r>
        <w:rPr>
          <w:noProof/>
        </w:rPr>
        <w:drawing>
          <wp:inline distT="0" distB="0" distL="0" distR="0" wp14:anchorId="53BA6F7A" wp14:editId="3795C77C">
            <wp:extent cx="2470747" cy="1744980"/>
            <wp:effectExtent l="0" t="0" r="635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olunteers-601662_960_7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89378" cy="1758138"/>
                    </a:xfrm>
                    <a:prstGeom prst="rect">
                      <a:avLst/>
                    </a:prstGeom>
                  </pic:spPr>
                </pic:pic>
              </a:graphicData>
            </a:graphic>
          </wp:inline>
        </w:drawing>
      </w:r>
      <w:r w:rsidR="0056509E">
        <w:br w:type="page"/>
      </w:r>
    </w:p>
    <w:p w14:paraId="4B3781F8" w14:textId="77777777" w:rsidR="0056509E" w:rsidRPr="00D8142C" w:rsidRDefault="0056509E" w:rsidP="0056509E">
      <w:pPr>
        <w:spacing w:line="240" w:lineRule="auto"/>
        <w:rPr>
          <w:rFonts w:eastAsia="Times New Roman" w:cstheme="minorHAnsi"/>
          <w:color w:val="C00000"/>
          <w:sz w:val="32"/>
          <w:szCs w:val="32"/>
          <w:lang w:val="en-GB" w:eastAsia="en-GB"/>
        </w:rPr>
      </w:pPr>
      <w:r w:rsidRPr="00D8142C">
        <w:rPr>
          <w:rFonts w:eastAsia="Times New Roman" w:cstheme="minorHAnsi"/>
          <w:b/>
          <w:bCs/>
          <w:color w:val="C00000"/>
          <w:sz w:val="32"/>
          <w:szCs w:val="32"/>
          <w:lang w:val="en-GB" w:eastAsia="en-GB"/>
        </w:rPr>
        <w:lastRenderedPageBreak/>
        <w:t xml:space="preserve">Module 5.1 : Unit 2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D8142C" w14:paraId="55AD273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B81D372"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E9999C7"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My profits</w:t>
            </w:r>
          </w:p>
        </w:tc>
      </w:tr>
      <w:tr w:rsidR="0056509E" w:rsidRPr="00D8142C" w14:paraId="2F53AB2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EC5F3C5"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25AC66"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In this unit the participants will reflect on what they would like to receive, to gain from a volunteer experience (specifically, which skills they would like to develop)</w:t>
            </w:r>
          </w:p>
        </w:tc>
      </w:tr>
      <w:tr w:rsidR="0056509E" w:rsidRPr="00D8142C" w14:paraId="66949F53"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7DAF3A8"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5C235BE"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Discussion in pairs</w:t>
            </w:r>
          </w:p>
        </w:tc>
      </w:tr>
      <w:tr w:rsidR="0056509E" w:rsidRPr="00D8142C" w14:paraId="1E5BB618"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EB1232B"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C9F17AB"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Activity A : The City Explorer</w:t>
            </w:r>
          </w:p>
        </w:tc>
      </w:tr>
      <w:tr w:rsidR="0056509E" w:rsidRPr="00D8142C" w14:paraId="6C4980DD"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F656852"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5FF512"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Sunderland, M., &amp; Engleheart, P. (2015). Draw on your emotions: Creative ways to explore, express and understand. Speechmark Publishing: London.</w:t>
            </w:r>
          </w:p>
        </w:tc>
      </w:tr>
    </w:tbl>
    <w:p w14:paraId="5AE18982" w14:textId="77777777" w:rsidR="0056509E" w:rsidRPr="00D8142C" w:rsidRDefault="0056509E" w:rsidP="0056509E">
      <w:pPr>
        <w:spacing w:after="0" w:line="240" w:lineRule="auto"/>
        <w:rPr>
          <w:rFonts w:eastAsia="Times New Roman" w:cstheme="minorHAnsi"/>
          <w:lang w:val="en-GB" w:eastAsia="en-GB"/>
        </w:rPr>
      </w:pPr>
    </w:p>
    <w:p w14:paraId="1965175F" w14:textId="77777777" w:rsidR="0056509E" w:rsidRPr="00D8142C" w:rsidRDefault="0056509E" w:rsidP="0056509E">
      <w:pPr>
        <w:spacing w:line="240" w:lineRule="auto"/>
        <w:rPr>
          <w:rFonts w:eastAsia="Times New Roman" w:cstheme="minorHAnsi"/>
          <w:lang w:val="en-GB" w:eastAsia="en-GB"/>
        </w:rPr>
      </w:pPr>
      <w:r w:rsidRPr="00D8142C">
        <w:rPr>
          <w:rFonts w:eastAsia="Times New Roman" w:cstheme="minorHAnsi"/>
          <w:b/>
          <w:bCs/>
          <w:color w:val="C00000"/>
          <w:lang w:val="en-GB" w:eastAsia="en-GB"/>
        </w:rPr>
        <w:t xml:space="preserve">Learning </w:t>
      </w:r>
      <w:r w:rsidRPr="00BC0E49">
        <w:rPr>
          <w:rFonts w:eastAsia="Times New Roman" w:cstheme="minorHAnsi"/>
          <w:b/>
          <w:bCs/>
          <w:color w:val="C00000"/>
          <w:lang w:val="en-GB" w:eastAsia="en-GB"/>
        </w:rPr>
        <w:t>A</w:t>
      </w:r>
      <w:r w:rsidRPr="00D8142C">
        <w:rPr>
          <w:rFonts w:eastAsia="Times New Roman" w:cstheme="minorHAnsi"/>
          <w:b/>
          <w:bCs/>
          <w:color w:val="C00000"/>
          <w:lang w:val="en-GB" w:eastAsia="en-GB"/>
        </w:rPr>
        <w:t>ctivity A</w:t>
      </w:r>
      <w:r w:rsidRPr="00D8142C">
        <w:rPr>
          <w:rFonts w:eastAsia="Times New Roman" w:cstheme="minorHAnsi"/>
          <w:b/>
          <w:bCs/>
          <w:color w:val="000000"/>
          <w:lang w:val="en-GB" w:eastAsia="en-GB"/>
        </w:rPr>
        <w:t xml:space="preserve">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D8142C" w14:paraId="22CBBEA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63E5481"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3CAD29"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The City Explorer</w:t>
            </w:r>
          </w:p>
        </w:tc>
      </w:tr>
      <w:tr w:rsidR="0056509E" w:rsidRPr="00D8142C" w14:paraId="13CA5E80"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5D244A"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9462A1C"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In pairs, walking in the room</w:t>
            </w:r>
          </w:p>
        </w:tc>
      </w:tr>
      <w:tr w:rsidR="0056509E" w:rsidRPr="00D8142C" w14:paraId="60ABBBC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97FE62"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306E40C"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 xml:space="preserve">Ask participants to imagine that the training room is a city. Then put the participants in pairs. The pairs will visit the imaginary city walking  together around the room and visiting the city locations they prefer, e.g. hospital, garden, NGO working with refugees, school youth centre, , animal care centre... Share with the partner what they find there and how they are feeling there. Discuss what each of them thinks they </w:t>
            </w:r>
            <w:r w:rsidRPr="00D8142C">
              <w:rPr>
                <w:rFonts w:eastAsia="Times New Roman" w:cstheme="minorHAnsi"/>
                <w:color w:val="000000"/>
                <w:u w:val="single"/>
                <w:lang w:val="en-GB" w:eastAsia="en-GB"/>
              </w:rPr>
              <w:t>could gain</w:t>
            </w:r>
            <w:r w:rsidRPr="00D8142C">
              <w:rPr>
                <w:rFonts w:eastAsia="Times New Roman" w:cstheme="minorHAnsi"/>
                <w:color w:val="000000"/>
                <w:lang w:val="en-GB" w:eastAsia="en-GB"/>
              </w:rPr>
              <w:t xml:space="preserve"> or </w:t>
            </w:r>
            <w:r w:rsidRPr="00D8142C">
              <w:rPr>
                <w:rFonts w:eastAsia="Times New Roman" w:cstheme="minorHAnsi"/>
                <w:color w:val="000000"/>
                <w:u w:val="single"/>
                <w:lang w:val="en-GB" w:eastAsia="en-GB"/>
              </w:rPr>
              <w:t>would like to gain</w:t>
            </w:r>
            <w:r w:rsidRPr="00D8142C">
              <w:rPr>
                <w:rFonts w:eastAsia="Times New Roman" w:cstheme="minorHAnsi"/>
                <w:color w:val="000000"/>
                <w:lang w:val="en-GB" w:eastAsia="en-GB"/>
              </w:rPr>
              <w:t xml:space="preserve"> from a volunteer project there (or with that population).</w:t>
            </w:r>
          </w:p>
          <w:p w14:paraId="7A677028" w14:textId="77777777" w:rsidR="0056509E" w:rsidRPr="00D8142C" w:rsidRDefault="0056509E" w:rsidP="007A07D0">
            <w:pPr>
              <w:spacing w:after="0" w:line="240" w:lineRule="auto"/>
              <w:rPr>
                <w:rFonts w:eastAsia="Times New Roman" w:cstheme="minorHAnsi"/>
                <w:lang w:val="en-GB" w:eastAsia="en-GB"/>
              </w:rPr>
            </w:pPr>
          </w:p>
          <w:p w14:paraId="6D469987"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Each participant carries a paper and pen. Before leaving for the next location, each participant rates (1-10) the context they just visited and writes a short note to justify the score (was it based on their feelings, what feelings?; on the profits they imagine they could get?)</w:t>
            </w:r>
          </w:p>
          <w:p w14:paraId="487CB891" w14:textId="77777777" w:rsidR="0056509E" w:rsidRPr="00D8142C" w:rsidRDefault="0056509E" w:rsidP="007A07D0">
            <w:pPr>
              <w:spacing w:after="0" w:line="240" w:lineRule="auto"/>
              <w:rPr>
                <w:rFonts w:eastAsia="Times New Roman" w:cstheme="minorHAnsi"/>
                <w:lang w:val="en-GB" w:eastAsia="en-GB"/>
              </w:rPr>
            </w:pPr>
          </w:p>
          <w:p w14:paraId="73C17B7F"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Share with the group the process</w:t>
            </w:r>
          </w:p>
        </w:tc>
      </w:tr>
      <w:tr w:rsidR="0056509E" w:rsidRPr="00D8142C" w14:paraId="309C180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74EEECC"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A2BE278"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No additional material</w:t>
            </w:r>
          </w:p>
        </w:tc>
      </w:tr>
      <w:tr w:rsidR="0056509E" w:rsidRPr="00D8142C" w14:paraId="24566EB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F5340E6"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7EDAEC3"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Pens and paper.</w:t>
            </w:r>
          </w:p>
        </w:tc>
      </w:tr>
      <w:tr w:rsidR="0056509E" w:rsidRPr="00D8142C" w14:paraId="0F7DBE02"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2E34B30"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C833F4"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Min: 20 mins</w:t>
            </w:r>
          </w:p>
        </w:tc>
      </w:tr>
      <w:tr w:rsidR="0056509E" w:rsidRPr="00D8142C" w14:paraId="7AE0CFB3"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5EF0633" w14:textId="77777777" w:rsidR="0056509E" w:rsidRPr="00D8142C"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DCDCA91"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Max: 30 mins</w:t>
            </w:r>
          </w:p>
        </w:tc>
      </w:tr>
      <w:tr w:rsidR="0056509E" w:rsidRPr="00D8142C" w14:paraId="2F8AE326"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D8CFA9E"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774B27"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 xml:space="preserve">Trainer: </w:t>
            </w:r>
            <w:r w:rsidRPr="00D8142C">
              <w:rPr>
                <w:rFonts w:eastAsia="Times New Roman" w:cstheme="minorHAnsi"/>
                <w:color w:val="000000"/>
                <w:lang w:val="en-GB" w:eastAsia="en-GB"/>
              </w:rPr>
              <w:t>Instead of doing the activity using only the imagination  of the participants, it can be used to a draw representation of a city with different places or even write in paper different places of the city that are located in different locations of the room.</w:t>
            </w:r>
          </w:p>
        </w:tc>
      </w:tr>
      <w:tr w:rsidR="0056509E" w:rsidRPr="00D8142C" w14:paraId="2AAD8B21"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E38E352" w14:textId="77777777" w:rsidR="0056509E" w:rsidRPr="00D8142C"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775BBAB"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 xml:space="preserve">Participants: </w:t>
            </w:r>
          </w:p>
        </w:tc>
      </w:tr>
    </w:tbl>
    <w:p w14:paraId="5EBF3C11" w14:textId="77777777" w:rsidR="0056509E" w:rsidRDefault="0056509E" w:rsidP="0056509E">
      <w:r>
        <w:br w:type="page"/>
      </w:r>
    </w:p>
    <w:p w14:paraId="6970322A" w14:textId="77777777" w:rsidR="0056509E" w:rsidRPr="00062A5B" w:rsidRDefault="0056509E" w:rsidP="0056509E">
      <w:pPr>
        <w:pStyle w:val="Heading1"/>
        <w:rPr>
          <w:color w:val="C00000"/>
        </w:rPr>
      </w:pPr>
      <w:bookmarkStart w:id="50" w:name="_Toc11923859"/>
      <w:r w:rsidRPr="00052683">
        <w:rPr>
          <w:color w:val="C00000"/>
        </w:rPr>
        <w:lastRenderedPageBreak/>
        <w:t xml:space="preserve">Module </w:t>
      </w:r>
      <w:r>
        <w:rPr>
          <w:color w:val="C00000"/>
        </w:rPr>
        <w:t>5</w:t>
      </w:r>
      <w:r w:rsidRPr="00052683">
        <w:rPr>
          <w:color w:val="C00000"/>
        </w:rPr>
        <w:t>.</w:t>
      </w:r>
      <w:r>
        <w:rPr>
          <w:color w:val="C00000"/>
        </w:rPr>
        <w:t>2</w:t>
      </w:r>
      <w:r w:rsidRPr="00052683">
        <w:rPr>
          <w:color w:val="C00000"/>
        </w:rPr>
        <w:t xml:space="preserve"> : </w:t>
      </w:r>
      <w:r w:rsidRPr="00E645B8">
        <w:rPr>
          <w:color w:val="C00000"/>
        </w:rPr>
        <w:t>Teamwork, conflict management</w:t>
      </w:r>
      <w:bookmarkEnd w:id="50"/>
      <w:r w:rsidRPr="00E645B8">
        <w:rPr>
          <w:color w:val="C00000"/>
        </w:rPr>
        <w:t xml:space="preserve"> </w:t>
      </w:r>
    </w:p>
    <w:p w14:paraId="104154DF" w14:textId="77777777" w:rsidR="0056509E" w:rsidRDefault="0056509E" w:rsidP="0056509E">
      <w:pPr>
        <w:pStyle w:val="Heading2"/>
      </w:pPr>
    </w:p>
    <w:p w14:paraId="356199CC" w14:textId="77777777" w:rsidR="0056509E" w:rsidRDefault="0056509E" w:rsidP="0056509E">
      <w:pPr>
        <w:pStyle w:val="Heading2"/>
      </w:pPr>
      <w:bookmarkStart w:id="51" w:name="_Toc11923860"/>
      <w:r w:rsidRPr="007101CE">
        <w:t xml:space="preserve">Introduction to Module </w:t>
      </w:r>
      <w:r>
        <w:t>5</w:t>
      </w:r>
      <w:r w:rsidRPr="007101CE">
        <w:t>.</w:t>
      </w:r>
      <w:r>
        <w:t>2</w:t>
      </w:r>
      <w:bookmarkEnd w:id="51"/>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05DF2451"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5F615" w14:textId="77777777" w:rsidR="0056509E" w:rsidRPr="006C3975" w:rsidRDefault="0056509E" w:rsidP="007A07D0">
            <w:pPr>
              <w:pStyle w:val="NormalWeb"/>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In this module, aimed at potential volunteers, it is possible to explore the level of proactivity needed for a successful group, such as an organisation with its own dynamics and communication style. Flexibility and adaptation to existing limits and resources are fundamental conditions for a smooth integration into a new group of people, all with different personality traits and behaviours, influenced by both their experience and their role in the organisation.</w:t>
            </w:r>
          </w:p>
          <w:p w14:paraId="08CE6EB5" w14:textId="77777777" w:rsidR="0056509E" w:rsidRPr="006C3975" w:rsidRDefault="0056509E" w:rsidP="007A07D0">
            <w:pPr>
              <w:pStyle w:val="NormalWeb"/>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At the end of this module, participants will be able to understand:</w:t>
            </w:r>
          </w:p>
          <w:p w14:paraId="7279B898" w14:textId="77777777" w:rsidR="0056509E" w:rsidRPr="006C3975" w:rsidRDefault="0056509E" w:rsidP="007A07D0">
            <w:pPr>
              <w:pStyle w:val="NormalWeb"/>
              <w:numPr>
                <w:ilvl w:val="0"/>
                <w:numId w:val="31"/>
              </w:numPr>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 xml:space="preserve">Teamwork </w:t>
            </w:r>
          </w:p>
          <w:p w14:paraId="42AB8AD1" w14:textId="77777777" w:rsidR="0056509E" w:rsidRPr="006C3975" w:rsidRDefault="0056509E" w:rsidP="007A07D0">
            <w:pPr>
              <w:pStyle w:val="NormalWeb"/>
              <w:numPr>
                <w:ilvl w:val="0"/>
                <w:numId w:val="31"/>
              </w:numPr>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Interaction and interdependence</w:t>
            </w:r>
          </w:p>
          <w:p w14:paraId="49F94778" w14:textId="77777777" w:rsidR="0056509E" w:rsidRPr="006C3975" w:rsidRDefault="0056509E" w:rsidP="007A07D0">
            <w:pPr>
              <w:pStyle w:val="NormalWeb"/>
              <w:numPr>
                <w:ilvl w:val="0"/>
                <w:numId w:val="31"/>
              </w:numPr>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Conflict management</w:t>
            </w:r>
          </w:p>
          <w:p w14:paraId="7B37B4BC" w14:textId="77777777" w:rsidR="0056509E" w:rsidRPr="006C3975" w:rsidRDefault="0056509E" w:rsidP="007A07D0">
            <w:pPr>
              <w:pStyle w:val="NormalWeb"/>
              <w:numPr>
                <w:ilvl w:val="0"/>
                <w:numId w:val="31"/>
              </w:numPr>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Resources management</w:t>
            </w:r>
          </w:p>
          <w:p w14:paraId="231D90F3" w14:textId="77777777" w:rsidR="0056509E" w:rsidRPr="006C3975" w:rsidRDefault="0056509E" w:rsidP="007A07D0">
            <w:pPr>
              <w:pStyle w:val="NormalWeb"/>
              <w:spacing w:after="0"/>
              <w:rPr>
                <w:rFonts w:asciiTheme="minorHAnsi" w:hAnsiTheme="minorHAnsi" w:cstheme="minorHAnsi"/>
                <w:color w:val="000000"/>
                <w:sz w:val="22"/>
                <w:szCs w:val="22"/>
              </w:rPr>
            </w:pPr>
            <w:r w:rsidRPr="006C3975">
              <w:rPr>
                <w:rFonts w:asciiTheme="minorHAnsi" w:hAnsiTheme="minorHAnsi" w:cstheme="minorHAnsi"/>
                <w:color w:val="000000"/>
                <w:sz w:val="22"/>
                <w:szCs w:val="22"/>
              </w:rPr>
              <w:t xml:space="preserve">List of all units covered in the module </w:t>
            </w:r>
          </w:p>
          <w:p w14:paraId="404E8F79" w14:textId="77777777" w:rsidR="0056509E" w:rsidRPr="006C3975" w:rsidRDefault="0056509E" w:rsidP="007A07D0">
            <w:pPr>
              <w:pStyle w:val="NormalWeb"/>
              <w:numPr>
                <w:ilvl w:val="0"/>
                <w:numId w:val="34"/>
              </w:numPr>
              <w:spacing w:after="0"/>
              <w:rPr>
                <w:rFonts w:asciiTheme="minorHAnsi" w:hAnsiTheme="minorHAnsi" w:cstheme="minorHAnsi"/>
                <w:b/>
                <w:bCs/>
                <w:color w:val="C00000"/>
                <w:sz w:val="22"/>
                <w:szCs w:val="22"/>
              </w:rPr>
            </w:pPr>
            <w:r w:rsidRPr="006C3975">
              <w:rPr>
                <w:rFonts w:asciiTheme="minorHAnsi" w:hAnsiTheme="minorHAnsi" w:cstheme="minorHAnsi"/>
                <w:b/>
                <w:bCs/>
                <w:color w:val="C00000"/>
                <w:sz w:val="22"/>
                <w:szCs w:val="22"/>
              </w:rPr>
              <w:t>Unit 1 : Teamwork and organisational management</w:t>
            </w:r>
          </w:p>
          <w:p w14:paraId="20E2DC97" w14:textId="77777777" w:rsidR="0056509E" w:rsidRPr="006C3975" w:rsidRDefault="0056509E" w:rsidP="007A07D0">
            <w:pPr>
              <w:pStyle w:val="NormalWeb"/>
              <w:spacing w:after="0"/>
              <w:ind w:left="720"/>
              <w:rPr>
                <w:rFonts w:asciiTheme="minorHAnsi" w:hAnsiTheme="minorHAnsi" w:cstheme="minorHAnsi"/>
                <w:color w:val="000000"/>
                <w:sz w:val="22"/>
                <w:szCs w:val="22"/>
              </w:rPr>
            </w:pPr>
            <w:r w:rsidRPr="006C3975">
              <w:rPr>
                <w:rFonts w:asciiTheme="minorHAnsi" w:hAnsiTheme="minorHAnsi" w:cstheme="minorHAnsi"/>
                <w:color w:val="000000"/>
                <w:sz w:val="22"/>
                <w:szCs w:val="22"/>
              </w:rPr>
              <w:t>Activity A - EGGSsercize</w:t>
            </w:r>
          </w:p>
          <w:p w14:paraId="3A355935" w14:textId="77777777" w:rsidR="0056509E" w:rsidRDefault="0056509E" w:rsidP="007A07D0">
            <w:pPr>
              <w:pStyle w:val="NormalWeb"/>
              <w:spacing w:after="0"/>
              <w:ind w:left="720"/>
              <w:rPr>
                <w:rFonts w:asciiTheme="minorHAnsi" w:hAnsiTheme="minorHAnsi" w:cstheme="minorHAnsi"/>
                <w:color w:val="000000"/>
                <w:sz w:val="22"/>
                <w:szCs w:val="22"/>
              </w:rPr>
            </w:pPr>
            <w:r w:rsidRPr="006C3975">
              <w:rPr>
                <w:rFonts w:asciiTheme="minorHAnsi" w:hAnsiTheme="minorHAnsi" w:cstheme="minorHAnsi"/>
                <w:color w:val="000000"/>
                <w:sz w:val="22"/>
                <w:szCs w:val="22"/>
              </w:rPr>
              <w:t xml:space="preserve">Activity B - bidibiBODYbibu </w:t>
            </w:r>
          </w:p>
          <w:p w14:paraId="2BAC239E" w14:textId="77777777" w:rsidR="0056509E" w:rsidRPr="00DC7422" w:rsidRDefault="0056509E" w:rsidP="007A07D0">
            <w:pPr>
              <w:pStyle w:val="NormalWeb"/>
              <w:spacing w:after="0"/>
              <w:rPr>
                <w:rFonts w:asciiTheme="minorHAnsi" w:hAnsiTheme="minorHAnsi" w:cstheme="minorHAnsi"/>
                <w:color w:val="000000"/>
                <w:sz w:val="22"/>
                <w:szCs w:val="22"/>
              </w:rPr>
            </w:pPr>
          </w:p>
        </w:tc>
      </w:tr>
    </w:tbl>
    <w:p w14:paraId="5C80E894" w14:textId="77777777" w:rsidR="0056509E" w:rsidRDefault="0056509E" w:rsidP="0056509E">
      <w:pPr>
        <w:spacing w:after="0" w:line="331" w:lineRule="atLeast"/>
      </w:pPr>
    </w:p>
    <w:p w14:paraId="58675599" w14:textId="77777777" w:rsidR="0056509E" w:rsidRDefault="0056509E" w:rsidP="0056509E">
      <w:pPr>
        <w:spacing w:after="0" w:line="331" w:lineRule="atLeast"/>
      </w:pPr>
    </w:p>
    <w:p w14:paraId="0F4BB4A3" w14:textId="77777777" w:rsidR="0056509E" w:rsidRDefault="0056509E" w:rsidP="0056509E">
      <w:pPr>
        <w:spacing w:after="0" w:line="331" w:lineRule="atLeast"/>
        <w:jc w:val="center"/>
      </w:pPr>
      <w:r>
        <w:rPr>
          <w:rFonts w:cstheme="minorHAnsi"/>
          <w:noProof/>
        </w:rPr>
        <w:drawing>
          <wp:inline distT="0" distB="0" distL="0" distR="0" wp14:anchorId="336B5CF3" wp14:editId="38D9ACE5">
            <wp:extent cx="1787282" cy="1189355"/>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665D93D3" w14:textId="77777777" w:rsidR="0056509E" w:rsidRDefault="0056509E" w:rsidP="0056509E">
      <w:pPr>
        <w:jc w:val="center"/>
      </w:pPr>
    </w:p>
    <w:p w14:paraId="2EFCF1DA" w14:textId="77777777" w:rsidR="0056509E" w:rsidRDefault="0056509E" w:rsidP="0056509E">
      <w:r>
        <w:br w:type="page"/>
      </w:r>
    </w:p>
    <w:p w14:paraId="38D6F6C3" w14:textId="77777777" w:rsidR="0056509E" w:rsidRPr="009441B5" w:rsidRDefault="0056509E" w:rsidP="0056509E">
      <w:pPr>
        <w:pStyle w:val="Heading2"/>
        <w:rPr>
          <w:rFonts w:asciiTheme="minorHAnsi" w:hAnsiTheme="minorHAnsi" w:cstheme="minorHAnsi"/>
          <w:sz w:val="22"/>
          <w:szCs w:val="22"/>
        </w:rPr>
      </w:pPr>
      <w:bookmarkStart w:id="52" w:name="_Toc11923861"/>
      <w:r w:rsidRPr="005A40BB">
        <w:lastRenderedPageBreak/>
        <w:t xml:space="preserve">Learning Activities for Module </w:t>
      </w:r>
      <w:r>
        <w:t>5</w:t>
      </w:r>
      <w:r w:rsidRPr="005A40BB">
        <w:t>.</w:t>
      </w:r>
      <w:r>
        <w:t>2</w:t>
      </w:r>
      <w:bookmarkEnd w:id="52"/>
    </w:p>
    <w:p w14:paraId="29C56405" w14:textId="77777777" w:rsidR="0056509E" w:rsidRDefault="0056509E" w:rsidP="0056509E">
      <w:pPr>
        <w:spacing w:line="240" w:lineRule="auto"/>
        <w:rPr>
          <w:rFonts w:eastAsia="Times New Roman" w:cstheme="minorHAnsi"/>
          <w:b/>
          <w:bCs/>
          <w:color w:val="C00000"/>
          <w:sz w:val="32"/>
          <w:szCs w:val="32"/>
          <w:lang w:val="en-GB" w:eastAsia="en-GB"/>
        </w:rPr>
      </w:pPr>
      <w:r w:rsidRPr="007E4126">
        <w:rPr>
          <w:rFonts w:eastAsia="Times New Roman" w:cstheme="minorHAnsi"/>
          <w:b/>
          <w:bCs/>
          <w:color w:val="C00000"/>
          <w:sz w:val="32"/>
          <w:szCs w:val="32"/>
          <w:lang w:val="en-GB" w:eastAsia="en-GB"/>
        </w:rPr>
        <w:t>Module 5.2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D8142C" w14:paraId="41196CB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49ACABE"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16093F9" w14:textId="77777777" w:rsidR="0056509E" w:rsidRPr="00D8142C"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Teamwork and organisational management</w:t>
            </w:r>
          </w:p>
        </w:tc>
      </w:tr>
      <w:tr w:rsidR="0056509E" w:rsidRPr="00D8142C" w14:paraId="3C06E967"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76D2165"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0A6E2E8"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The unit aims to:</w:t>
            </w:r>
          </w:p>
          <w:p w14:paraId="1D5B8F2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experience different organisational situations based on interaction and interdependence</w:t>
            </w:r>
          </w:p>
          <w:p w14:paraId="5C8EF5AD"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develop the ability to cope with limits and resources within an organisational context</w:t>
            </w:r>
          </w:p>
          <w:p w14:paraId="7373C985" w14:textId="77777777" w:rsidR="0056509E" w:rsidRPr="00D8142C"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explore and handle conflict management</w:t>
            </w:r>
          </w:p>
        </w:tc>
      </w:tr>
      <w:tr w:rsidR="0056509E" w:rsidRPr="00D8142C" w14:paraId="1A4FCE36"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034F872"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2C1A10"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The eggsercize is undertaken in groups; we suggest that the group is formed of 4-6 people maximum and to have at least 3 groups</w:t>
            </w:r>
          </w:p>
          <w:p w14:paraId="25F099FA" w14:textId="77777777" w:rsidR="0056509E" w:rsidRPr="00D8142C"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You need a large room and 2 other rooms to play the game, the more distance you can have between them, the more the game will be challenging. You need at least 2 groups of 6 participants to make the game work, but the number of groups can be increased by multiples of 6 (18, 24, etc...). It is possible to add observers (see the instructions in handouts) or to double MR/MS YES NO.</w:t>
            </w:r>
          </w:p>
        </w:tc>
      </w:tr>
      <w:tr w:rsidR="0056509E" w:rsidRPr="00D8142C" w14:paraId="07EE912E"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A69E8D"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D1D2BCA"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Activity A - EGGSsercize</w:t>
            </w:r>
          </w:p>
          <w:p w14:paraId="7325B06F" w14:textId="77777777" w:rsidR="0056509E" w:rsidRPr="00D8142C"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 xml:space="preserve">Activity B </w:t>
            </w:r>
            <w:r>
              <w:rPr>
                <w:rFonts w:eastAsia="Times New Roman" w:cstheme="minorHAnsi"/>
                <w:b/>
                <w:bCs/>
                <w:color w:val="000000"/>
                <w:lang w:val="en-GB" w:eastAsia="en-GB"/>
              </w:rPr>
              <w:t>–</w:t>
            </w:r>
            <w:r w:rsidRPr="007E4126">
              <w:rPr>
                <w:rFonts w:eastAsia="Times New Roman" w:cstheme="minorHAnsi"/>
                <w:b/>
                <w:bCs/>
                <w:color w:val="000000"/>
                <w:lang w:val="en-GB" w:eastAsia="en-GB"/>
              </w:rPr>
              <w:t xml:space="preserve"> bidibiBODYbibu</w:t>
            </w:r>
          </w:p>
        </w:tc>
      </w:tr>
      <w:tr w:rsidR="0056509E" w:rsidRPr="00D8142C" w14:paraId="2C7D567B"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644591E"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71BB1B5" w14:textId="77777777" w:rsidR="0056509E" w:rsidRPr="00D8142C" w:rsidRDefault="0056509E" w:rsidP="007A07D0">
            <w:pPr>
              <w:spacing w:after="0" w:line="240" w:lineRule="auto"/>
              <w:rPr>
                <w:rFonts w:eastAsia="Times New Roman" w:cstheme="minorHAnsi"/>
                <w:lang w:val="en-GB" w:eastAsia="en-GB"/>
              </w:rPr>
            </w:pPr>
            <w:r w:rsidRPr="00D8142C">
              <w:rPr>
                <w:rFonts w:eastAsia="Times New Roman" w:cstheme="minorHAnsi"/>
                <w:color w:val="000000"/>
                <w:lang w:val="en-GB" w:eastAsia="en-GB"/>
              </w:rPr>
              <w:t>Sunderland, M., &amp; Engleheart, P. (2015). Draw on your emotions: Creative ways to explore, express and understand. Speechmark Publishing: London.</w:t>
            </w:r>
          </w:p>
        </w:tc>
      </w:tr>
    </w:tbl>
    <w:p w14:paraId="5F6B6B79" w14:textId="77777777" w:rsidR="0056509E" w:rsidRDefault="0056509E" w:rsidP="0056509E">
      <w:pPr>
        <w:spacing w:line="240" w:lineRule="auto"/>
        <w:rPr>
          <w:rFonts w:eastAsia="Times New Roman" w:cstheme="minorHAnsi"/>
          <w:b/>
          <w:bCs/>
          <w:color w:val="000000"/>
          <w:lang w:val="en-GB" w:eastAsia="en-GB"/>
        </w:rPr>
      </w:pPr>
    </w:p>
    <w:p w14:paraId="3706E30A" w14:textId="77777777" w:rsidR="0056509E" w:rsidRPr="007E4126" w:rsidRDefault="0056509E" w:rsidP="0056509E">
      <w:pPr>
        <w:spacing w:line="240" w:lineRule="auto"/>
        <w:rPr>
          <w:rFonts w:eastAsia="Times New Roman" w:cstheme="minorHAnsi"/>
          <w:color w:val="C00000"/>
          <w:lang w:val="en-GB" w:eastAsia="en-GB"/>
        </w:rPr>
      </w:pPr>
      <w:r w:rsidRPr="007E4126">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7E4126">
        <w:rPr>
          <w:rFonts w:eastAsia="Times New Roman" w:cstheme="minorHAnsi"/>
          <w:b/>
          <w:bCs/>
          <w:color w:val="C0000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7E4126" w14:paraId="152D57E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E40C78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6347305"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EGGSsercize</w:t>
            </w:r>
          </w:p>
        </w:tc>
      </w:tr>
      <w:tr w:rsidR="0056509E" w:rsidRPr="007E4126" w14:paraId="3C2AB729"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7918DD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5FB1392"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The eggsercize is undertaken in groups; we suggest that the group is formed of 4-6 people maximum and to have at least 3 groups</w:t>
            </w:r>
          </w:p>
        </w:tc>
      </w:tr>
      <w:tr w:rsidR="0056509E" w:rsidRPr="007E4126" w14:paraId="0128610A"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C161C2"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ED01C5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In part of the training room, prepare a strong rope going from one side to another of the room. Install it around 2 meters high. Hang fresh eggs sticking them to the rope with a more fine rope string (a string that burning can release the egg). Remember to characterise the eggs with strange and funny faces (empathy).</w:t>
            </w:r>
          </w:p>
          <w:p w14:paraId="60DC9078" w14:textId="77777777" w:rsidR="0056509E" w:rsidRPr="007E4126" w:rsidRDefault="0056509E" w:rsidP="007A07D0">
            <w:pPr>
              <w:spacing w:after="0" w:line="240" w:lineRule="auto"/>
              <w:rPr>
                <w:rFonts w:eastAsia="Times New Roman" w:cstheme="minorHAnsi"/>
                <w:lang w:val="en-GB" w:eastAsia="en-GB"/>
              </w:rPr>
            </w:pPr>
          </w:p>
          <w:p w14:paraId="089F3B64" w14:textId="77777777" w:rsidR="0056509E" w:rsidRPr="007E4126" w:rsidRDefault="0056509E" w:rsidP="007A07D0">
            <w:pPr>
              <w:spacing w:after="0" w:line="240" w:lineRule="auto"/>
              <w:rPr>
                <w:rFonts w:eastAsia="Times New Roman" w:cstheme="minorHAnsi"/>
                <w:lang w:val="en-GB" w:eastAsia="en-GB"/>
              </w:rPr>
            </w:pPr>
            <w:r w:rsidRPr="00AF2F74">
              <w:rPr>
                <w:rFonts w:eastAsia="Times New Roman" w:cstheme="minorHAnsi"/>
                <w:noProof/>
                <w:color w:val="000000"/>
                <w:lang w:val="en-GB" w:eastAsia="en-GB"/>
              </w:rPr>
              <w:lastRenderedPageBreak/>
              <w:drawing>
                <wp:inline distT="0" distB="0" distL="0" distR="0" wp14:anchorId="11CAA622" wp14:editId="26543122">
                  <wp:extent cx="1470660" cy="1097280"/>
                  <wp:effectExtent l="0" t="0" r="0" b="7620"/>
                  <wp:docPr id="76" name="Picture 76" descr="\\MYBOOKLIVEDUO\Public\STORAGE\1.CDM\Internazionale\E+\KA2\KA2 - Adult Education (INDIRE)\2015\Senior Plus - CdM\Learning Activities\C6 Adult - Blended mobility\SENDING\Formazione pre-partenza\Foto\20170510_12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YBOOKLIVEDUO\Public\STORAGE\1.CDM\Internazionale\E+\KA2\KA2 - Adult Education (INDIRE)\2015\Senior Plus - CdM\Learning Activities\C6 Adult - Blended mobility\SENDING\Formazione pre-partenza\Foto\20170510_12083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70660" cy="1097280"/>
                          </a:xfrm>
                          <a:prstGeom prst="rect">
                            <a:avLst/>
                          </a:prstGeom>
                          <a:noFill/>
                          <a:ln>
                            <a:noFill/>
                          </a:ln>
                        </pic:spPr>
                      </pic:pic>
                    </a:graphicData>
                  </a:graphic>
                </wp:inline>
              </w:drawing>
            </w:r>
            <w:r w:rsidRPr="007E4126">
              <w:rPr>
                <w:rFonts w:eastAsia="Times New Roman" w:cstheme="minorHAnsi"/>
                <w:color w:val="000000"/>
                <w:shd w:val="clear" w:color="auto" w:fill="000000"/>
                <w:lang w:val="en-GB" w:eastAsia="en-GB"/>
              </w:rPr>
              <w:t xml:space="preserve"> </w:t>
            </w:r>
            <w:r w:rsidRPr="00AF2F74">
              <w:rPr>
                <w:rFonts w:eastAsia="Times New Roman" w:cstheme="minorHAnsi"/>
                <w:noProof/>
                <w:color w:val="000000"/>
                <w:lang w:val="en-GB" w:eastAsia="en-GB"/>
              </w:rPr>
              <w:drawing>
                <wp:inline distT="0" distB="0" distL="0" distR="0" wp14:anchorId="06EDA379" wp14:editId="65A4FC52">
                  <wp:extent cx="3246120" cy="1485900"/>
                  <wp:effectExtent l="0" t="0" r="0" b="0"/>
                  <wp:docPr id="77" name="Picture 77" descr="\\MYBOOKLIVEDUO\Public\STORAGE\1.CDM\Internazionale\E+\KA2\KA2 - Adult Education (INDIRE)\2015\Senior Plus - CdM\Learning Activities\C6 Adult - Blended mobility\SENDING\Formazione pre-partenza\Foto\20170510_12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YBOOKLIVEDUO\Public\STORAGE\1.CDM\Internazionale\E+\KA2\KA2 - Adult Education (INDIRE)\2015\Senior Plus - CdM\Learning Activities\C6 Adult - Blended mobility\SENDING\Formazione pre-partenza\Foto\20170510_1231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6120" cy="1485900"/>
                          </a:xfrm>
                          <a:prstGeom prst="rect">
                            <a:avLst/>
                          </a:prstGeom>
                          <a:noFill/>
                          <a:ln>
                            <a:noFill/>
                          </a:ln>
                        </pic:spPr>
                      </pic:pic>
                    </a:graphicData>
                  </a:graphic>
                </wp:inline>
              </w:drawing>
            </w:r>
          </w:p>
          <w:p w14:paraId="5FB61F1A" w14:textId="77777777" w:rsidR="0056509E" w:rsidRPr="007E4126" w:rsidRDefault="0056509E" w:rsidP="007A07D0">
            <w:pPr>
              <w:spacing w:after="0" w:line="240" w:lineRule="auto"/>
              <w:rPr>
                <w:rFonts w:eastAsia="Times New Roman" w:cstheme="minorHAnsi"/>
                <w:lang w:val="en-GB" w:eastAsia="en-GB"/>
              </w:rPr>
            </w:pPr>
          </w:p>
          <w:p w14:paraId="68D415FD"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Divide participants  in groups and give each group a name or a number. Distribute the instructions and read them twice out loud:</w:t>
            </w:r>
          </w:p>
          <w:p w14:paraId="2B5C7A2E" w14:textId="77777777" w:rsidR="0056509E" w:rsidRPr="007E4126" w:rsidRDefault="0056509E" w:rsidP="007A07D0">
            <w:pPr>
              <w:spacing w:after="0" w:line="240" w:lineRule="auto"/>
              <w:rPr>
                <w:rFonts w:eastAsia="Times New Roman" w:cstheme="minorHAnsi"/>
                <w:lang w:val="en-GB" w:eastAsia="en-GB"/>
              </w:rPr>
            </w:pPr>
          </w:p>
          <w:p w14:paraId="15C80670"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At the given time, the string keeping the egg suspended will be cut and the egg will drop.</w:t>
            </w:r>
          </w:p>
          <w:p w14:paraId="35ABB45B" w14:textId="77777777" w:rsidR="0056509E" w:rsidRPr="007E4126" w:rsidRDefault="0056509E" w:rsidP="007A07D0">
            <w:pPr>
              <w:spacing w:after="0" w:line="240" w:lineRule="auto"/>
              <w:rPr>
                <w:rFonts w:eastAsia="Times New Roman" w:cstheme="minorHAnsi"/>
                <w:lang w:val="en-GB" w:eastAsia="en-GB"/>
              </w:rPr>
            </w:pPr>
          </w:p>
          <w:p w14:paraId="1732CD58"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Your task is to build a device that:</w:t>
            </w:r>
          </w:p>
          <w:p w14:paraId="12FC6AFC" w14:textId="77777777" w:rsidR="0056509E" w:rsidRPr="007E4126" w:rsidRDefault="0056509E" w:rsidP="007A07D0">
            <w:pPr>
              <w:spacing w:after="0" w:line="240" w:lineRule="auto"/>
              <w:rPr>
                <w:rFonts w:eastAsia="Times New Roman" w:cstheme="minorHAnsi"/>
                <w:lang w:val="en-GB" w:eastAsia="en-GB"/>
              </w:rPr>
            </w:pPr>
          </w:p>
          <w:p w14:paraId="78A0F9FE" w14:textId="77777777" w:rsidR="0056509E" w:rsidRPr="007E4126" w:rsidRDefault="0056509E" w:rsidP="007A07D0">
            <w:pPr>
              <w:numPr>
                <w:ilvl w:val="0"/>
                <w:numId w:val="35"/>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Will prevent the egg from smashing</w:t>
            </w:r>
          </w:p>
          <w:p w14:paraId="52A38B2B" w14:textId="77777777" w:rsidR="0056509E" w:rsidRPr="007E4126" w:rsidRDefault="0056509E" w:rsidP="007A07D0">
            <w:pPr>
              <w:numPr>
                <w:ilvl w:val="0"/>
                <w:numId w:val="35"/>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Won’t touch in any way neither the egg and/or its string</w:t>
            </w:r>
          </w:p>
          <w:p w14:paraId="671EE13C" w14:textId="77777777" w:rsidR="0056509E" w:rsidRPr="007E4126" w:rsidRDefault="0056509E" w:rsidP="007A07D0">
            <w:pPr>
              <w:numPr>
                <w:ilvl w:val="0"/>
                <w:numId w:val="35"/>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Won’t be attached (fixed) to the ground or to any other object</w:t>
            </w:r>
          </w:p>
          <w:p w14:paraId="26B3BB3A" w14:textId="77777777" w:rsidR="0056509E" w:rsidRPr="007E4126" w:rsidRDefault="0056509E" w:rsidP="007A07D0">
            <w:pPr>
              <w:numPr>
                <w:ilvl w:val="0"/>
                <w:numId w:val="35"/>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Will be built only with the material given to you</w:t>
            </w:r>
          </w:p>
          <w:p w14:paraId="58226048" w14:textId="77777777" w:rsidR="0056509E" w:rsidRPr="007E4126" w:rsidRDefault="0056509E" w:rsidP="007A07D0">
            <w:pPr>
              <w:spacing w:after="0" w:line="240" w:lineRule="auto"/>
              <w:rPr>
                <w:rFonts w:eastAsia="Times New Roman" w:cstheme="minorHAnsi"/>
                <w:lang w:val="en-GB" w:eastAsia="en-GB"/>
              </w:rPr>
            </w:pPr>
          </w:p>
          <w:p w14:paraId="39D49D8C"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While working, remember that:</w:t>
            </w:r>
          </w:p>
          <w:p w14:paraId="2CACD336" w14:textId="77777777" w:rsidR="0056509E" w:rsidRPr="007E4126" w:rsidRDefault="0056509E" w:rsidP="007A07D0">
            <w:pPr>
              <w:numPr>
                <w:ilvl w:val="0"/>
                <w:numId w:val="36"/>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b/>
                <w:bCs/>
                <w:color w:val="000000"/>
                <w:u w:val="single"/>
                <w:lang w:val="en-GB" w:eastAsia="en-GB"/>
              </w:rPr>
              <w:t>You can’t speak</w:t>
            </w:r>
            <w:r w:rsidRPr="007E4126">
              <w:rPr>
                <w:rFonts w:eastAsia="Times New Roman" w:cstheme="minorHAnsi"/>
                <w:b/>
                <w:bCs/>
                <w:color w:val="000000"/>
                <w:lang w:val="en-GB" w:eastAsia="en-GB"/>
              </w:rPr>
              <w:t xml:space="preserve"> </w:t>
            </w:r>
            <w:r w:rsidRPr="007E4126">
              <w:rPr>
                <w:rFonts w:eastAsia="Times New Roman" w:cstheme="minorHAnsi"/>
                <w:color w:val="000000"/>
                <w:lang w:val="en-GB" w:eastAsia="en-GB"/>
              </w:rPr>
              <w:t>(in any language!!).</w:t>
            </w:r>
          </w:p>
          <w:p w14:paraId="7D2F7FCD" w14:textId="77777777" w:rsidR="0056509E" w:rsidRPr="007E4126" w:rsidRDefault="0056509E" w:rsidP="007A07D0">
            <w:pPr>
              <w:numPr>
                <w:ilvl w:val="0"/>
                <w:numId w:val="37"/>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 xml:space="preserve">You have </w:t>
            </w:r>
            <w:r w:rsidRPr="007E4126">
              <w:rPr>
                <w:rFonts w:eastAsia="Times New Roman" w:cstheme="minorHAnsi"/>
                <w:b/>
                <w:bCs/>
                <w:color w:val="000000"/>
                <w:u w:val="single"/>
                <w:lang w:val="en-GB" w:eastAsia="en-GB"/>
              </w:rPr>
              <w:t>exactly</w:t>
            </w:r>
            <w:r w:rsidRPr="007E4126">
              <w:rPr>
                <w:rFonts w:eastAsia="Times New Roman" w:cstheme="minorHAnsi"/>
                <w:b/>
                <w:bCs/>
                <w:color w:val="000000"/>
                <w:lang w:val="en-GB" w:eastAsia="en-GB"/>
              </w:rPr>
              <w:t xml:space="preserve"> </w:t>
            </w:r>
            <w:r w:rsidRPr="007E4126">
              <w:rPr>
                <w:rFonts w:eastAsia="Times New Roman" w:cstheme="minorHAnsi"/>
                <w:color w:val="000000"/>
                <w:lang w:val="en-GB" w:eastAsia="en-GB"/>
              </w:rPr>
              <w:t>30 minutes (a team member will tell you when to stop).</w:t>
            </w:r>
          </w:p>
          <w:p w14:paraId="2246DCBA" w14:textId="77777777" w:rsidR="0056509E" w:rsidRPr="007E4126" w:rsidRDefault="0056509E" w:rsidP="007A07D0">
            <w:pPr>
              <w:numPr>
                <w:ilvl w:val="0"/>
                <w:numId w:val="38"/>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 xml:space="preserve">It is necessary for </w:t>
            </w:r>
            <w:r w:rsidRPr="007E4126">
              <w:rPr>
                <w:rFonts w:eastAsia="Times New Roman" w:cstheme="minorHAnsi"/>
                <w:b/>
                <w:bCs/>
                <w:color w:val="000000"/>
                <w:u w:val="single"/>
                <w:lang w:val="en-GB" w:eastAsia="en-GB"/>
              </w:rPr>
              <w:t>all the group to participate</w:t>
            </w:r>
            <w:r w:rsidRPr="007E4126">
              <w:rPr>
                <w:rFonts w:eastAsia="Times New Roman" w:cstheme="minorHAnsi"/>
                <w:b/>
                <w:bCs/>
                <w:color w:val="000000"/>
                <w:lang w:val="en-GB" w:eastAsia="en-GB"/>
              </w:rPr>
              <w:t xml:space="preserve"> </w:t>
            </w:r>
            <w:r w:rsidRPr="007E4126">
              <w:rPr>
                <w:rFonts w:eastAsia="Times New Roman" w:cstheme="minorHAnsi"/>
                <w:color w:val="000000"/>
                <w:lang w:val="en-GB" w:eastAsia="en-GB"/>
              </w:rPr>
              <w:t>in the process</w:t>
            </w:r>
          </w:p>
          <w:p w14:paraId="138E8BC9" w14:textId="77777777" w:rsidR="0056509E" w:rsidRPr="007E4126" w:rsidRDefault="0056509E" w:rsidP="007A07D0">
            <w:pPr>
              <w:numPr>
                <w:ilvl w:val="0"/>
                <w:numId w:val="39"/>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 xml:space="preserve">You have to </w:t>
            </w:r>
            <w:r w:rsidRPr="007E4126">
              <w:rPr>
                <w:rFonts w:eastAsia="Times New Roman" w:cstheme="minorHAnsi"/>
                <w:b/>
                <w:bCs/>
                <w:color w:val="000000"/>
                <w:u w:val="single"/>
                <w:lang w:val="en-GB" w:eastAsia="en-GB"/>
              </w:rPr>
              <w:t>bring back to the group any material</w:t>
            </w:r>
            <w:r w:rsidRPr="007E4126">
              <w:rPr>
                <w:rFonts w:eastAsia="Times New Roman" w:cstheme="minorHAnsi"/>
                <w:color w:val="000000"/>
                <w:lang w:val="en-GB" w:eastAsia="en-GB"/>
              </w:rPr>
              <w:t xml:space="preserve"> you havent used</w:t>
            </w:r>
          </w:p>
          <w:p w14:paraId="5E956B0B" w14:textId="77777777" w:rsidR="0056509E" w:rsidRPr="007E4126" w:rsidRDefault="0056509E" w:rsidP="007A07D0">
            <w:pPr>
              <w:spacing w:after="0" w:line="240" w:lineRule="auto"/>
              <w:rPr>
                <w:rFonts w:eastAsia="Times New Roman" w:cstheme="minorHAnsi"/>
                <w:lang w:val="en-GB" w:eastAsia="en-GB"/>
              </w:rPr>
            </w:pPr>
          </w:p>
          <w:p w14:paraId="25387AB6"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A jury of experts in “egg-ology” will evaluate your work on the basis of the following criteria:</w:t>
            </w:r>
          </w:p>
          <w:p w14:paraId="02C8594F" w14:textId="77777777" w:rsidR="0056509E" w:rsidRPr="007E4126" w:rsidRDefault="0056509E" w:rsidP="007A07D0">
            <w:pPr>
              <w:numPr>
                <w:ilvl w:val="0"/>
                <w:numId w:val="40"/>
              </w:numPr>
              <w:spacing w:after="0" w:line="240" w:lineRule="auto"/>
              <w:ind w:left="535"/>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Egg’s integrity – up to 5 points</w:t>
            </w:r>
          </w:p>
          <w:p w14:paraId="5B16E039" w14:textId="77777777" w:rsidR="0056509E" w:rsidRPr="007E4126" w:rsidRDefault="0056509E" w:rsidP="007A07D0">
            <w:pPr>
              <w:numPr>
                <w:ilvl w:val="0"/>
                <w:numId w:val="40"/>
              </w:numPr>
              <w:spacing w:after="0" w:line="240" w:lineRule="auto"/>
              <w:ind w:left="535"/>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Originality of the device – up to 3 points</w:t>
            </w:r>
          </w:p>
          <w:p w14:paraId="17A4D137" w14:textId="77777777" w:rsidR="0056509E" w:rsidRPr="007E4126" w:rsidRDefault="0056509E" w:rsidP="007A07D0">
            <w:pPr>
              <w:numPr>
                <w:ilvl w:val="0"/>
                <w:numId w:val="40"/>
              </w:numPr>
              <w:spacing w:after="0" w:line="240" w:lineRule="auto"/>
              <w:ind w:left="535"/>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Optimisation of the use of resources (materials, time...) – up to 3 points</w:t>
            </w:r>
          </w:p>
          <w:p w14:paraId="28FAE1AE" w14:textId="77777777" w:rsidR="0056509E" w:rsidRPr="007E4126" w:rsidRDefault="0056509E" w:rsidP="007A07D0">
            <w:pPr>
              <w:numPr>
                <w:ilvl w:val="0"/>
                <w:numId w:val="40"/>
              </w:numPr>
              <w:spacing w:after="0" w:line="240" w:lineRule="auto"/>
              <w:ind w:left="535"/>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Aesthetic factor – up to 2 points</w:t>
            </w:r>
          </w:p>
          <w:p w14:paraId="3BB09A9E" w14:textId="77777777" w:rsidR="0056509E" w:rsidRPr="007E4126" w:rsidRDefault="0056509E" w:rsidP="007A07D0">
            <w:pPr>
              <w:spacing w:after="0" w:line="240" w:lineRule="auto"/>
              <w:rPr>
                <w:rFonts w:eastAsia="Times New Roman" w:cstheme="minorHAnsi"/>
                <w:lang w:val="en-GB" w:eastAsia="en-GB"/>
              </w:rPr>
            </w:pPr>
          </w:p>
        </w:tc>
      </w:tr>
      <w:tr w:rsidR="0056509E" w:rsidRPr="007E4126" w14:paraId="1AAD1BC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51F749C"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lastRenderedPageBreak/>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2C92C16"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Link to material loaded on GD</w:t>
            </w:r>
          </w:p>
        </w:tc>
      </w:tr>
      <w:tr w:rsidR="0056509E" w:rsidRPr="007E4126" w14:paraId="3BAAB5B0"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E102674"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CA02152"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6 fresh eggs, a long and strong rope, trash bags (for protecting the floor from eggs crashing), lighter, </w:t>
            </w:r>
          </w:p>
          <w:p w14:paraId="362B1BA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lastRenderedPageBreak/>
              <w:t>Materials for each group that have to be exactly the same (quantity and quality):</w:t>
            </w:r>
          </w:p>
          <w:p w14:paraId="2ED1DAB2"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1 plastic bag (to contain the other elements as well as providing material that can be used by participants – do not provide this info, but answer those participants who are asking if it is possible: you can use everything I gave you!)</w:t>
            </w:r>
          </w:p>
          <w:p w14:paraId="43BFBB80"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10 differently coloured A4 papers</w:t>
            </w:r>
          </w:p>
          <w:p w14:paraId="2D88F95D"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10 differently coloured A3 papers</w:t>
            </w:r>
          </w:p>
          <w:p w14:paraId="7AD332C8"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1 staple (with clips)</w:t>
            </w:r>
          </w:p>
          <w:p w14:paraId="1350263C"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8 wood skewers</w:t>
            </w:r>
          </w:p>
          <w:p w14:paraId="04D77DC7"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1 entire and not used paper tape roll</w:t>
            </w:r>
          </w:p>
          <w:p w14:paraId="5A00F4B0"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2 scissors</w:t>
            </w:r>
          </w:p>
          <w:p w14:paraId="71B7E305"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2 glue sticks</w:t>
            </w:r>
          </w:p>
          <w:p w14:paraId="368D23EA" w14:textId="77777777" w:rsidR="0056509E" w:rsidRPr="007E4126" w:rsidRDefault="0056509E" w:rsidP="007A07D0">
            <w:pPr>
              <w:numPr>
                <w:ilvl w:val="0"/>
                <w:numId w:val="41"/>
              </w:numPr>
              <w:spacing w:after="0"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2 inflatable balloons</w:t>
            </w:r>
          </w:p>
          <w:p w14:paraId="5FA78D77" w14:textId="77777777" w:rsidR="0056509E" w:rsidRPr="007E4126" w:rsidRDefault="0056509E" w:rsidP="007A07D0">
            <w:pPr>
              <w:numPr>
                <w:ilvl w:val="0"/>
                <w:numId w:val="41"/>
              </w:numPr>
              <w:spacing w:line="240" w:lineRule="auto"/>
              <w:textAlignment w:val="baseline"/>
              <w:rPr>
                <w:rFonts w:eastAsia="Times New Roman" w:cstheme="minorHAnsi"/>
                <w:color w:val="000000"/>
                <w:lang w:val="en-GB" w:eastAsia="en-GB"/>
              </w:rPr>
            </w:pPr>
            <w:r w:rsidRPr="007E4126">
              <w:rPr>
                <w:rFonts w:eastAsia="Times New Roman" w:cstheme="minorHAnsi"/>
                <w:color w:val="000000"/>
                <w:lang w:val="en-GB" w:eastAsia="en-GB"/>
              </w:rPr>
              <w:t>4 rope strings</w:t>
            </w:r>
          </w:p>
          <w:p w14:paraId="39EAF6AE" w14:textId="77777777" w:rsidR="0056509E" w:rsidRPr="007E4126" w:rsidRDefault="0056509E" w:rsidP="007A07D0">
            <w:pPr>
              <w:spacing w:after="0" w:line="240" w:lineRule="auto"/>
              <w:rPr>
                <w:rFonts w:eastAsia="Times New Roman" w:cstheme="minorHAnsi"/>
                <w:lang w:val="en-GB" w:eastAsia="en-GB"/>
              </w:rPr>
            </w:pPr>
          </w:p>
          <w:p w14:paraId="060652F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Out of the bag a flipchart and a marker</w:t>
            </w:r>
          </w:p>
        </w:tc>
      </w:tr>
      <w:tr w:rsidR="0056509E" w:rsidRPr="007E4126" w14:paraId="7262FC6C"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F08EB7E"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lastRenderedPageBreak/>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43F105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Min: 60 mins</w:t>
            </w:r>
          </w:p>
        </w:tc>
      </w:tr>
      <w:tr w:rsidR="0056509E" w:rsidRPr="007E4126" w14:paraId="799AF251"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A7AB01F" w14:textId="77777777" w:rsidR="0056509E" w:rsidRPr="007E4126"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FC37CE4"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Max: 120 mins</w:t>
            </w:r>
          </w:p>
        </w:tc>
      </w:tr>
      <w:tr w:rsidR="0056509E" w:rsidRPr="007E4126" w14:paraId="559B6BC8"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84F162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D125C7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Participants :</w:t>
            </w:r>
          </w:p>
          <w:p w14:paraId="647324B0"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Give the participants a printed version of the guiding questions for a first debrief of the original working group. 1 reporter among them will be appointed to come back to the group with notes. The questions are:</w:t>
            </w:r>
          </w:p>
          <w:p w14:paraId="305368C1" w14:textId="77777777" w:rsidR="0056509E" w:rsidRPr="007E4126" w:rsidRDefault="0056509E" w:rsidP="007A07D0">
            <w:pPr>
              <w:spacing w:after="0" w:line="240" w:lineRule="auto"/>
              <w:rPr>
                <w:rFonts w:eastAsia="Times New Roman" w:cstheme="minorHAnsi"/>
                <w:lang w:val="en-GB" w:eastAsia="en-GB"/>
              </w:rPr>
            </w:pPr>
          </w:p>
          <w:p w14:paraId="0AE66E6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1. Are you satisfied? Unsatisfied? Why?</w:t>
            </w:r>
          </w:p>
          <w:p w14:paraId="452671C2"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2. Are the project and the device different? In what way do they differ? Why?</w:t>
            </w:r>
          </w:p>
          <w:p w14:paraId="6EE7017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3. What communication difficulties did you encounter? How did you cope with those?</w:t>
            </w:r>
          </w:p>
          <w:p w14:paraId="2F30BC0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4. Are you satisfied about the way you used materials and time available for building the device? Why?</w:t>
            </w:r>
          </w:p>
          <w:p w14:paraId="7BA930A0"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5. Did you manage to co-operate on the realisation of the project?</w:t>
            </w:r>
          </w:p>
          <w:p w14:paraId="24BB6828"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6. How do you evaluate your contribution in the group?</w:t>
            </w:r>
          </w:p>
          <w:p w14:paraId="44978E16"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7. What do you think of the verdict of the jury?</w:t>
            </w:r>
          </w:p>
          <w:p w14:paraId="0532CDBE"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8. What do you think of your group work, in comparison to the one made by the others?</w:t>
            </w:r>
          </w:p>
          <w:p w14:paraId="090BAD25"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9. Did you ever do a similar activity before? Did this fact influence you somehow? How? Why?</w:t>
            </w:r>
          </w:p>
          <w:p w14:paraId="1FFE23FC" w14:textId="77777777" w:rsidR="0056509E" w:rsidRPr="007E4126" w:rsidRDefault="0056509E" w:rsidP="007A07D0">
            <w:pPr>
              <w:spacing w:after="0" w:line="240" w:lineRule="auto"/>
              <w:rPr>
                <w:rFonts w:eastAsia="Times New Roman" w:cstheme="minorHAnsi"/>
                <w:lang w:val="en-GB" w:eastAsia="en-GB"/>
              </w:rPr>
            </w:pPr>
          </w:p>
          <w:p w14:paraId="73B72F38"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Debrief of the full group</w:t>
            </w:r>
          </w:p>
        </w:tc>
      </w:tr>
      <w:tr w:rsidR="0056509E" w:rsidRPr="007E4126" w14:paraId="19F2227C"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682BBFC" w14:textId="77777777" w:rsidR="0056509E" w:rsidRPr="007E4126"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07294B5"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Trainer :</w:t>
            </w:r>
          </w:p>
          <w:p w14:paraId="66BF9548"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Remember to prepare a chart on a flipchart for recording the results of the evaluation of the judges for each item in each group, in order to reveal the results in public - after building suspense! </w:t>
            </w:r>
          </w:p>
          <w:p w14:paraId="5ECEC77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Go through the debriefing in the full group,  question by question listening to each group and taking notes on a flipchart about the relevant conclusions</w:t>
            </w:r>
          </w:p>
          <w:p w14:paraId="3DC7180B" w14:textId="77777777" w:rsidR="0056509E" w:rsidRPr="007E4126" w:rsidRDefault="0056509E" w:rsidP="007A07D0">
            <w:pPr>
              <w:spacing w:after="0" w:line="240" w:lineRule="auto"/>
              <w:rPr>
                <w:rFonts w:eastAsia="Times New Roman" w:cstheme="minorHAnsi"/>
                <w:lang w:val="en-GB" w:eastAsia="en-GB"/>
              </w:rPr>
            </w:pPr>
          </w:p>
        </w:tc>
      </w:tr>
    </w:tbl>
    <w:p w14:paraId="7921A345" w14:textId="77777777" w:rsidR="0056509E" w:rsidRPr="007E4126" w:rsidRDefault="0056509E" w:rsidP="0056509E">
      <w:pPr>
        <w:spacing w:line="240" w:lineRule="auto"/>
        <w:rPr>
          <w:rFonts w:eastAsia="Times New Roman" w:cstheme="minorHAnsi"/>
          <w:color w:val="C00000"/>
          <w:lang w:val="en-GB" w:eastAsia="en-GB"/>
        </w:rPr>
      </w:pPr>
      <w:r w:rsidRPr="007E4126">
        <w:rPr>
          <w:rFonts w:eastAsia="Times New Roman" w:cstheme="minorHAnsi"/>
          <w:b/>
          <w:bCs/>
          <w:color w:val="C00000"/>
          <w:lang w:val="en-GB" w:eastAsia="en-GB"/>
        </w:rPr>
        <w:lastRenderedPageBreak/>
        <w:t xml:space="preserve">Learning </w:t>
      </w:r>
      <w:r>
        <w:rPr>
          <w:rFonts w:eastAsia="Times New Roman" w:cstheme="minorHAnsi"/>
          <w:b/>
          <w:bCs/>
          <w:color w:val="C00000"/>
          <w:lang w:val="en-GB" w:eastAsia="en-GB"/>
        </w:rPr>
        <w:t>A</w:t>
      </w:r>
      <w:r w:rsidRPr="007E4126">
        <w:rPr>
          <w:rFonts w:eastAsia="Times New Roman" w:cstheme="minorHAnsi"/>
          <w:b/>
          <w:bCs/>
          <w:color w:val="C00000"/>
          <w:lang w:val="en-GB" w:eastAsia="en-GB"/>
        </w:rPr>
        <w:t>ctivity B</w:t>
      </w:r>
    </w:p>
    <w:tbl>
      <w:tblPr>
        <w:tblW w:w="9051" w:type="dxa"/>
        <w:tblCellMar>
          <w:top w:w="15" w:type="dxa"/>
          <w:left w:w="15" w:type="dxa"/>
          <w:bottom w:w="15" w:type="dxa"/>
          <w:right w:w="15" w:type="dxa"/>
        </w:tblCellMar>
        <w:tblLook w:val="04A0" w:firstRow="1" w:lastRow="0" w:firstColumn="1" w:lastColumn="0" w:noHBand="0" w:noVBand="1"/>
      </w:tblPr>
      <w:tblGrid>
        <w:gridCol w:w="1851"/>
        <w:gridCol w:w="7200"/>
      </w:tblGrid>
      <w:tr w:rsidR="0056509E" w:rsidRPr="007E4126" w14:paraId="583B3A3E" w14:textId="77777777" w:rsidTr="007A07D0">
        <w:tc>
          <w:tcPr>
            <w:tcW w:w="185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A817F10"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Activity B</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4F438FD"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bidibiBODYbibu</w:t>
            </w:r>
          </w:p>
        </w:tc>
      </w:tr>
      <w:tr w:rsidR="0056509E" w:rsidRPr="007E4126" w14:paraId="5914FDC6" w14:textId="77777777" w:rsidTr="007A07D0">
        <w:tc>
          <w:tcPr>
            <w:tcW w:w="185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33651E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Setting</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F22FDE"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You need a large room and 2 other rooms to play the game, the more distance you can have between them, the more the game will be challenging. You need at least 2 groups of 6 participants to make the game work, but the number of groups can be increased by multiples of 6 (18, 24, etc...). It is possible to add observers (see the instructions in handouts) or to double MR/MS YES NO.</w:t>
            </w:r>
          </w:p>
          <w:p w14:paraId="37231CCF" w14:textId="77777777" w:rsidR="0056509E" w:rsidRPr="007E4126" w:rsidRDefault="0056509E" w:rsidP="007A07D0">
            <w:pPr>
              <w:spacing w:after="0" w:line="240" w:lineRule="auto"/>
              <w:rPr>
                <w:rFonts w:eastAsia="Times New Roman" w:cstheme="minorHAnsi"/>
                <w:lang w:val="en-GB" w:eastAsia="en-GB"/>
              </w:rPr>
            </w:pPr>
          </w:p>
        </w:tc>
      </w:tr>
      <w:tr w:rsidR="0056509E" w:rsidRPr="007E4126" w14:paraId="66B71F65" w14:textId="77777777" w:rsidTr="007A07D0">
        <w:tc>
          <w:tcPr>
            <w:tcW w:w="185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58873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Activity Description</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0476315"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BidibiBODYbibu is an evolution of another activity mostly known as "the fax". Teams of 6 members have the task of reproducing a complex image with as much details as possible. Each of them has different abilities and limits for the interaction.</w:t>
            </w:r>
          </w:p>
          <w:p w14:paraId="4DB0CEE8" w14:textId="77777777" w:rsidR="0056509E" w:rsidRPr="007E4126" w:rsidRDefault="0056509E" w:rsidP="007A07D0">
            <w:pPr>
              <w:spacing w:after="0" w:line="240" w:lineRule="auto"/>
              <w:rPr>
                <w:rFonts w:eastAsia="Times New Roman" w:cstheme="minorHAnsi"/>
                <w:lang w:val="en-GB" w:eastAsia="en-GB"/>
              </w:rPr>
            </w:pPr>
          </w:p>
          <w:p w14:paraId="12FE6F8E"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b/>
                <w:bCs/>
                <w:color w:val="000000"/>
                <w:lang w:val="en-GB" w:eastAsia="en-GB"/>
              </w:rPr>
              <w:t>Aim</w:t>
            </w:r>
          </w:p>
          <w:p w14:paraId="460A5135"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Reproducing a complex image with as much details as possible is the goal of the activity for a team of 6 members. Basically it is an activity used during training sessions about communication within an organisation. Being quite interactive and complex, the results can reveal a lot about interpersonal communication, strategy, team working (especially rules management and task division).</w:t>
            </w:r>
          </w:p>
          <w:p w14:paraId="14DA480E" w14:textId="77777777" w:rsidR="0056509E" w:rsidRPr="007E4126" w:rsidRDefault="0056509E" w:rsidP="007A07D0">
            <w:pPr>
              <w:spacing w:after="0" w:line="240" w:lineRule="auto"/>
              <w:rPr>
                <w:rFonts w:eastAsia="Times New Roman" w:cstheme="minorHAnsi"/>
                <w:lang w:val="en-GB" w:eastAsia="en-GB"/>
              </w:rPr>
            </w:pPr>
          </w:p>
          <w:p w14:paraId="150B06D9"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BidibiBODYbibu can be played in 2 or more groups of 6 people. They will have 6 different roles inside each group. Each role has its own rules to follow. The task of each group is to reproduce a drawing as precisely as possible. Only one of 6 members will see the picture. Each group has basically 20 minutes, but each team has the possibility to increase its time, obtaining some time-bonus, thanks to the role of one of the members, focused on passing some tests. The activity is undertaken in 3 rooms, one for the EYES, one for the HANDS and one for MR/MS TIME The 6 roles are: </w:t>
            </w:r>
          </w:p>
          <w:p w14:paraId="63126A6D"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EYE : has in its hands the drawing that the HAND has to reproduce (HAND is in another room). It cannot move and it has to stay on its chair. It can talk with everybody. </w:t>
            </w:r>
          </w:p>
          <w:p w14:paraId="5489CF42"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HAND: has to reproduce a drawing that it cannot see. It is still in its room and it cannot move. It can talk with the VOICE and Mr./Ms. YES/NO VOICE: is the person through which the EYE and the HAND communicate. It can talk with everybody but it cannot see because is blind. It can move from one room to another but only with the help of the FOOT. </w:t>
            </w:r>
          </w:p>
          <w:p w14:paraId="45E0F3E3"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FOOT: You are accompanying the VOICE. You can see but you cannot communicate with anybody. You can move from one room to another, also without the VOICE. </w:t>
            </w:r>
          </w:p>
          <w:p w14:paraId="61F92E4B"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MR/MS YES-NO : can move and see. It can talk saying only YES or NO and answering only to precise questions from the other members implying a yes or a no. </w:t>
            </w:r>
          </w:p>
          <w:p w14:paraId="2F71E37D"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MR/MS TIME : can move, see and talk with everybody apart from the HAND. It has to gain some extra time for its group, passing some tests given by a trainer.</w:t>
            </w:r>
          </w:p>
          <w:p w14:paraId="3F310FFF"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Every test passed will give access to a time-bonus, that has to be delivered to the trainer in the HAND’s room. Before starting, the teams have 3 minutes for splitting the different charges/roles inside their group. After this time they </w:t>
            </w:r>
            <w:r w:rsidRPr="007E4126">
              <w:rPr>
                <w:rFonts w:eastAsia="Times New Roman" w:cstheme="minorHAnsi"/>
                <w:color w:val="000000"/>
                <w:lang w:val="en-GB" w:eastAsia="en-GB"/>
              </w:rPr>
              <w:lastRenderedPageBreak/>
              <w:t>have to move to their room to start the game. This activity has been studied during EVS on arrival training in Italy. The activity has been developed to facilitate the participation of youngsters with low language skills.</w:t>
            </w:r>
          </w:p>
          <w:p w14:paraId="583F7E74" w14:textId="77777777" w:rsidR="0056509E" w:rsidRPr="007E4126" w:rsidRDefault="0056509E" w:rsidP="007A07D0">
            <w:pPr>
              <w:spacing w:after="240" w:line="240" w:lineRule="auto"/>
              <w:rPr>
                <w:rFonts w:eastAsia="Times New Roman" w:cstheme="minorHAnsi"/>
                <w:lang w:val="en-GB" w:eastAsia="en-GB"/>
              </w:rPr>
            </w:pPr>
          </w:p>
          <w:p w14:paraId="16E319A9"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2 different spaces for debriefing, one following a discussion by (colour) team and the other a discussion by roles (Hands, Eyes, Eyes... etc...), will accompany the self-evaluation of the activity (see tips in handouts)</w:t>
            </w:r>
          </w:p>
          <w:p w14:paraId="215C22FE" w14:textId="77777777" w:rsidR="0056509E" w:rsidRPr="007E4126" w:rsidRDefault="0056509E" w:rsidP="007A07D0">
            <w:pPr>
              <w:spacing w:after="0" w:line="240" w:lineRule="auto"/>
              <w:rPr>
                <w:rFonts w:eastAsia="Times New Roman" w:cstheme="minorHAnsi"/>
                <w:lang w:val="en-GB" w:eastAsia="en-GB"/>
              </w:rPr>
            </w:pPr>
          </w:p>
        </w:tc>
      </w:tr>
      <w:tr w:rsidR="0056509E" w:rsidRPr="007E4126" w14:paraId="34CDB4D0" w14:textId="77777777" w:rsidTr="007A07D0">
        <w:tc>
          <w:tcPr>
            <w:tcW w:w="185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A3C5D94"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lastRenderedPageBreak/>
              <w:t xml:space="preserve">Resources </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8DEC239" w14:textId="77777777" w:rsidR="0056509E" w:rsidRPr="007E4126" w:rsidRDefault="0056509E" w:rsidP="007A07D0">
            <w:pPr>
              <w:spacing w:after="0" w:line="240" w:lineRule="auto"/>
              <w:rPr>
                <w:rFonts w:eastAsia="Times New Roman" w:cstheme="minorHAnsi"/>
                <w:lang w:val="en-GB" w:eastAsia="en-GB"/>
              </w:rPr>
            </w:pPr>
          </w:p>
        </w:tc>
      </w:tr>
      <w:tr w:rsidR="0056509E" w:rsidRPr="007E4126" w14:paraId="1A6C6297" w14:textId="77777777" w:rsidTr="007A07D0">
        <w:tc>
          <w:tcPr>
            <w:tcW w:w="185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29E5A9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Equipment</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0053FB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Video projector </w:t>
            </w:r>
          </w:p>
          <w:p w14:paraId="04697366"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Speakers for music</w:t>
            </w:r>
          </w:p>
          <w:p w14:paraId="5C7CBA76"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3 rooms</w:t>
            </w:r>
          </w:p>
          <w:p w14:paraId="380A39BA"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1 pc</w:t>
            </w:r>
          </w:p>
          <w:p w14:paraId="7B556DE2"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4 pencils</w:t>
            </w:r>
          </w:p>
          <w:p w14:paraId="176564B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4 eraser (rubbers) </w:t>
            </w:r>
          </w:p>
          <w:p w14:paraId="27D5DD28"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4 little squared or round tables </w:t>
            </w:r>
          </w:p>
          <w:p w14:paraId="52921A1A"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Chairs (equal to the number of participants) 4 ropes 6+6+6+6 sticks (straws will be ok)</w:t>
            </w:r>
          </w:p>
          <w:p w14:paraId="4A0037BA"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4 balls of different colors </w:t>
            </w:r>
          </w:p>
          <w:p w14:paraId="0566C41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Some white A4 paper </w:t>
            </w:r>
          </w:p>
          <w:p w14:paraId="527CB6C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Some white A3 paper </w:t>
            </w:r>
          </w:p>
          <w:p w14:paraId="157D2B7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Some printing will be necessary for the maps of the game</w:t>
            </w:r>
          </w:p>
          <w:p w14:paraId="7DF9440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4 alarm timers (the ones you use for calculating time while cooking)</w:t>
            </w:r>
          </w:p>
          <w:p w14:paraId="5EB3AB8A"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4 bandages </w:t>
            </w:r>
          </w:p>
          <w:p w14:paraId="2DC8B5A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2 helping people </w:t>
            </w:r>
          </w:p>
          <w:p w14:paraId="07EDD6C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6 green paper vests with roles’ signs </w:t>
            </w:r>
          </w:p>
          <w:p w14:paraId="4A558DF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6 blue paper vests with roles’ signs</w:t>
            </w:r>
          </w:p>
          <w:p w14:paraId="4F336E34"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6 pink paper vests with roles’ signs </w:t>
            </w:r>
          </w:p>
          <w:p w14:paraId="0317B34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6 orange paper vests with roles’ signs </w:t>
            </w:r>
          </w:p>
          <w:p w14:paraId="3F469F30"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6 detailed rules on green paper for the green team</w:t>
            </w:r>
          </w:p>
          <w:p w14:paraId="1355C4D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6 detailed rules on green paper for the blue team </w:t>
            </w:r>
          </w:p>
          <w:p w14:paraId="5C6D32C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6 detailed rules on green paper for the pink team </w:t>
            </w:r>
          </w:p>
          <w:p w14:paraId="644147B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6 detailed rules on green paper for the orange team</w:t>
            </w:r>
          </w:p>
          <w:p w14:paraId="37683DD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Time bonus on green paper</w:t>
            </w:r>
          </w:p>
          <w:p w14:paraId="351A756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Time bonus on blue paper </w:t>
            </w:r>
          </w:p>
          <w:p w14:paraId="531768CE"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Time bonus on pink paper </w:t>
            </w:r>
          </w:p>
          <w:p w14:paraId="441C85F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Time bonus on orange paper </w:t>
            </w:r>
          </w:p>
          <w:p w14:paraId="154D555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Mr Time questions on green paper </w:t>
            </w:r>
          </w:p>
          <w:p w14:paraId="52CFABF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Mr Time questions on blue paper </w:t>
            </w:r>
          </w:p>
          <w:p w14:paraId="0404256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Mr Time questions on pink paper </w:t>
            </w:r>
          </w:p>
          <w:p w14:paraId="2E1AB22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Mr Time questions on orange paper </w:t>
            </w:r>
          </w:p>
          <w:p w14:paraId="5130AF85"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1 green A3 paper with Mr TIME possible choices</w:t>
            </w:r>
          </w:p>
          <w:p w14:paraId="53CA741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1 blue A3 paper with Mr TIME possible choices </w:t>
            </w:r>
          </w:p>
          <w:p w14:paraId="18D51424"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1 pink A3 paper with Mr TIME possible choices </w:t>
            </w:r>
          </w:p>
          <w:p w14:paraId="417264DF"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1 orange A3 paper with Mr TIME possible choices </w:t>
            </w:r>
          </w:p>
          <w:p w14:paraId="5C9496E7"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1 room sign for EYES room </w:t>
            </w:r>
          </w:p>
          <w:p w14:paraId="4B6DF83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 xml:space="preserve">1 room sign for HANDS room </w:t>
            </w:r>
          </w:p>
          <w:p w14:paraId="54D8C0E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1 room sign for MR TIME room</w:t>
            </w:r>
          </w:p>
        </w:tc>
      </w:tr>
      <w:tr w:rsidR="0056509E" w:rsidRPr="007E4126" w14:paraId="13AD9186" w14:textId="77777777" w:rsidTr="007A07D0">
        <w:trPr>
          <w:trHeight w:val="120"/>
        </w:trPr>
        <w:tc>
          <w:tcPr>
            <w:tcW w:w="185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B0EEF15"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lastRenderedPageBreak/>
              <w:t>Timing/Duration</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6F6C343"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Min: 60 mins</w:t>
            </w:r>
          </w:p>
        </w:tc>
      </w:tr>
      <w:tr w:rsidR="0056509E" w:rsidRPr="007E4126" w14:paraId="37F9A2C3" w14:textId="77777777" w:rsidTr="007A07D0">
        <w:trPr>
          <w:trHeight w:val="120"/>
        </w:trPr>
        <w:tc>
          <w:tcPr>
            <w:tcW w:w="1851" w:type="dxa"/>
            <w:vMerge/>
            <w:tcBorders>
              <w:top w:val="single" w:sz="4" w:space="0" w:color="000000"/>
              <w:left w:val="single" w:sz="4" w:space="0" w:color="000000"/>
              <w:bottom w:val="single" w:sz="4" w:space="0" w:color="000000"/>
              <w:right w:val="single" w:sz="4" w:space="0" w:color="000000"/>
            </w:tcBorders>
            <w:vAlign w:val="center"/>
            <w:hideMark/>
          </w:tcPr>
          <w:p w14:paraId="04B46D4B" w14:textId="77777777" w:rsidR="0056509E" w:rsidRPr="007E4126" w:rsidRDefault="0056509E" w:rsidP="007A07D0">
            <w:pPr>
              <w:spacing w:after="0" w:line="240" w:lineRule="auto"/>
              <w:rPr>
                <w:rFonts w:eastAsia="Times New Roman" w:cstheme="minorHAnsi"/>
                <w:lang w:val="en-GB" w:eastAsia="en-GB"/>
              </w:rPr>
            </w:pP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8D17EC9"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Max: 120 mins</w:t>
            </w:r>
          </w:p>
        </w:tc>
      </w:tr>
      <w:tr w:rsidR="0056509E" w:rsidRPr="007E4126" w14:paraId="4CD6A4F3" w14:textId="77777777" w:rsidTr="007A07D0">
        <w:trPr>
          <w:trHeight w:val="400"/>
        </w:trPr>
        <w:tc>
          <w:tcPr>
            <w:tcW w:w="185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EE5E016"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Comments &amp; Tips</w:t>
            </w: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3D2B69C"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Participants :</w:t>
            </w:r>
          </w:p>
          <w:p w14:paraId="55B45A02"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Questions for discussion by color:</w:t>
            </w:r>
          </w:p>
          <w:p w14:paraId="02EDE8AE" w14:textId="77777777" w:rsidR="0056509E" w:rsidRPr="007E4126" w:rsidRDefault="0056509E" w:rsidP="007A07D0">
            <w:pPr>
              <w:numPr>
                <w:ilvl w:val="0"/>
                <w:numId w:val="42"/>
              </w:numPr>
              <w:spacing w:after="0" w:line="240" w:lineRule="auto"/>
              <w:ind w:left="360"/>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What happened? How did we work? Which were the most difficult moments during the game? How did we react? Do you think that you experienced any conflict with the other members of your group? How was the communication? How the group used Mr Yes/No</w:t>
            </w:r>
          </w:p>
          <w:p w14:paraId="7C04088A" w14:textId="77777777" w:rsidR="0056509E" w:rsidRPr="007E4126" w:rsidRDefault="0056509E" w:rsidP="007A07D0">
            <w:pPr>
              <w:numPr>
                <w:ilvl w:val="0"/>
                <w:numId w:val="42"/>
              </w:numPr>
              <w:spacing w:after="0" w:line="240" w:lineRule="auto"/>
              <w:ind w:left="360"/>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How did you split the different charges in the group? As individuals, did you prefer another role? If yes, why? Did you consider yourself or someone else inadequate in your/his/her role, in which way has it influenced the final result?</w:t>
            </w:r>
          </w:p>
          <w:p w14:paraId="41C89237" w14:textId="77777777" w:rsidR="0056509E" w:rsidRPr="007E4126" w:rsidRDefault="0056509E" w:rsidP="007A07D0">
            <w:pPr>
              <w:numPr>
                <w:ilvl w:val="0"/>
                <w:numId w:val="42"/>
              </w:numPr>
              <w:spacing w:after="0" w:line="240" w:lineRule="auto"/>
              <w:ind w:left="360"/>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How did you feel during the game? And now?</w:t>
            </w:r>
          </w:p>
          <w:p w14:paraId="469E311B"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color w:val="000000"/>
                <w:lang w:val="en-GB" w:eastAsia="en-GB"/>
              </w:rPr>
              <w:t>Questions for discussion by role:</w:t>
            </w:r>
          </w:p>
          <w:p w14:paraId="3DCEAC94" w14:textId="77777777" w:rsidR="0056509E" w:rsidRPr="007E4126" w:rsidRDefault="0056509E" w:rsidP="007A07D0">
            <w:pPr>
              <w:numPr>
                <w:ilvl w:val="0"/>
                <w:numId w:val="43"/>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Are you satisfied?</w:t>
            </w:r>
          </w:p>
          <w:p w14:paraId="3CBF8674" w14:textId="77777777" w:rsidR="0056509E" w:rsidRPr="007E4126" w:rsidRDefault="0056509E" w:rsidP="007A07D0">
            <w:pPr>
              <w:numPr>
                <w:ilvl w:val="0"/>
                <w:numId w:val="43"/>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 xml:space="preserve">Why did you choose this role? </w:t>
            </w:r>
          </w:p>
          <w:p w14:paraId="1A95DE12" w14:textId="77777777" w:rsidR="0056509E" w:rsidRPr="007E4126" w:rsidRDefault="0056509E" w:rsidP="007A07D0">
            <w:pPr>
              <w:numPr>
                <w:ilvl w:val="0"/>
                <w:numId w:val="43"/>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Did you think it would be like this?</w:t>
            </w:r>
          </w:p>
          <w:p w14:paraId="0275086C" w14:textId="77777777" w:rsidR="0056509E" w:rsidRPr="007E4126" w:rsidRDefault="0056509E" w:rsidP="007A07D0">
            <w:pPr>
              <w:numPr>
                <w:ilvl w:val="0"/>
                <w:numId w:val="43"/>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 xml:space="preserve">Which role was the most useful one in your team? </w:t>
            </w:r>
          </w:p>
          <w:p w14:paraId="5ED0CD55" w14:textId="77777777" w:rsidR="0056509E" w:rsidRPr="007E4126" w:rsidRDefault="0056509E" w:rsidP="007A07D0">
            <w:pPr>
              <w:numPr>
                <w:ilvl w:val="0"/>
                <w:numId w:val="43"/>
              </w:numPr>
              <w:spacing w:after="0" w:line="240" w:lineRule="auto"/>
              <w:jc w:val="both"/>
              <w:textAlignment w:val="baseline"/>
              <w:rPr>
                <w:rFonts w:eastAsia="Times New Roman" w:cstheme="minorHAnsi"/>
                <w:color w:val="000000"/>
                <w:lang w:val="en-GB" w:eastAsia="en-GB"/>
              </w:rPr>
            </w:pPr>
            <w:r w:rsidRPr="007E4126">
              <w:rPr>
                <w:rFonts w:eastAsia="Times New Roman" w:cstheme="minorHAnsi"/>
                <w:color w:val="000000"/>
                <w:lang w:val="en-GB" w:eastAsia="en-GB"/>
              </w:rPr>
              <w:t>What was the most difficult thing?</w:t>
            </w:r>
          </w:p>
          <w:p w14:paraId="0B621545"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You have </w:t>
            </w:r>
            <w:r w:rsidRPr="007E4126">
              <w:rPr>
                <w:rFonts w:eastAsia="Times New Roman" w:cstheme="minorHAnsi"/>
                <w:b/>
                <w:bCs/>
                <w:color w:val="000000"/>
                <w:lang w:val="en-GB" w:eastAsia="en-GB"/>
              </w:rPr>
              <w:t>20 minutes</w:t>
            </w:r>
            <w:r w:rsidRPr="007E4126">
              <w:rPr>
                <w:rFonts w:eastAsia="Times New Roman" w:cstheme="minorHAnsi"/>
                <w:color w:val="000000"/>
                <w:lang w:val="en-GB" w:eastAsia="en-GB"/>
              </w:rPr>
              <w:t xml:space="preserve"> to answer to these questions as a group using bullet points and short phrases on a flipchart.</w:t>
            </w:r>
          </w:p>
        </w:tc>
      </w:tr>
      <w:tr w:rsidR="0056509E" w:rsidRPr="007E4126" w14:paraId="5B060B43" w14:textId="77777777" w:rsidTr="007A07D0">
        <w:trPr>
          <w:trHeight w:val="400"/>
        </w:trPr>
        <w:tc>
          <w:tcPr>
            <w:tcW w:w="1851" w:type="dxa"/>
            <w:vMerge/>
            <w:tcBorders>
              <w:top w:val="single" w:sz="4" w:space="0" w:color="000000"/>
              <w:left w:val="single" w:sz="4" w:space="0" w:color="000000"/>
              <w:bottom w:val="single" w:sz="4" w:space="0" w:color="000000"/>
              <w:right w:val="single" w:sz="4" w:space="0" w:color="000000"/>
            </w:tcBorders>
            <w:vAlign w:val="center"/>
            <w:hideMark/>
          </w:tcPr>
          <w:p w14:paraId="6182D08C" w14:textId="77777777" w:rsidR="0056509E" w:rsidRPr="007E4126" w:rsidRDefault="0056509E" w:rsidP="007A07D0">
            <w:pPr>
              <w:spacing w:after="0" w:line="240" w:lineRule="auto"/>
              <w:rPr>
                <w:rFonts w:eastAsia="Times New Roman" w:cstheme="minorHAnsi"/>
                <w:lang w:val="en-GB" w:eastAsia="en-GB"/>
              </w:rPr>
            </w:pPr>
          </w:p>
        </w:tc>
        <w:tc>
          <w:tcPr>
            <w:tcW w:w="7200"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28775A1" w14:textId="77777777" w:rsidR="0056509E" w:rsidRPr="007E4126" w:rsidRDefault="0056509E" w:rsidP="007A07D0">
            <w:pPr>
              <w:spacing w:after="0" w:line="240" w:lineRule="auto"/>
              <w:rPr>
                <w:rFonts w:eastAsia="Times New Roman" w:cstheme="minorHAnsi"/>
                <w:lang w:val="en-GB" w:eastAsia="en-GB"/>
              </w:rPr>
            </w:pPr>
            <w:r w:rsidRPr="007E4126">
              <w:rPr>
                <w:rFonts w:eastAsia="Times New Roman" w:cstheme="minorHAnsi"/>
                <w:b/>
                <w:bCs/>
                <w:color w:val="000000"/>
                <w:lang w:val="en-GB" w:eastAsia="en-GB"/>
              </w:rPr>
              <w:t>Trainer :</w:t>
            </w:r>
          </w:p>
          <w:p w14:paraId="51B89B79"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The activity is based on a cooperative learning approach. Everyone succeeds when the group succeeds. Participants must fully participate and put effort into their group. Each group member has a task/role/responsibility and therefore must believe that they are responsible for the achievement of his/her task and that of their group. The activity tackles the social skills that must be exercised in order for successful cooperative learning to occur. Skills include effective communication, interpersonal and group skills:</w:t>
            </w:r>
          </w:p>
          <w:p w14:paraId="32313FB5"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1. Leadership</w:t>
            </w:r>
          </w:p>
          <w:p w14:paraId="2665D8EC"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2. Decision-making</w:t>
            </w:r>
          </w:p>
          <w:p w14:paraId="2C3FAB3B"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3. Trust-building </w:t>
            </w:r>
          </w:p>
          <w:p w14:paraId="2198B394"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 xml:space="preserve">4. Communication </w:t>
            </w:r>
          </w:p>
          <w:p w14:paraId="7A2DF0A1"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5. Conflict-management skills</w:t>
            </w:r>
          </w:p>
          <w:p w14:paraId="4F7555B6" w14:textId="77777777" w:rsidR="0056509E" w:rsidRPr="007E4126" w:rsidRDefault="0056509E" w:rsidP="007A07D0">
            <w:pPr>
              <w:spacing w:after="0" w:line="240" w:lineRule="auto"/>
              <w:jc w:val="both"/>
              <w:rPr>
                <w:rFonts w:eastAsia="Times New Roman" w:cstheme="minorHAnsi"/>
                <w:lang w:val="en-GB" w:eastAsia="en-GB"/>
              </w:rPr>
            </w:pPr>
            <w:r w:rsidRPr="007E4126">
              <w:rPr>
                <w:rFonts w:eastAsia="Times New Roman" w:cstheme="minorHAnsi"/>
                <w:color w:val="000000"/>
                <w:lang w:val="en-GB" w:eastAsia="en-GB"/>
              </w:rPr>
              <w:t>Positive interdependence among participants is a key element of the activity. All group members must be involved in order for the group to complete the task. In order for this to occur each member must have a task that they are responsible for which cannot be completed by any other group member.</w:t>
            </w:r>
          </w:p>
          <w:p w14:paraId="6365FF75" w14:textId="77777777" w:rsidR="0056509E" w:rsidRPr="007E4126" w:rsidRDefault="0056509E" w:rsidP="007A07D0">
            <w:pPr>
              <w:spacing w:after="0" w:line="240" w:lineRule="auto"/>
              <w:rPr>
                <w:rFonts w:eastAsia="Times New Roman" w:cstheme="minorHAnsi"/>
                <w:lang w:val="en-GB" w:eastAsia="en-GB"/>
              </w:rPr>
            </w:pPr>
          </w:p>
        </w:tc>
      </w:tr>
    </w:tbl>
    <w:p w14:paraId="11EAE86D" w14:textId="77777777" w:rsidR="0056509E" w:rsidRPr="007E4126" w:rsidRDefault="0056509E" w:rsidP="0056509E">
      <w:pPr>
        <w:spacing w:after="0" w:line="240" w:lineRule="auto"/>
        <w:rPr>
          <w:rFonts w:eastAsia="Times New Roman" w:cstheme="minorHAnsi"/>
          <w:lang w:val="en-GB" w:eastAsia="en-GB"/>
        </w:rPr>
      </w:pPr>
    </w:p>
    <w:p w14:paraId="7BE36454" w14:textId="77777777" w:rsidR="0056509E" w:rsidRDefault="0056509E" w:rsidP="0056509E">
      <w:r>
        <w:br w:type="page"/>
      </w:r>
    </w:p>
    <w:p w14:paraId="5D8CD656" w14:textId="77777777" w:rsidR="0056509E" w:rsidRPr="00062A5B" w:rsidRDefault="0056509E" w:rsidP="0056509E">
      <w:pPr>
        <w:pStyle w:val="Heading1"/>
        <w:rPr>
          <w:color w:val="C00000"/>
        </w:rPr>
      </w:pPr>
      <w:bookmarkStart w:id="53" w:name="_Toc11923862"/>
      <w:r w:rsidRPr="00E05F63">
        <w:rPr>
          <w:color w:val="C00000"/>
        </w:rPr>
        <w:lastRenderedPageBreak/>
        <w:t xml:space="preserve">Module 5.3 : Effective communication and planning </w:t>
      </w:r>
      <w:r w:rsidRPr="00E645B8">
        <w:rPr>
          <w:color w:val="C00000"/>
        </w:rPr>
        <w:t>Teamwork, conflict management</w:t>
      </w:r>
      <w:bookmarkEnd w:id="53"/>
      <w:r w:rsidRPr="00E645B8">
        <w:rPr>
          <w:color w:val="C00000"/>
        </w:rPr>
        <w:t xml:space="preserve"> </w:t>
      </w:r>
    </w:p>
    <w:p w14:paraId="7F0789C3" w14:textId="77777777" w:rsidR="0056509E" w:rsidRDefault="0056509E" w:rsidP="0056509E">
      <w:pPr>
        <w:pStyle w:val="Heading2"/>
      </w:pPr>
    </w:p>
    <w:p w14:paraId="5F3D0CF4" w14:textId="77777777" w:rsidR="0056509E" w:rsidRDefault="0056509E" w:rsidP="0056509E">
      <w:pPr>
        <w:pStyle w:val="Heading2"/>
      </w:pPr>
      <w:bookmarkStart w:id="54" w:name="_Toc11923863"/>
      <w:r w:rsidRPr="007101CE">
        <w:t xml:space="preserve">Introduction to Module </w:t>
      </w:r>
      <w:r>
        <w:t>5</w:t>
      </w:r>
      <w:r w:rsidRPr="007101CE">
        <w:t>.</w:t>
      </w:r>
      <w:r>
        <w:t>3</w:t>
      </w:r>
      <w:bookmarkEnd w:id="54"/>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3639A240" w14:textId="77777777" w:rsidTr="007A07D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26C415" w14:textId="77777777" w:rsidR="0056509E" w:rsidRPr="00B373D3" w:rsidRDefault="0056509E" w:rsidP="007A07D0">
            <w:pPr>
              <w:pStyle w:val="NormalWeb"/>
              <w:spacing w:after="0"/>
              <w:rPr>
                <w:rFonts w:asciiTheme="minorHAnsi" w:hAnsiTheme="minorHAnsi" w:cstheme="minorHAnsi"/>
                <w:color w:val="000000"/>
                <w:sz w:val="22"/>
                <w:szCs w:val="22"/>
              </w:rPr>
            </w:pPr>
            <w:r w:rsidRPr="00B373D3">
              <w:rPr>
                <w:rFonts w:asciiTheme="minorHAnsi" w:hAnsiTheme="minorHAnsi" w:cstheme="minorHAnsi"/>
                <w:color w:val="000000"/>
                <w:sz w:val="22"/>
                <w:szCs w:val="22"/>
              </w:rPr>
              <w:t>During this module, participants will learn the principles of effective communication as a necessary skill to establish interpersonal relationships and participation in social life - also in volunteering. In addition, they will learn how to be assertive – to express their own opinions, emotions and attitudes without violating the rights and beliefs of other people, without being aggressive.</w:t>
            </w:r>
          </w:p>
          <w:p w14:paraId="1E3D327F" w14:textId="77777777" w:rsidR="0056509E" w:rsidRPr="00B373D3" w:rsidRDefault="0056509E" w:rsidP="007A07D0">
            <w:pPr>
              <w:pStyle w:val="NormalWeb"/>
              <w:spacing w:after="0"/>
              <w:rPr>
                <w:rFonts w:asciiTheme="minorHAnsi" w:hAnsiTheme="minorHAnsi" w:cstheme="minorHAnsi"/>
                <w:color w:val="000000"/>
                <w:sz w:val="22"/>
                <w:szCs w:val="22"/>
              </w:rPr>
            </w:pPr>
            <w:r w:rsidRPr="00B373D3">
              <w:rPr>
                <w:rFonts w:asciiTheme="minorHAnsi" w:hAnsiTheme="minorHAnsi" w:cstheme="minorHAnsi"/>
                <w:color w:val="000000"/>
                <w:sz w:val="22"/>
                <w:szCs w:val="22"/>
              </w:rPr>
              <w:t>At the end of this module, participants will be able to:</w:t>
            </w:r>
          </w:p>
          <w:p w14:paraId="2CC6F5F3" w14:textId="77777777" w:rsidR="0056509E" w:rsidRPr="00B373D3" w:rsidRDefault="0056509E" w:rsidP="007A07D0">
            <w:pPr>
              <w:pStyle w:val="NormalWeb"/>
              <w:numPr>
                <w:ilvl w:val="0"/>
                <w:numId w:val="34"/>
              </w:numPr>
              <w:spacing w:after="0"/>
              <w:rPr>
                <w:rFonts w:asciiTheme="minorHAnsi" w:hAnsiTheme="minorHAnsi" w:cstheme="minorHAnsi"/>
                <w:color w:val="000000"/>
                <w:sz w:val="22"/>
                <w:szCs w:val="22"/>
              </w:rPr>
            </w:pPr>
            <w:r w:rsidRPr="00B373D3">
              <w:rPr>
                <w:rFonts w:asciiTheme="minorHAnsi" w:hAnsiTheme="minorHAnsi" w:cstheme="minorHAnsi"/>
                <w:color w:val="000000"/>
                <w:sz w:val="22"/>
                <w:szCs w:val="22"/>
              </w:rPr>
              <w:t>communicate effectively</w:t>
            </w:r>
          </w:p>
          <w:p w14:paraId="67D62D83" w14:textId="77777777" w:rsidR="0056509E" w:rsidRPr="00B373D3" w:rsidRDefault="0056509E" w:rsidP="007A07D0">
            <w:pPr>
              <w:pStyle w:val="NormalWeb"/>
              <w:numPr>
                <w:ilvl w:val="0"/>
                <w:numId w:val="34"/>
              </w:numPr>
              <w:spacing w:after="0"/>
              <w:rPr>
                <w:rFonts w:asciiTheme="minorHAnsi" w:hAnsiTheme="minorHAnsi" w:cstheme="minorHAnsi"/>
                <w:color w:val="000000"/>
                <w:sz w:val="22"/>
                <w:szCs w:val="22"/>
              </w:rPr>
            </w:pPr>
            <w:r w:rsidRPr="00B373D3">
              <w:rPr>
                <w:rFonts w:asciiTheme="minorHAnsi" w:hAnsiTheme="minorHAnsi" w:cstheme="minorHAnsi"/>
                <w:color w:val="000000"/>
                <w:sz w:val="22"/>
                <w:szCs w:val="22"/>
              </w:rPr>
              <w:t>use body language correctly</w:t>
            </w:r>
          </w:p>
          <w:p w14:paraId="1E9CEA4F" w14:textId="77777777" w:rsidR="0056509E" w:rsidRPr="00B373D3" w:rsidRDefault="0056509E" w:rsidP="007A07D0">
            <w:pPr>
              <w:pStyle w:val="NormalWeb"/>
              <w:numPr>
                <w:ilvl w:val="0"/>
                <w:numId w:val="34"/>
              </w:numPr>
              <w:spacing w:after="0"/>
              <w:rPr>
                <w:rFonts w:asciiTheme="minorHAnsi" w:hAnsiTheme="minorHAnsi" w:cstheme="minorHAnsi"/>
                <w:color w:val="000000"/>
                <w:sz w:val="22"/>
                <w:szCs w:val="22"/>
              </w:rPr>
            </w:pPr>
            <w:r w:rsidRPr="00B373D3">
              <w:rPr>
                <w:rFonts w:asciiTheme="minorHAnsi" w:hAnsiTheme="minorHAnsi" w:cstheme="minorHAnsi"/>
                <w:color w:val="000000"/>
                <w:sz w:val="22"/>
                <w:szCs w:val="22"/>
              </w:rPr>
              <w:t>communicate in an assertive way</w:t>
            </w:r>
          </w:p>
          <w:p w14:paraId="04D5ABE0" w14:textId="77777777" w:rsidR="0056509E" w:rsidRPr="00B373D3" w:rsidRDefault="0056509E" w:rsidP="007A07D0">
            <w:pPr>
              <w:pStyle w:val="NormalWeb"/>
              <w:spacing w:after="0"/>
              <w:rPr>
                <w:rFonts w:asciiTheme="minorHAnsi" w:hAnsiTheme="minorHAnsi" w:cstheme="minorHAnsi"/>
                <w:color w:val="000000"/>
                <w:sz w:val="22"/>
                <w:szCs w:val="22"/>
              </w:rPr>
            </w:pPr>
            <w:r w:rsidRPr="00B373D3">
              <w:rPr>
                <w:rFonts w:asciiTheme="minorHAnsi" w:hAnsiTheme="minorHAnsi" w:cstheme="minorHAnsi"/>
                <w:color w:val="000000"/>
                <w:sz w:val="22"/>
                <w:szCs w:val="22"/>
              </w:rPr>
              <w:t xml:space="preserve">List of all units covered in the module </w:t>
            </w:r>
          </w:p>
          <w:p w14:paraId="142F5551" w14:textId="77777777" w:rsidR="0056509E" w:rsidRPr="00B373D3" w:rsidRDefault="0056509E" w:rsidP="007A07D0">
            <w:pPr>
              <w:pStyle w:val="NormalWeb"/>
              <w:numPr>
                <w:ilvl w:val="0"/>
                <w:numId w:val="44"/>
              </w:numPr>
              <w:spacing w:after="0"/>
              <w:rPr>
                <w:rFonts w:asciiTheme="minorHAnsi" w:hAnsiTheme="minorHAnsi" w:cstheme="minorHAnsi"/>
                <w:b/>
                <w:bCs/>
                <w:color w:val="C00000"/>
                <w:sz w:val="22"/>
                <w:szCs w:val="22"/>
              </w:rPr>
            </w:pPr>
            <w:r w:rsidRPr="00B373D3">
              <w:rPr>
                <w:rFonts w:asciiTheme="minorHAnsi" w:hAnsiTheme="minorHAnsi" w:cstheme="minorHAnsi"/>
                <w:b/>
                <w:bCs/>
                <w:color w:val="C00000"/>
                <w:sz w:val="22"/>
                <w:szCs w:val="22"/>
              </w:rPr>
              <w:t>Unit 1 : Effective communication and empathy</w:t>
            </w:r>
          </w:p>
          <w:p w14:paraId="76E8CCF4" w14:textId="77777777" w:rsidR="0056509E" w:rsidRPr="00B373D3" w:rsidRDefault="0056509E" w:rsidP="007A07D0">
            <w:pPr>
              <w:pStyle w:val="NormalWeb"/>
              <w:spacing w:after="0"/>
              <w:ind w:left="720"/>
              <w:rPr>
                <w:rFonts w:asciiTheme="minorHAnsi" w:hAnsiTheme="minorHAnsi" w:cstheme="minorHAnsi"/>
                <w:color w:val="000000"/>
                <w:sz w:val="22"/>
                <w:szCs w:val="22"/>
              </w:rPr>
            </w:pPr>
            <w:r w:rsidRPr="00B373D3">
              <w:rPr>
                <w:rFonts w:asciiTheme="minorHAnsi" w:hAnsiTheme="minorHAnsi" w:cstheme="minorHAnsi"/>
                <w:color w:val="000000"/>
                <w:sz w:val="22"/>
                <w:szCs w:val="22"/>
              </w:rPr>
              <w:t>Activity A : Cut-out</w:t>
            </w:r>
          </w:p>
          <w:p w14:paraId="5C0BA63F" w14:textId="77777777" w:rsidR="0056509E" w:rsidRPr="00B373D3" w:rsidRDefault="0056509E" w:rsidP="007A07D0">
            <w:pPr>
              <w:pStyle w:val="NormalWeb"/>
              <w:spacing w:after="0"/>
              <w:ind w:left="720"/>
              <w:rPr>
                <w:rFonts w:asciiTheme="minorHAnsi" w:hAnsiTheme="minorHAnsi" w:cstheme="minorHAnsi"/>
                <w:color w:val="000000"/>
                <w:sz w:val="22"/>
                <w:szCs w:val="22"/>
              </w:rPr>
            </w:pPr>
            <w:r w:rsidRPr="00B373D3">
              <w:rPr>
                <w:rFonts w:asciiTheme="minorHAnsi" w:hAnsiTheme="minorHAnsi" w:cstheme="minorHAnsi"/>
                <w:color w:val="000000"/>
                <w:sz w:val="22"/>
                <w:szCs w:val="22"/>
              </w:rPr>
              <w:t>Activity B : What does it mean for you ...?</w:t>
            </w:r>
          </w:p>
          <w:p w14:paraId="45F5B799" w14:textId="77777777" w:rsidR="0056509E" w:rsidRPr="00B373D3" w:rsidRDefault="0056509E" w:rsidP="007A07D0">
            <w:pPr>
              <w:pStyle w:val="NormalWeb"/>
              <w:spacing w:after="0"/>
              <w:ind w:left="720"/>
              <w:rPr>
                <w:rFonts w:asciiTheme="minorHAnsi" w:hAnsiTheme="minorHAnsi" w:cstheme="minorHAnsi"/>
                <w:color w:val="000000"/>
                <w:sz w:val="22"/>
                <w:szCs w:val="22"/>
              </w:rPr>
            </w:pPr>
            <w:r w:rsidRPr="00B373D3">
              <w:rPr>
                <w:rFonts w:asciiTheme="minorHAnsi" w:hAnsiTheme="minorHAnsi" w:cstheme="minorHAnsi"/>
                <w:color w:val="000000"/>
                <w:sz w:val="22"/>
                <w:szCs w:val="22"/>
              </w:rPr>
              <w:t>Activity C : Bridge for natives</w:t>
            </w:r>
          </w:p>
          <w:p w14:paraId="7E9133F5" w14:textId="77777777" w:rsidR="0056509E" w:rsidRPr="00B373D3" w:rsidRDefault="0056509E" w:rsidP="007A07D0">
            <w:pPr>
              <w:pStyle w:val="NormalWeb"/>
              <w:numPr>
                <w:ilvl w:val="0"/>
                <w:numId w:val="44"/>
              </w:numPr>
              <w:spacing w:after="0"/>
              <w:rPr>
                <w:rFonts w:asciiTheme="minorHAnsi" w:hAnsiTheme="minorHAnsi" w:cstheme="minorHAnsi"/>
                <w:b/>
                <w:bCs/>
                <w:color w:val="C00000"/>
                <w:sz w:val="22"/>
                <w:szCs w:val="22"/>
              </w:rPr>
            </w:pPr>
            <w:r w:rsidRPr="00B373D3">
              <w:rPr>
                <w:rFonts w:asciiTheme="minorHAnsi" w:hAnsiTheme="minorHAnsi" w:cstheme="minorHAnsi"/>
                <w:b/>
                <w:bCs/>
                <w:color w:val="C00000"/>
                <w:sz w:val="22"/>
                <w:szCs w:val="22"/>
              </w:rPr>
              <w:t>Unit 2 : Assertiveness</w:t>
            </w:r>
          </w:p>
          <w:p w14:paraId="238333DE" w14:textId="77777777" w:rsidR="0056509E" w:rsidRPr="00B373D3" w:rsidRDefault="0056509E" w:rsidP="007A07D0">
            <w:pPr>
              <w:pStyle w:val="NormalWeb"/>
              <w:spacing w:after="0"/>
              <w:ind w:left="720"/>
              <w:rPr>
                <w:rFonts w:asciiTheme="minorHAnsi" w:hAnsiTheme="minorHAnsi" w:cstheme="minorHAnsi"/>
                <w:color w:val="000000"/>
                <w:sz w:val="22"/>
                <w:szCs w:val="22"/>
              </w:rPr>
            </w:pPr>
            <w:r w:rsidRPr="00B373D3">
              <w:rPr>
                <w:rFonts w:asciiTheme="minorHAnsi" w:hAnsiTheme="minorHAnsi" w:cstheme="minorHAnsi"/>
                <w:color w:val="000000"/>
                <w:sz w:val="22"/>
                <w:szCs w:val="22"/>
              </w:rPr>
              <w:t>Activity A : What is assertiveness?</w:t>
            </w:r>
          </w:p>
          <w:p w14:paraId="7B699AD8" w14:textId="77777777" w:rsidR="0056509E" w:rsidRPr="00B373D3" w:rsidRDefault="0056509E" w:rsidP="007A07D0">
            <w:pPr>
              <w:pStyle w:val="NormalWeb"/>
              <w:spacing w:after="0"/>
              <w:ind w:left="720"/>
              <w:rPr>
                <w:rFonts w:asciiTheme="minorHAnsi" w:hAnsiTheme="minorHAnsi" w:cstheme="minorHAnsi"/>
                <w:color w:val="000000"/>
                <w:sz w:val="22"/>
                <w:szCs w:val="22"/>
              </w:rPr>
            </w:pPr>
            <w:r w:rsidRPr="00B373D3">
              <w:rPr>
                <w:rFonts w:asciiTheme="minorHAnsi" w:hAnsiTheme="minorHAnsi" w:cstheme="minorHAnsi"/>
                <w:color w:val="000000"/>
                <w:sz w:val="22"/>
                <w:szCs w:val="22"/>
              </w:rPr>
              <w:t>Activity B : My rights</w:t>
            </w:r>
          </w:p>
          <w:p w14:paraId="1D665073" w14:textId="77777777" w:rsidR="0056509E" w:rsidRPr="00B373D3" w:rsidRDefault="0056509E" w:rsidP="007A07D0">
            <w:pPr>
              <w:pStyle w:val="NormalWeb"/>
              <w:spacing w:after="0"/>
              <w:ind w:left="720"/>
              <w:rPr>
                <w:rFonts w:asciiTheme="minorHAnsi" w:hAnsiTheme="minorHAnsi" w:cstheme="minorHAnsi"/>
                <w:color w:val="000000"/>
                <w:sz w:val="22"/>
                <w:szCs w:val="22"/>
              </w:rPr>
            </w:pPr>
            <w:r w:rsidRPr="00B373D3">
              <w:rPr>
                <w:rFonts w:asciiTheme="minorHAnsi" w:hAnsiTheme="minorHAnsi" w:cstheme="minorHAnsi"/>
                <w:color w:val="000000"/>
                <w:sz w:val="22"/>
                <w:szCs w:val="22"/>
              </w:rPr>
              <w:t>Activity C : Behavioural motivations</w:t>
            </w:r>
          </w:p>
          <w:p w14:paraId="7929088B" w14:textId="77777777" w:rsidR="0056509E" w:rsidRPr="00DC7422" w:rsidRDefault="0056509E" w:rsidP="007A07D0">
            <w:pPr>
              <w:pStyle w:val="NormalWeb"/>
              <w:spacing w:after="0"/>
              <w:ind w:left="720"/>
              <w:rPr>
                <w:rFonts w:asciiTheme="minorHAnsi" w:hAnsiTheme="minorHAnsi" w:cstheme="minorHAnsi"/>
                <w:color w:val="000000"/>
                <w:sz w:val="22"/>
                <w:szCs w:val="22"/>
              </w:rPr>
            </w:pPr>
          </w:p>
        </w:tc>
      </w:tr>
    </w:tbl>
    <w:p w14:paraId="5C123E80" w14:textId="77777777" w:rsidR="0056509E" w:rsidRDefault="0056509E" w:rsidP="0056509E">
      <w:pPr>
        <w:jc w:val="center"/>
      </w:pPr>
    </w:p>
    <w:p w14:paraId="42F498C1" w14:textId="77777777" w:rsidR="0056509E" w:rsidRDefault="0056509E" w:rsidP="0056509E">
      <w:pPr>
        <w:jc w:val="center"/>
      </w:pPr>
      <w:r>
        <w:rPr>
          <w:rFonts w:cstheme="minorHAnsi"/>
          <w:noProof/>
        </w:rPr>
        <w:drawing>
          <wp:inline distT="0" distB="0" distL="0" distR="0" wp14:anchorId="0570CBCE" wp14:editId="53475488">
            <wp:extent cx="1787282" cy="1189355"/>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br w:type="page"/>
      </w:r>
    </w:p>
    <w:p w14:paraId="3C94FF4D" w14:textId="77777777" w:rsidR="0056509E" w:rsidRPr="009441B5" w:rsidRDefault="0056509E" w:rsidP="0056509E">
      <w:pPr>
        <w:pStyle w:val="Heading2"/>
        <w:rPr>
          <w:rFonts w:asciiTheme="minorHAnsi" w:hAnsiTheme="minorHAnsi" w:cstheme="minorHAnsi"/>
          <w:sz w:val="22"/>
          <w:szCs w:val="22"/>
        </w:rPr>
      </w:pPr>
      <w:bookmarkStart w:id="55" w:name="_Toc11923864"/>
      <w:r w:rsidRPr="005A40BB">
        <w:lastRenderedPageBreak/>
        <w:t xml:space="preserve">Learning Activities for Module </w:t>
      </w:r>
      <w:r>
        <w:t>5</w:t>
      </w:r>
      <w:r w:rsidRPr="005A40BB">
        <w:t>.</w:t>
      </w:r>
      <w:r>
        <w:t>3</w:t>
      </w:r>
      <w:bookmarkEnd w:id="55"/>
    </w:p>
    <w:p w14:paraId="3B1308FC" w14:textId="77777777" w:rsidR="0056509E" w:rsidRPr="00B57417" w:rsidRDefault="0056509E" w:rsidP="0056509E">
      <w:pPr>
        <w:spacing w:line="240" w:lineRule="auto"/>
        <w:rPr>
          <w:rFonts w:eastAsia="Times New Roman" w:cstheme="minorHAnsi"/>
          <w:color w:val="C00000"/>
          <w:sz w:val="32"/>
          <w:szCs w:val="32"/>
          <w:lang w:val="en-GB" w:eastAsia="en-GB"/>
        </w:rPr>
      </w:pPr>
      <w:r w:rsidRPr="00B57417">
        <w:rPr>
          <w:rFonts w:eastAsia="Times New Roman" w:cstheme="minorHAnsi"/>
          <w:b/>
          <w:bCs/>
          <w:color w:val="C00000"/>
          <w:sz w:val="32"/>
          <w:szCs w:val="32"/>
          <w:lang w:val="en-GB" w:eastAsia="en-GB"/>
        </w:rPr>
        <w:t>Module 5.3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B57417" w14:paraId="17F3F38C"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44C877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6F6750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Effective communication and empathy</w:t>
            </w:r>
          </w:p>
        </w:tc>
      </w:tr>
      <w:tr w:rsidR="0056509E" w:rsidRPr="00B57417" w14:paraId="21A1770A"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4D2F43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BEF97D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During this module, participants will learn the principles of effective communication as a necessary skill to establish interpersonal relationships and participation in social life - also in volunteering.</w:t>
            </w:r>
          </w:p>
        </w:tc>
      </w:tr>
      <w:tr w:rsidR="0056509E" w:rsidRPr="00B57417" w14:paraId="2B72926F"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A60833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397955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individual work</w:t>
            </w:r>
          </w:p>
          <w:p w14:paraId="194A520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group discussion</w:t>
            </w:r>
          </w:p>
          <w:p w14:paraId="53399B6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team work</w:t>
            </w:r>
          </w:p>
          <w:p w14:paraId="640B957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brainstorm</w:t>
            </w:r>
          </w:p>
        </w:tc>
      </w:tr>
      <w:tr w:rsidR="0056509E" w:rsidRPr="00B57417" w14:paraId="44FA80B8"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56884B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5B92D6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A : Cut-out</w:t>
            </w:r>
          </w:p>
          <w:p w14:paraId="5C0F09E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B : What does it mean for you ...?</w:t>
            </w:r>
          </w:p>
          <w:p w14:paraId="47FCB6B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C : The bridge for natives</w:t>
            </w:r>
          </w:p>
        </w:tc>
      </w:tr>
      <w:tr w:rsidR="0056509E" w:rsidRPr="00B57417" w14:paraId="3701FE0D"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928DE7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EA9FD2" w14:textId="77777777" w:rsidR="0056509E" w:rsidRPr="00B57417" w:rsidRDefault="0056509E" w:rsidP="007A07D0">
            <w:pPr>
              <w:spacing w:after="0" w:line="240" w:lineRule="auto"/>
              <w:rPr>
                <w:rFonts w:eastAsia="Times New Roman" w:cstheme="minorHAnsi"/>
                <w:lang w:val="en-GB" w:eastAsia="en-GB"/>
              </w:rPr>
            </w:pPr>
          </w:p>
        </w:tc>
      </w:tr>
    </w:tbl>
    <w:p w14:paraId="627C0C7E" w14:textId="77777777" w:rsidR="0056509E" w:rsidRPr="00B57417" w:rsidRDefault="0056509E" w:rsidP="0056509E">
      <w:pPr>
        <w:spacing w:after="0" w:line="240" w:lineRule="auto"/>
        <w:rPr>
          <w:rFonts w:eastAsia="Times New Roman" w:cstheme="minorHAnsi"/>
          <w:lang w:val="en-GB" w:eastAsia="en-GB"/>
        </w:rPr>
      </w:pPr>
    </w:p>
    <w:p w14:paraId="4BF81A76" w14:textId="77777777" w:rsidR="0056509E" w:rsidRPr="00B57417" w:rsidRDefault="0056509E" w:rsidP="0056509E">
      <w:pPr>
        <w:spacing w:line="240" w:lineRule="auto"/>
        <w:rPr>
          <w:rFonts w:eastAsia="Times New Roman" w:cstheme="minorHAnsi"/>
          <w:color w:val="C00000"/>
          <w:lang w:val="en-GB" w:eastAsia="en-GB"/>
        </w:rPr>
      </w:pPr>
      <w:r w:rsidRPr="00B57417">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B57417">
        <w:rPr>
          <w:rFonts w:eastAsia="Times New Roman" w:cstheme="minorHAnsi"/>
          <w:b/>
          <w:bCs/>
          <w:color w:val="C0000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B57417" w14:paraId="7433415E"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81BEEC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2A4B7F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Cut-outs</w:t>
            </w:r>
          </w:p>
        </w:tc>
      </w:tr>
      <w:tr w:rsidR="0056509E" w:rsidRPr="00B57417" w14:paraId="4FE54C6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D5FB8E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C450BE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Individual work, group discussion</w:t>
            </w:r>
          </w:p>
        </w:tc>
      </w:tr>
      <w:tr w:rsidR="0056509E" w:rsidRPr="00B57417" w14:paraId="410D31C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AB0852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0EFEC9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exercise aims to show the most common mistakes in communication.</w:t>
            </w:r>
          </w:p>
          <w:p w14:paraId="1F5395FA"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Course:</w:t>
            </w:r>
          </w:p>
          <w:p w14:paraId="64AD51B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1. The trainer gives each participant one sheet of paper</w:t>
            </w:r>
          </w:p>
          <w:p w14:paraId="6825A92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2. Then he asks the participants to hold the sheet in their hand, to close their eyes during the exercise, and to ask no questions</w:t>
            </w:r>
          </w:p>
          <w:p w14:paraId="07D75A2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3. Command: "Fold the card in half and tear off the top right corner. Then bend the card in half again and tear off the bottom left corner. Fold the card in half for the last time and tear off the bottom right corner".</w:t>
            </w:r>
          </w:p>
          <w:p w14:paraId="6BAA058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4. The trainer asks participants to show their cards.</w:t>
            </w:r>
          </w:p>
          <w:p w14:paraId="74A2B57A" w14:textId="77777777" w:rsidR="0056509E" w:rsidRPr="00B57417" w:rsidRDefault="0056509E" w:rsidP="007A07D0">
            <w:pPr>
              <w:spacing w:after="0" w:line="240" w:lineRule="auto"/>
              <w:rPr>
                <w:rFonts w:eastAsia="Times New Roman" w:cstheme="minorHAnsi"/>
                <w:lang w:val="en-GB" w:eastAsia="en-GB"/>
              </w:rPr>
            </w:pPr>
          </w:p>
          <w:p w14:paraId="2118F46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As a result of this exercise various patterns are created. The trainer discusses with group the causes of those differences and then brainstorms about various barriers to the communication process, including:</w:t>
            </w:r>
          </w:p>
          <w:p w14:paraId="55648FE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using words and messages which are not precise</w:t>
            </w:r>
          </w:p>
          <w:p w14:paraId="0DF12FC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no bilateral communication</w:t>
            </w:r>
          </w:p>
          <w:p w14:paraId="78C32BE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no eye contact</w:t>
            </w:r>
          </w:p>
          <w:p w14:paraId="7279113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careless listening</w:t>
            </w:r>
          </w:p>
          <w:p w14:paraId="299751F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external disturbances (eg noises)</w:t>
            </w:r>
          </w:p>
          <w:p w14:paraId="2D302D8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lack of focus</w:t>
            </w:r>
          </w:p>
          <w:p w14:paraId="2C4E46E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different experience- etc.</w:t>
            </w:r>
          </w:p>
          <w:p w14:paraId="520265E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All those barriers are written down on the flipchart sheet.</w:t>
            </w:r>
          </w:p>
        </w:tc>
      </w:tr>
      <w:tr w:rsidR="0056509E" w:rsidRPr="00B57417" w14:paraId="5C87B49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3B82B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12CE79" w14:textId="77777777" w:rsidR="0056509E" w:rsidRPr="00B57417" w:rsidRDefault="0056509E" w:rsidP="007A07D0">
            <w:pPr>
              <w:spacing w:after="0" w:line="240" w:lineRule="auto"/>
              <w:rPr>
                <w:rFonts w:eastAsia="Times New Roman" w:cstheme="minorHAnsi"/>
                <w:lang w:val="en-GB" w:eastAsia="en-GB"/>
              </w:rPr>
            </w:pPr>
          </w:p>
        </w:tc>
      </w:tr>
      <w:tr w:rsidR="0056509E" w:rsidRPr="00B57417" w14:paraId="5E09115A"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D27433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64A90B0" w14:textId="77777777" w:rsidR="0056509E" w:rsidRPr="00B57417" w:rsidRDefault="0056509E" w:rsidP="007A07D0">
            <w:pPr>
              <w:numPr>
                <w:ilvl w:val="0"/>
                <w:numId w:val="45"/>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sheets of coloured paper</w:t>
            </w:r>
          </w:p>
          <w:p w14:paraId="359D8582" w14:textId="77777777" w:rsidR="0056509E" w:rsidRPr="00B57417" w:rsidRDefault="0056509E" w:rsidP="007A07D0">
            <w:pPr>
              <w:numPr>
                <w:ilvl w:val="0"/>
                <w:numId w:val="45"/>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lastRenderedPageBreak/>
              <w:t>flipchart</w:t>
            </w:r>
          </w:p>
          <w:p w14:paraId="77179055" w14:textId="77777777" w:rsidR="0056509E" w:rsidRPr="00B57417" w:rsidRDefault="0056509E" w:rsidP="007A07D0">
            <w:pPr>
              <w:numPr>
                <w:ilvl w:val="0"/>
                <w:numId w:val="45"/>
              </w:numPr>
              <w:spacing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markers</w:t>
            </w:r>
          </w:p>
        </w:tc>
      </w:tr>
      <w:tr w:rsidR="0056509E" w:rsidRPr="00B57417" w14:paraId="3EDFC092"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CEB88E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F0E72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Min: 30 Mins</w:t>
            </w:r>
          </w:p>
        </w:tc>
      </w:tr>
      <w:tr w:rsidR="0056509E" w:rsidRPr="00B57417" w14:paraId="24DE281A"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8EB63E0"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963631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Max: 60 Mins</w:t>
            </w:r>
          </w:p>
        </w:tc>
      </w:tr>
      <w:tr w:rsidR="0056509E" w:rsidRPr="00B57417" w14:paraId="00E5B708"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9B53BB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8C1E11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Trainer : </w:t>
            </w:r>
            <w:r w:rsidRPr="00B57417">
              <w:rPr>
                <w:rFonts w:eastAsia="Times New Roman" w:cstheme="minorHAnsi"/>
                <w:color w:val="000000"/>
                <w:lang w:val="en-GB" w:eastAsia="en-GB"/>
              </w:rPr>
              <w:t>don’t let the participants talk during the exercise</w:t>
            </w:r>
          </w:p>
        </w:tc>
      </w:tr>
      <w:tr w:rsidR="0056509E" w:rsidRPr="00B57417" w14:paraId="19A25B80"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7AB68CE"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5E0517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Participants :</w:t>
            </w:r>
          </w:p>
        </w:tc>
      </w:tr>
    </w:tbl>
    <w:p w14:paraId="049CF2B4" w14:textId="77777777" w:rsidR="0056509E" w:rsidRPr="00B57417" w:rsidRDefault="0056509E" w:rsidP="0056509E">
      <w:pPr>
        <w:spacing w:after="0" w:line="240" w:lineRule="auto"/>
        <w:rPr>
          <w:rFonts w:eastAsia="Times New Roman" w:cstheme="minorHAnsi"/>
          <w:lang w:val="en-GB" w:eastAsia="en-GB"/>
        </w:rPr>
      </w:pPr>
    </w:p>
    <w:p w14:paraId="14179585" w14:textId="77777777" w:rsidR="0056509E" w:rsidRPr="00B57417" w:rsidRDefault="0056509E" w:rsidP="0056509E">
      <w:pPr>
        <w:spacing w:line="240" w:lineRule="auto"/>
        <w:rPr>
          <w:rFonts w:eastAsia="Times New Roman" w:cstheme="minorHAnsi"/>
          <w:color w:val="C00000"/>
          <w:lang w:val="en-GB" w:eastAsia="en-GB"/>
        </w:rPr>
      </w:pPr>
      <w:r w:rsidRPr="00B57417">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B57417">
        <w:rPr>
          <w:rFonts w:eastAsia="Times New Roman" w:cstheme="minorHAnsi"/>
          <w:b/>
          <w:bCs/>
          <w:color w:val="C00000"/>
          <w:lang w:val="en-GB" w:eastAsia="en-GB"/>
        </w:rPr>
        <w:t>ctivity B</w:t>
      </w:r>
    </w:p>
    <w:tbl>
      <w:tblPr>
        <w:tblW w:w="8440" w:type="dxa"/>
        <w:tblCellMar>
          <w:top w:w="15" w:type="dxa"/>
          <w:left w:w="15" w:type="dxa"/>
          <w:bottom w:w="15" w:type="dxa"/>
          <w:right w:w="15" w:type="dxa"/>
        </w:tblCellMar>
        <w:tblLook w:val="04A0" w:firstRow="1" w:lastRow="0" w:firstColumn="1" w:lastColumn="0" w:noHBand="0" w:noVBand="1"/>
      </w:tblPr>
      <w:tblGrid>
        <w:gridCol w:w="1807"/>
        <w:gridCol w:w="6633"/>
      </w:tblGrid>
      <w:tr w:rsidR="0056509E" w:rsidRPr="00B57417" w14:paraId="2E1CFA4A" w14:textId="77777777" w:rsidTr="007A07D0">
        <w:tc>
          <w:tcPr>
            <w:tcW w:w="1807"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7CFD6A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B6A752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What does it mean for you…?</w:t>
            </w:r>
          </w:p>
        </w:tc>
      </w:tr>
      <w:tr w:rsidR="0056509E" w:rsidRPr="00B57417" w14:paraId="6E95A124" w14:textId="77777777" w:rsidTr="007A07D0">
        <w:tc>
          <w:tcPr>
            <w:tcW w:w="1807"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8BAA74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BB0F43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Individual work, group discussion</w:t>
            </w:r>
          </w:p>
        </w:tc>
      </w:tr>
      <w:tr w:rsidR="0056509E" w:rsidRPr="00B57417" w14:paraId="74D9C7B4" w14:textId="77777777" w:rsidTr="007A07D0">
        <w:tc>
          <w:tcPr>
            <w:tcW w:w="1807"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53E6F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6D1CDD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exercise aims to show a different approach to the interpretation of non-specific messages.</w:t>
            </w:r>
          </w:p>
          <w:p w14:paraId="09D22E5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Course:</w:t>
            </w:r>
          </w:p>
          <w:p w14:paraId="5F48576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trainer distributes sheets with the exercise "PRECISION IN COMMUNICATION" to the participants</w:t>
            </w:r>
          </w:p>
          <w:p w14:paraId="754F0E0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Each participant must answer the questions on the sheet. Then each person reads their answers to individual questions (first everyone answers question No. 1, then No. 2, No. 3 ...). After completing this part of the exercises, the trainer initiates a discussion on the correct wording of the messages, problems caused by using abstract words (a lot, little, some ...) and the need to use precise terms (not "come later" but for example "I will be there at exactly 8.00 PM ").</w:t>
            </w:r>
          </w:p>
        </w:tc>
      </w:tr>
      <w:tr w:rsidR="0056509E" w:rsidRPr="00B57417" w14:paraId="79D45AD6" w14:textId="77777777" w:rsidTr="007A07D0">
        <w:tc>
          <w:tcPr>
            <w:tcW w:w="1807"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1CF483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81146C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"PRECISION IN COMMUNICATION" questionnaire</w:t>
            </w:r>
          </w:p>
        </w:tc>
      </w:tr>
      <w:tr w:rsidR="0056509E" w:rsidRPr="00B57417" w14:paraId="2E54EF4D" w14:textId="77777777" w:rsidTr="007A07D0">
        <w:tc>
          <w:tcPr>
            <w:tcW w:w="1807"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2ADC63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F9928C8" w14:textId="77777777" w:rsidR="0056509E" w:rsidRPr="00B57417" w:rsidRDefault="0056509E" w:rsidP="007A07D0">
            <w:pPr>
              <w:numPr>
                <w:ilvl w:val="0"/>
                <w:numId w:val="46"/>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"PRECISION IN COMMUNICATION" questionnaire</w:t>
            </w:r>
          </w:p>
          <w:p w14:paraId="71BE5878" w14:textId="77777777" w:rsidR="0056509E" w:rsidRPr="00B57417" w:rsidRDefault="0056509E" w:rsidP="007A07D0">
            <w:pPr>
              <w:numPr>
                <w:ilvl w:val="0"/>
                <w:numId w:val="46"/>
              </w:numPr>
              <w:spacing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Pens</w:t>
            </w:r>
          </w:p>
        </w:tc>
      </w:tr>
      <w:tr w:rsidR="0056509E" w:rsidRPr="00B57417" w14:paraId="45D4FC4F" w14:textId="77777777" w:rsidTr="007A07D0">
        <w:trPr>
          <w:trHeight w:val="120"/>
        </w:trPr>
        <w:tc>
          <w:tcPr>
            <w:tcW w:w="1807"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B6D329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73BA27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Min: 30 mins</w:t>
            </w:r>
          </w:p>
        </w:tc>
      </w:tr>
      <w:tr w:rsidR="0056509E" w:rsidRPr="00B57417" w14:paraId="4F003AB2" w14:textId="77777777" w:rsidTr="007A07D0">
        <w:trPr>
          <w:trHeight w:val="120"/>
        </w:trPr>
        <w:tc>
          <w:tcPr>
            <w:tcW w:w="1807" w:type="dxa"/>
            <w:vMerge/>
            <w:tcBorders>
              <w:top w:val="single" w:sz="4" w:space="0" w:color="000000"/>
              <w:left w:val="single" w:sz="4" w:space="0" w:color="000000"/>
              <w:bottom w:val="single" w:sz="4" w:space="0" w:color="000000"/>
              <w:right w:val="single" w:sz="4" w:space="0" w:color="000000"/>
            </w:tcBorders>
            <w:vAlign w:val="center"/>
            <w:hideMark/>
          </w:tcPr>
          <w:p w14:paraId="16E04263"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45F81B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Max: 60 mins</w:t>
            </w:r>
          </w:p>
        </w:tc>
      </w:tr>
      <w:tr w:rsidR="0056509E" w:rsidRPr="00B57417" w14:paraId="765DBB76" w14:textId="77777777" w:rsidTr="007A07D0">
        <w:trPr>
          <w:trHeight w:val="400"/>
        </w:trPr>
        <w:tc>
          <w:tcPr>
            <w:tcW w:w="1807"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6D8AA1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02E02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Trainer :</w:t>
            </w:r>
          </w:p>
        </w:tc>
      </w:tr>
      <w:tr w:rsidR="0056509E" w:rsidRPr="00B57417" w14:paraId="32702B51" w14:textId="77777777" w:rsidTr="007A07D0">
        <w:trPr>
          <w:trHeight w:val="400"/>
        </w:trPr>
        <w:tc>
          <w:tcPr>
            <w:tcW w:w="1807" w:type="dxa"/>
            <w:vMerge/>
            <w:tcBorders>
              <w:top w:val="single" w:sz="4" w:space="0" w:color="000000"/>
              <w:left w:val="single" w:sz="4" w:space="0" w:color="000000"/>
              <w:bottom w:val="single" w:sz="4" w:space="0" w:color="000000"/>
              <w:right w:val="single" w:sz="4" w:space="0" w:color="000000"/>
            </w:tcBorders>
            <w:vAlign w:val="center"/>
            <w:hideMark/>
          </w:tcPr>
          <w:p w14:paraId="04ED9DC6"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ACA6AC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Participants :</w:t>
            </w:r>
          </w:p>
        </w:tc>
      </w:tr>
    </w:tbl>
    <w:p w14:paraId="143A8B09" w14:textId="77777777" w:rsidR="0056509E" w:rsidRPr="00B57417" w:rsidRDefault="0056509E" w:rsidP="0056509E">
      <w:pPr>
        <w:spacing w:after="240" w:line="240" w:lineRule="auto"/>
        <w:rPr>
          <w:rFonts w:eastAsia="Times New Roman" w:cstheme="minorHAnsi"/>
          <w:color w:val="C00000"/>
          <w:lang w:val="en-GB" w:eastAsia="en-GB"/>
        </w:rPr>
      </w:pPr>
      <w:r w:rsidRPr="00B57417">
        <w:rPr>
          <w:rFonts w:eastAsia="Times New Roman" w:cstheme="minorHAnsi"/>
          <w:lang w:val="en-GB" w:eastAsia="en-GB"/>
        </w:rPr>
        <w:br/>
      </w:r>
      <w:r w:rsidRPr="00B57417">
        <w:rPr>
          <w:rFonts w:eastAsia="Times New Roman" w:cstheme="minorHAnsi"/>
          <w:lang w:val="en-GB" w:eastAsia="en-GB"/>
        </w:rPr>
        <w:br/>
      </w:r>
      <w:r w:rsidRPr="00B57417">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B57417">
        <w:rPr>
          <w:rFonts w:eastAsia="Times New Roman" w:cstheme="minorHAnsi"/>
          <w:b/>
          <w:bCs/>
          <w:color w:val="C00000"/>
          <w:lang w:val="en-GB" w:eastAsia="en-GB"/>
        </w:rPr>
        <w:t>ctivity C</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B57417" w14:paraId="0AE35A4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4F48C1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C</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B04F6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The bridge for natives</w:t>
            </w:r>
          </w:p>
        </w:tc>
      </w:tr>
      <w:tr w:rsidR="0056509E" w:rsidRPr="00B57417" w14:paraId="0F32E75D"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F0BBF5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B8737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Team work, group discussion</w:t>
            </w:r>
          </w:p>
        </w:tc>
      </w:tr>
      <w:tr w:rsidR="0056509E" w:rsidRPr="00B57417" w14:paraId="062FF4C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EE29EA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6EDF5B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exercise aims to show differences in communication styles between people.</w:t>
            </w:r>
          </w:p>
          <w:p w14:paraId="31F74C8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Course:</w:t>
            </w:r>
          </w:p>
          <w:p w14:paraId="773FF75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1. The trainer divides the participants into two groups (e.g. by drawing colourful cards from the bag) - specialists and natives.</w:t>
            </w:r>
          </w:p>
          <w:p w14:paraId="6BFFA63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2. Each group receives instructions on the task that it should perform.</w:t>
            </w:r>
          </w:p>
          <w:p w14:paraId="499819B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3. Groups perform the exercise in accordance with the instructions provided.</w:t>
            </w:r>
          </w:p>
          <w:p w14:paraId="6B1E7E6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lastRenderedPageBreak/>
              <w:t>After completing the exercise, the trainer initiates a discussion about the differences in communication and language use as well as the need for empathy and understanding of these differences. This is a particularly important competence for volunteers and all those who want to help others - people of a different age, different education, different social status, intelligence level, etc. – all of those mean different ways of communication.</w:t>
            </w:r>
          </w:p>
          <w:p w14:paraId="0BE527B8" w14:textId="77777777" w:rsidR="0056509E" w:rsidRPr="00B57417" w:rsidRDefault="0056509E" w:rsidP="007A07D0">
            <w:pPr>
              <w:spacing w:after="0" w:line="240" w:lineRule="auto"/>
              <w:rPr>
                <w:rFonts w:eastAsia="Times New Roman" w:cstheme="minorHAnsi"/>
                <w:lang w:val="en-GB" w:eastAsia="en-GB"/>
              </w:rPr>
            </w:pPr>
          </w:p>
          <w:p w14:paraId="713164B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trainer should also raise the issue of non-verbal communication and its role in building a coherent message. A good start for  the discussion is the "Conversation without words" exercise.</w:t>
            </w:r>
          </w:p>
          <w:p w14:paraId="0EF23E3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Course:</w:t>
            </w:r>
          </w:p>
          <w:p w14:paraId="7E4892C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trainer asks participants to pair up, sit side by side and jointly choose any topic for conversation (interesting for both of them). Then, he invites participants to a 3-minute conversation in pairs on a chosen topic, but forbids them from maintaining eye contact and moving around. After finishing, the trainer asks for impressions from the conversation conducted in this form. Then we brainstorm - what non-verbal messages do we use? The trainer writes down the answers on the flipchart and discusses each of them:</w:t>
            </w:r>
          </w:p>
          <w:p w14:paraId="41339FE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eye contact</w:t>
            </w:r>
          </w:p>
          <w:p w14:paraId="74894E9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attitude</w:t>
            </w:r>
          </w:p>
          <w:p w14:paraId="52988DC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gestures</w:t>
            </w:r>
          </w:p>
          <w:p w14:paraId="418421F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distance</w:t>
            </w:r>
          </w:p>
          <w:p w14:paraId="0518320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gestures</w:t>
            </w:r>
          </w:p>
          <w:p w14:paraId="0C436DC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clothing</w:t>
            </w:r>
          </w:p>
          <w:p w14:paraId="11D7A9EA"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He also emphasises the role of non-verbal communication based on the principle known as "Principle 7-38-55" by Albert Mehrabian, according to which the percentage share of the above components in the communication of attitudes, feelings and emotions is as follows:</w:t>
            </w:r>
          </w:p>
          <w:p w14:paraId="199E2D15" w14:textId="77777777" w:rsidR="0056509E" w:rsidRPr="00B57417" w:rsidRDefault="0056509E" w:rsidP="007A07D0">
            <w:pPr>
              <w:numPr>
                <w:ilvl w:val="0"/>
                <w:numId w:val="47"/>
              </w:numPr>
              <w:spacing w:after="0" w:line="240" w:lineRule="auto"/>
              <w:textAlignment w:val="baseline"/>
              <w:rPr>
                <w:rFonts w:eastAsia="Times New Roman" w:cstheme="minorHAnsi"/>
                <w:color w:val="000000"/>
                <w:lang w:val="en-GB" w:eastAsia="en-GB"/>
              </w:rPr>
            </w:pPr>
            <w:bookmarkStart w:id="56" w:name="_GoBack"/>
            <w:bookmarkEnd w:id="56"/>
            <w:r w:rsidRPr="00B57417">
              <w:rPr>
                <w:rFonts w:eastAsia="Times New Roman" w:cstheme="minorHAnsi"/>
                <w:color w:val="000000"/>
                <w:lang w:val="en-GB" w:eastAsia="en-GB"/>
              </w:rPr>
              <w:t>spoken words - 7%</w:t>
            </w:r>
          </w:p>
          <w:p w14:paraId="64344582" w14:textId="77777777" w:rsidR="0056509E" w:rsidRPr="00B57417" w:rsidRDefault="0056509E" w:rsidP="007A07D0">
            <w:pPr>
              <w:numPr>
                <w:ilvl w:val="0"/>
                <w:numId w:val="47"/>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tone, voice 38%</w:t>
            </w:r>
          </w:p>
          <w:p w14:paraId="445B85FC" w14:textId="77777777" w:rsidR="0056509E" w:rsidRPr="00B57417" w:rsidRDefault="0056509E" w:rsidP="007A07D0">
            <w:pPr>
              <w:numPr>
                <w:ilvl w:val="0"/>
                <w:numId w:val="47"/>
              </w:numPr>
              <w:spacing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non-verbal communication 55%.</w:t>
            </w:r>
          </w:p>
        </w:tc>
      </w:tr>
      <w:tr w:rsidR="0056509E" w:rsidRPr="00B57417" w14:paraId="1F49DCEC"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8CD72A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B3F84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Instruction for groups</w:t>
            </w:r>
          </w:p>
        </w:tc>
      </w:tr>
      <w:tr w:rsidR="0056509E" w:rsidRPr="00B57417" w14:paraId="2BB4D77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FAD04B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B9A455B" w14:textId="77777777" w:rsidR="0056509E" w:rsidRPr="00B57417" w:rsidRDefault="0056509E" w:rsidP="007A07D0">
            <w:pPr>
              <w:numPr>
                <w:ilvl w:val="0"/>
                <w:numId w:val="48"/>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Instruction for groups</w:t>
            </w:r>
          </w:p>
          <w:p w14:paraId="4863977D" w14:textId="77777777" w:rsidR="0056509E" w:rsidRPr="00B57417" w:rsidRDefault="0056509E" w:rsidP="007A07D0">
            <w:pPr>
              <w:numPr>
                <w:ilvl w:val="0"/>
                <w:numId w:val="48"/>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adhesive tape</w:t>
            </w:r>
          </w:p>
          <w:p w14:paraId="2FB771AD" w14:textId="77777777" w:rsidR="0056509E" w:rsidRPr="00B57417" w:rsidRDefault="0056509E" w:rsidP="007A07D0">
            <w:pPr>
              <w:numPr>
                <w:ilvl w:val="0"/>
                <w:numId w:val="48"/>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scissors</w:t>
            </w:r>
          </w:p>
          <w:p w14:paraId="2B90B677" w14:textId="77777777" w:rsidR="0056509E" w:rsidRPr="00B57417" w:rsidRDefault="0056509E" w:rsidP="007A07D0">
            <w:pPr>
              <w:numPr>
                <w:ilvl w:val="0"/>
                <w:numId w:val="48"/>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sheets of paper</w:t>
            </w:r>
          </w:p>
          <w:p w14:paraId="69B4CB0B" w14:textId="77777777" w:rsidR="0056509E" w:rsidRPr="00B57417" w:rsidRDefault="0056509E" w:rsidP="007A07D0">
            <w:pPr>
              <w:numPr>
                <w:ilvl w:val="0"/>
                <w:numId w:val="48"/>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glue</w:t>
            </w:r>
          </w:p>
          <w:p w14:paraId="57DE60B4" w14:textId="77777777" w:rsidR="0056509E" w:rsidRPr="00B57417" w:rsidRDefault="0056509E" w:rsidP="007A07D0">
            <w:pPr>
              <w:numPr>
                <w:ilvl w:val="0"/>
                <w:numId w:val="48"/>
              </w:numPr>
              <w:spacing w:after="0"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markers</w:t>
            </w:r>
          </w:p>
          <w:p w14:paraId="0930AEF6" w14:textId="77777777" w:rsidR="0056509E" w:rsidRPr="00B57417" w:rsidRDefault="0056509E" w:rsidP="007A07D0">
            <w:pPr>
              <w:numPr>
                <w:ilvl w:val="0"/>
                <w:numId w:val="48"/>
              </w:numPr>
              <w:spacing w:line="240" w:lineRule="auto"/>
              <w:textAlignment w:val="baseline"/>
              <w:rPr>
                <w:rFonts w:eastAsia="Times New Roman" w:cstheme="minorHAnsi"/>
                <w:color w:val="000000"/>
                <w:lang w:val="en-GB" w:eastAsia="en-GB"/>
              </w:rPr>
            </w:pPr>
            <w:r w:rsidRPr="00B57417">
              <w:rPr>
                <w:rFonts w:eastAsia="Times New Roman" w:cstheme="minorHAnsi"/>
                <w:color w:val="000000"/>
                <w:lang w:val="en-GB" w:eastAsia="en-GB"/>
              </w:rPr>
              <w:t>flipchart</w:t>
            </w:r>
          </w:p>
        </w:tc>
      </w:tr>
      <w:tr w:rsidR="0056509E" w:rsidRPr="00B57417" w14:paraId="4C436AD5"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3BB416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C9F83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Min: 90 mins</w:t>
            </w:r>
          </w:p>
        </w:tc>
      </w:tr>
      <w:tr w:rsidR="0056509E" w:rsidRPr="00B57417" w14:paraId="7C4095A0"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16650F5"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D3CB03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Max: 120 mins</w:t>
            </w:r>
          </w:p>
        </w:tc>
      </w:tr>
      <w:tr w:rsidR="0056509E" w:rsidRPr="00B57417" w14:paraId="395CBD6E"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B91A0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C29598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Trainer: </w:t>
            </w:r>
            <w:r w:rsidRPr="00B57417">
              <w:rPr>
                <w:rFonts w:eastAsia="Times New Roman" w:cstheme="minorHAnsi"/>
                <w:color w:val="000000"/>
                <w:lang w:val="en-GB" w:eastAsia="en-GB"/>
              </w:rPr>
              <w:t>should encourage participants to actively take part, but make sure that conflicts do not occur.</w:t>
            </w:r>
          </w:p>
        </w:tc>
      </w:tr>
      <w:tr w:rsidR="0056509E" w:rsidRPr="00B57417" w14:paraId="625B2F19"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5DBE493"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FDCBD6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Participants :</w:t>
            </w:r>
          </w:p>
        </w:tc>
      </w:tr>
    </w:tbl>
    <w:p w14:paraId="5F2AB6A2" w14:textId="77777777" w:rsidR="0056509E" w:rsidRPr="00B57417" w:rsidRDefault="0056509E" w:rsidP="0056509E">
      <w:pPr>
        <w:spacing w:line="240" w:lineRule="auto"/>
        <w:rPr>
          <w:rFonts w:eastAsia="Times New Roman" w:cstheme="minorHAnsi"/>
          <w:color w:val="C00000"/>
          <w:sz w:val="32"/>
          <w:szCs w:val="32"/>
          <w:lang w:val="en-GB" w:eastAsia="en-GB"/>
        </w:rPr>
      </w:pPr>
      <w:r w:rsidRPr="00B57417">
        <w:rPr>
          <w:rFonts w:eastAsia="Times New Roman" w:cstheme="minorHAnsi"/>
          <w:b/>
          <w:bCs/>
          <w:color w:val="C00000"/>
          <w:sz w:val="32"/>
          <w:szCs w:val="32"/>
          <w:lang w:val="en-GB" w:eastAsia="en-GB"/>
        </w:rPr>
        <w:lastRenderedPageBreak/>
        <w:t>Module 5.3 : Unit 2</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56509E" w:rsidRPr="00B57417" w14:paraId="2377C435"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4AD5BE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9ABEB8A"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Assertiveness</w:t>
            </w:r>
          </w:p>
        </w:tc>
      </w:tr>
      <w:tr w:rsidR="0056509E" w:rsidRPr="00B57417" w14:paraId="44E0E861"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4AEEC2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A5CE1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Participants will learn how to be assertive – to express their own opinions and emotions and attitudes without violating the rights and beliefs of other people, without being aggressive.</w:t>
            </w:r>
          </w:p>
        </w:tc>
      </w:tr>
      <w:tr w:rsidR="0056509E" w:rsidRPr="00B57417" w14:paraId="35F81521"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33FB3C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DE060F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Group discussion</w:t>
            </w:r>
          </w:p>
          <w:p w14:paraId="63F39EE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Brainstorming</w:t>
            </w:r>
          </w:p>
          <w:p w14:paraId="1423A18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Small group discussion</w:t>
            </w:r>
          </w:p>
        </w:tc>
      </w:tr>
      <w:tr w:rsidR="0056509E" w:rsidRPr="00B57417" w14:paraId="081FD429"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94F541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35A3D5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A : What is assertiveness?</w:t>
            </w:r>
          </w:p>
          <w:p w14:paraId="77F1036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B : My rights</w:t>
            </w:r>
          </w:p>
          <w:p w14:paraId="741C98D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C : Behavioural motivations</w:t>
            </w:r>
          </w:p>
        </w:tc>
      </w:tr>
      <w:tr w:rsidR="0056509E" w:rsidRPr="00B57417" w14:paraId="30B3A878" w14:textId="77777777" w:rsidTr="007A07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81AE5F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F4E9A1" w14:textId="77777777" w:rsidR="0056509E" w:rsidRPr="00B57417" w:rsidRDefault="0056509E" w:rsidP="007A07D0">
            <w:pPr>
              <w:spacing w:after="0" w:line="240" w:lineRule="auto"/>
              <w:rPr>
                <w:rFonts w:eastAsia="Times New Roman" w:cstheme="minorHAnsi"/>
                <w:lang w:val="en-GB" w:eastAsia="en-GB"/>
              </w:rPr>
            </w:pPr>
          </w:p>
        </w:tc>
      </w:tr>
    </w:tbl>
    <w:p w14:paraId="7752DB68" w14:textId="77777777" w:rsidR="0056509E" w:rsidRPr="00B57417" w:rsidRDefault="0056509E" w:rsidP="0056509E">
      <w:pPr>
        <w:spacing w:after="0" w:line="240" w:lineRule="auto"/>
        <w:rPr>
          <w:rFonts w:eastAsia="Times New Roman" w:cstheme="minorHAnsi"/>
          <w:lang w:val="en-GB" w:eastAsia="en-GB"/>
        </w:rPr>
      </w:pPr>
    </w:p>
    <w:p w14:paraId="40B8207D" w14:textId="77777777" w:rsidR="0056509E" w:rsidRPr="00B57417" w:rsidRDefault="0056509E" w:rsidP="0056509E">
      <w:pPr>
        <w:spacing w:line="240" w:lineRule="auto"/>
        <w:rPr>
          <w:rFonts w:eastAsia="Times New Roman" w:cstheme="minorHAnsi"/>
          <w:color w:val="C00000"/>
          <w:lang w:val="en-GB" w:eastAsia="en-GB"/>
        </w:rPr>
      </w:pPr>
      <w:r w:rsidRPr="00B57417">
        <w:rPr>
          <w:rFonts w:eastAsia="Times New Roman" w:cstheme="minorHAnsi"/>
          <w:b/>
          <w:bCs/>
          <w:color w:val="C00000"/>
          <w:lang w:val="en-GB" w:eastAsia="en-GB"/>
        </w:rPr>
        <w:t xml:space="preserve">Learning </w:t>
      </w:r>
      <w:r w:rsidRPr="00FB0281">
        <w:rPr>
          <w:rFonts w:eastAsia="Times New Roman" w:cstheme="minorHAnsi"/>
          <w:b/>
          <w:bCs/>
          <w:color w:val="C00000"/>
          <w:lang w:val="en-GB" w:eastAsia="en-GB"/>
        </w:rPr>
        <w:t>A</w:t>
      </w:r>
      <w:r w:rsidRPr="00B57417">
        <w:rPr>
          <w:rFonts w:eastAsia="Times New Roman" w:cstheme="minorHAnsi"/>
          <w:b/>
          <w:bCs/>
          <w:color w:val="C0000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B57417" w14:paraId="6AC27265"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2C3310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53DB12A"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What is assertiveness?</w:t>
            </w:r>
          </w:p>
        </w:tc>
      </w:tr>
      <w:tr w:rsidR="0056509E" w:rsidRPr="00B57417" w14:paraId="18E93EE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0AB7A3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D7D3F1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Brainstorming, whole group sitting</w:t>
            </w:r>
          </w:p>
        </w:tc>
      </w:tr>
      <w:tr w:rsidR="0056509E" w:rsidRPr="00B57417" w14:paraId="7357361D"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71EE19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6C0FDC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 course of the exercise:</w:t>
            </w:r>
          </w:p>
          <w:p w14:paraId="34D47D4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xml:space="preserve">The trainer writes on the poster the question "What does assertiveness mean to you?". Then he initiates brainstorming about the concept of assertiveness - the participants have to say everything that they associate with assertiveness, what they have heard about it, what they learned about it, etc. The trainer writes all the answers on the flipchart and then sums up the whole exercise by indicating which statements are actually related to assertiveness and which are not. </w:t>
            </w:r>
          </w:p>
          <w:p w14:paraId="56D7F426" w14:textId="77777777" w:rsidR="0056509E" w:rsidRPr="00B57417" w:rsidRDefault="0056509E" w:rsidP="007A07D0">
            <w:pPr>
              <w:spacing w:after="0" w:line="240" w:lineRule="auto"/>
              <w:rPr>
                <w:rFonts w:eastAsia="Times New Roman" w:cstheme="minorHAnsi"/>
                <w:lang w:val="en-GB" w:eastAsia="en-GB"/>
              </w:rPr>
            </w:pPr>
          </w:p>
          <w:p w14:paraId="35BE355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Then he introduces the participants to the definition of assertiveness:</w:t>
            </w:r>
          </w:p>
          <w:p w14:paraId="5D1114C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“Assertiveness is a form of behaviour characterized by a confident declaration or affirmation of a statement without need of proof; this affirms the person's rights or point of view without either aggressively threatening the rights of another (assuming a position of dominance) or submissively permitting another to ignore or deny one's rights or point of view” (taken from: Dorland's Medical Dictionary)</w:t>
            </w:r>
          </w:p>
        </w:tc>
      </w:tr>
      <w:tr w:rsidR="0056509E" w:rsidRPr="00B57417" w14:paraId="0EED19BA"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3C3E13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CA48773" w14:textId="77777777" w:rsidR="0056509E" w:rsidRPr="00B57417" w:rsidRDefault="0056509E" w:rsidP="007A07D0">
            <w:pPr>
              <w:spacing w:after="0" w:line="240" w:lineRule="auto"/>
              <w:rPr>
                <w:rFonts w:eastAsia="Times New Roman" w:cstheme="minorHAnsi"/>
                <w:lang w:val="en-GB" w:eastAsia="en-GB"/>
              </w:rPr>
            </w:pPr>
          </w:p>
        </w:tc>
      </w:tr>
      <w:tr w:rsidR="0056509E" w:rsidRPr="00B57417" w14:paraId="08FE1BB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900AAF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9ABC0F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Flipchart</w:t>
            </w:r>
          </w:p>
          <w:p w14:paraId="7D177C0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Markers</w:t>
            </w:r>
          </w:p>
        </w:tc>
      </w:tr>
      <w:tr w:rsidR="0056509E" w:rsidRPr="00B57417" w14:paraId="5218E155"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77B23F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A1F695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Min: 30 mins</w:t>
            </w:r>
          </w:p>
        </w:tc>
      </w:tr>
      <w:tr w:rsidR="0056509E" w:rsidRPr="00B57417" w14:paraId="139DEBFC"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F895299"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2326D7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Max: 45 mins</w:t>
            </w:r>
          </w:p>
        </w:tc>
      </w:tr>
      <w:tr w:rsidR="0056509E" w:rsidRPr="00B57417" w14:paraId="26987E89"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C72EB4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FB9D11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The trainer : </w:t>
            </w:r>
            <w:r w:rsidRPr="00B57417">
              <w:rPr>
                <w:rFonts w:eastAsia="Times New Roman" w:cstheme="minorHAnsi"/>
                <w:color w:val="000000"/>
                <w:lang w:val="en-GB" w:eastAsia="en-GB"/>
              </w:rPr>
              <w:t>should encourage participants to list as many associations as possible - even if they seem wrong, funny or unwise.</w:t>
            </w:r>
          </w:p>
        </w:tc>
      </w:tr>
      <w:tr w:rsidR="0056509E" w:rsidRPr="00B57417" w14:paraId="5511FAB2"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33B134E"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C60606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Participants :</w:t>
            </w:r>
          </w:p>
          <w:p w14:paraId="285EB9FE" w14:textId="77777777" w:rsidR="0056509E" w:rsidRPr="00B57417" w:rsidRDefault="0056509E" w:rsidP="007A07D0">
            <w:pPr>
              <w:spacing w:after="0" w:line="240" w:lineRule="auto"/>
              <w:rPr>
                <w:rFonts w:eastAsia="Times New Roman" w:cstheme="minorHAnsi"/>
                <w:lang w:val="en-GB" w:eastAsia="en-GB"/>
              </w:rPr>
            </w:pPr>
          </w:p>
        </w:tc>
      </w:tr>
    </w:tbl>
    <w:p w14:paraId="2DCB6C10" w14:textId="77777777" w:rsidR="0056509E" w:rsidRDefault="0056509E" w:rsidP="0056509E">
      <w:pPr>
        <w:spacing w:after="0" w:line="240" w:lineRule="auto"/>
        <w:rPr>
          <w:rFonts w:eastAsia="Times New Roman" w:cstheme="minorHAnsi"/>
          <w:lang w:val="en-GB" w:eastAsia="en-GB"/>
        </w:rPr>
      </w:pPr>
    </w:p>
    <w:p w14:paraId="6FFD5CC7" w14:textId="77777777" w:rsidR="0056509E" w:rsidRDefault="0056509E" w:rsidP="0056509E">
      <w:pPr>
        <w:spacing w:after="0" w:line="240" w:lineRule="auto"/>
        <w:rPr>
          <w:rFonts w:eastAsia="Times New Roman" w:cstheme="minorHAnsi"/>
          <w:lang w:val="en-GB" w:eastAsia="en-GB"/>
        </w:rPr>
      </w:pPr>
    </w:p>
    <w:p w14:paraId="65DD3C9F" w14:textId="77777777" w:rsidR="0056509E" w:rsidRDefault="0056509E" w:rsidP="0056509E">
      <w:pPr>
        <w:spacing w:after="0" w:line="240" w:lineRule="auto"/>
        <w:rPr>
          <w:rFonts w:eastAsia="Times New Roman" w:cstheme="minorHAnsi"/>
          <w:lang w:val="en-GB" w:eastAsia="en-GB"/>
        </w:rPr>
      </w:pPr>
    </w:p>
    <w:p w14:paraId="736B8330" w14:textId="77777777" w:rsidR="0056509E" w:rsidRPr="00B57417" w:rsidRDefault="0056509E" w:rsidP="0056509E">
      <w:pPr>
        <w:spacing w:after="0" w:line="240" w:lineRule="auto"/>
        <w:rPr>
          <w:rFonts w:eastAsia="Times New Roman" w:cstheme="minorHAnsi"/>
          <w:lang w:val="en-GB" w:eastAsia="en-GB"/>
        </w:rPr>
      </w:pPr>
    </w:p>
    <w:p w14:paraId="7E94CA0F" w14:textId="77777777" w:rsidR="0056509E" w:rsidRPr="00B57417" w:rsidRDefault="0056509E" w:rsidP="0056509E">
      <w:pPr>
        <w:spacing w:line="240" w:lineRule="auto"/>
        <w:rPr>
          <w:rFonts w:eastAsia="Times New Roman" w:cstheme="minorHAnsi"/>
          <w:color w:val="C00000"/>
          <w:lang w:val="en-GB" w:eastAsia="en-GB"/>
        </w:rPr>
      </w:pPr>
      <w:r w:rsidRPr="00B57417">
        <w:rPr>
          <w:rFonts w:eastAsia="Times New Roman" w:cstheme="minorHAnsi"/>
          <w:b/>
          <w:bCs/>
          <w:color w:val="C00000"/>
          <w:lang w:val="en-GB" w:eastAsia="en-GB"/>
        </w:rPr>
        <w:lastRenderedPageBreak/>
        <w:t xml:space="preserve">Learning </w:t>
      </w:r>
      <w:r>
        <w:rPr>
          <w:rFonts w:eastAsia="Times New Roman" w:cstheme="minorHAnsi"/>
          <w:b/>
          <w:bCs/>
          <w:color w:val="C00000"/>
          <w:lang w:val="en-GB" w:eastAsia="en-GB"/>
        </w:rPr>
        <w:t>A</w:t>
      </w:r>
      <w:r w:rsidRPr="00B57417">
        <w:rPr>
          <w:rFonts w:eastAsia="Times New Roman" w:cstheme="minorHAnsi"/>
          <w:b/>
          <w:bCs/>
          <w:color w:val="C00000"/>
          <w:lang w:val="en-GB" w:eastAsia="en-GB"/>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B57417" w14:paraId="363AEE4F"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D18AAF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662C56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My rights</w:t>
            </w:r>
          </w:p>
        </w:tc>
      </w:tr>
      <w:tr w:rsidR="0056509E" w:rsidRPr="00B57417" w14:paraId="128B806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DD51EE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0F1AF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Whole group sitting</w:t>
            </w:r>
          </w:p>
        </w:tc>
      </w:tr>
      <w:tr w:rsidR="0056509E" w:rsidRPr="00B57417" w14:paraId="2A6FF3D7"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CC8D79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047BBA"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Course:</w:t>
            </w:r>
          </w:p>
          <w:p w14:paraId="170B524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1. The trainer distributes clean sheets of paper and asks everyone to sign them and write one law that they are entitled to.</w:t>
            </w:r>
          </w:p>
          <w:p w14:paraId="28615BF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2. The participants then exchange cards and enter different laws for each other (they cannot be repeated). As a result, everyone has as many rights as there are participants.</w:t>
            </w:r>
          </w:p>
          <w:p w14:paraId="3A12069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3. When the cards return to the owners, the leader asks everyone to analyse the written rights - are they assertive?</w:t>
            </w:r>
          </w:p>
          <w:p w14:paraId="6092E1D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4. Summary - the trainer using the poster / presentation presents the assertiveness laws:</w:t>
            </w:r>
          </w:p>
          <w:p w14:paraId="7DEE9D9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Specialist in public relations Herbert Fensterheimer is the creator of 5 laws that refer to assertive behaviour:</w:t>
            </w:r>
          </w:p>
          <w:p w14:paraId="461FA0D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1. You have the right to do what you want until it hurts someone else.</w:t>
            </w:r>
          </w:p>
          <w:p w14:paraId="46691D0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2. You have the right to maintain your dignity through assertive behaviour, even if it hurts someone else, as long as your intentions are not aggressive but assertive.</w:t>
            </w:r>
          </w:p>
          <w:p w14:paraId="498AC09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3. You have the right to present your requests to others as long as you believe that the other person has the right to refuse.</w:t>
            </w:r>
          </w:p>
          <w:p w14:paraId="6B0AA1F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4. There are situations between people where rights are not obvious. However, you always have the right to discuss and explain this matter with another person.</w:t>
            </w:r>
          </w:p>
          <w:p w14:paraId="11F557E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5. You have the right to exercise your rights. If you do not use them, you agree to take them away.</w:t>
            </w:r>
          </w:p>
          <w:p w14:paraId="0C3A0F7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These five statements form the basis of the theory of assertiveness and the training of assertive skills. Many definitions of the concept have been created.</w:t>
            </w:r>
          </w:p>
        </w:tc>
      </w:tr>
      <w:tr w:rsidR="0056509E" w:rsidRPr="00B57417" w14:paraId="3EE4A8D8"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EA4E0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EBF6077" w14:textId="77777777" w:rsidR="0056509E" w:rsidRPr="00B57417" w:rsidRDefault="0056509E" w:rsidP="007A07D0">
            <w:pPr>
              <w:spacing w:after="0" w:line="240" w:lineRule="auto"/>
              <w:rPr>
                <w:rFonts w:eastAsia="Times New Roman" w:cstheme="minorHAnsi"/>
                <w:lang w:val="en-GB" w:eastAsia="en-GB"/>
              </w:rPr>
            </w:pPr>
          </w:p>
        </w:tc>
      </w:tr>
      <w:tr w:rsidR="0056509E" w:rsidRPr="00B57417" w14:paraId="104C5FDB"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52E4AC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F8564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clean cards</w:t>
            </w:r>
          </w:p>
          <w:p w14:paraId="4112469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pens</w:t>
            </w:r>
          </w:p>
          <w:p w14:paraId="752B1187"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poster presenting the assertiveness law.</w:t>
            </w:r>
          </w:p>
        </w:tc>
      </w:tr>
      <w:tr w:rsidR="0056509E" w:rsidRPr="00B57417" w14:paraId="35ECD003"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D06191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DFE757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Min: 30 mins</w:t>
            </w:r>
          </w:p>
        </w:tc>
      </w:tr>
      <w:tr w:rsidR="0056509E" w:rsidRPr="00B57417" w14:paraId="24099802"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8F4DA01"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5C4D2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Max: 60 mins</w:t>
            </w:r>
          </w:p>
        </w:tc>
      </w:tr>
      <w:tr w:rsidR="0056509E" w:rsidRPr="00B57417" w14:paraId="1A7B13FE"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F19445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75F9F9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Trainer : </w:t>
            </w:r>
            <w:r w:rsidRPr="00B57417">
              <w:rPr>
                <w:rFonts w:eastAsia="Times New Roman" w:cstheme="minorHAnsi"/>
                <w:color w:val="000000"/>
                <w:lang w:val="en-GB" w:eastAsia="en-GB"/>
              </w:rPr>
              <w:t>should ensure that each participant does not have 2 equal or similar rights</w:t>
            </w:r>
          </w:p>
        </w:tc>
      </w:tr>
      <w:tr w:rsidR="0056509E" w:rsidRPr="00B57417" w14:paraId="391C3E38"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EBAB576"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BD066E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Participants :</w:t>
            </w:r>
          </w:p>
          <w:p w14:paraId="65098410" w14:textId="77777777" w:rsidR="0056509E" w:rsidRPr="00B57417" w:rsidRDefault="0056509E" w:rsidP="007A07D0">
            <w:pPr>
              <w:spacing w:after="0" w:line="240" w:lineRule="auto"/>
              <w:rPr>
                <w:rFonts w:eastAsia="Times New Roman" w:cstheme="minorHAnsi"/>
                <w:lang w:val="en-GB" w:eastAsia="en-GB"/>
              </w:rPr>
            </w:pPr>
          </w:p>
        </w:tc>
      </w:tr>
    </w:tbl>
    <w:p w14:paraId="0B8BAD1C" w14:textId="77777777" w:rsidR="0056509E" w:rsidRPr="00B57417" w:rsidRDefault="0056509E" w:rsidP="0056509E">
      <w:pPr>
        <w:spacing w:after="240" w:line="240" w:lineRule="auto"/>
        <w:rPr>
          <w:rFonts w:eastAsia="Times New Roman" w:cstheme="minorHAnsi"/>
          <w:color w:val="C00000"/>
          <w:lang w:val="en-GB" w:eastAsia="en-GB"/>
        </w:rPr>
      </w:pPr>
      <w:r w:rsidRPr="00B57417">
        <w:rPr>
          <w:rFonts w:eastAsia="Times New Roman" w:cstheme="minorHAnsi"/>
          <w:lang w:val="en-GB" w:eastAsia="en-GB"/>
        </w:rPr>
        <w:br/>
      </w:r>
      <w:r w:rsidRPr="00B57417">
        <w:rPr>
          <w:rFonts w:eastAsia="Times New Roman" w:cstheme="minorHAnsi"/>
          <w:b/>
          <w:bCs/>
          <w:color w:val="C00000"/>
          <w:lang w:val="en-GB" w:eastAsia="en-GB"/>
        </w:rPr>
        <w:t xml:space="preserve">Learning </w:t>
      </w:r>
      <w:r>
        <w:rPr>
          <w:rFonts w:eastAsia="Times New Roman" w:cstheme="minorHAnsi"/>
          <w:b/>
          <w:bCs/>
          <w:color w:val="C00000"/>
          <w:lang w:val="en-GB" w:eastAsia="en-GB"/>
        </w:rPr>
        <w:t>A</w:t>
      </w:r>
      <w:r w:rsidRPr="00B57417">
        <w:rPr>
          <w:rFonts w:eastAsia="Times New Roman" w:cstheme="minorHAnsi"/>
          <w:b/>
          <w:bCs/>
          <w:color w:val="C00000"/>
          <w:lang w:val="en-GB" w:eastAsia="en-GB"/>
        </w:rPr>
        <w:t>ctivity C</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56509E" w:rsidRPr="00B57417" w14:paraId="30194A11"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87CB89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C</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C1E27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Behavioural motivations</w:t>
            </w:r>
          </w:p>
        </w:tc>
      </w:tr>
      <w:tr w:rsidR="0056509E" w:rsidRPr="00B57417" w14:paraId="27533144"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3B446B"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DBC995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In 3 small groups, sitting</w:t>
            </w:r>
          </w:p>
        </w:tc>
      </w:tr>
      <w:tr w:rsidR="0056509E" w:rsidRPr="00B57417" w14:paraId="1DAB59D2"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95B9F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40B5441"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At the beginning of the exercise, the trainer presents a short presentation on three types of behaviour:</w:t>
            </w:r>
          </w:p>
          <w:p w14:paraId="31AC053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xml:space="preserve">- aggressive behaviour - it is represented by someone who effectively strives to achieve their own goals, but does it in an unfriendly way, </w:t>
            </w:r>
            <w:r w:rsidRPr="00B57417">
              <w:rPr>
                <w:rFonts w:eastAsia="Times New Roman" w:cstheme="minorHAnsi"/>
                <w:color w:val="000000"/>
                <w:lang w:val="en-GB" w:eastAsia="en-GB"/>
              </w:rPr>
              <w:lastRenderedPageBreak/>
              <w:t>causing conflict, giving the other person a feeling of inferiority. This means threats, hostility, treating other people as opponents, transgressing rights, anger, conflicts with the environment , but also uncertainty and the desire for attention.</w:t>
            </w:r>
          </w:p>
          <w:p w14:paraId="2F50493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submissive behaviour - someone who is ineffective, who gives way to others, is not always able to defend his own interests, but gives in to others in the name of a good atmosphere and friendly relationships with people. This means applying oneself to others, limiting one's own rights, lack of self-confidence, an escape from making decisions, fear of the reaction of others, a sense of harm and undervaluation.</w:t>
            </w:r>
          </w:p>
          <w:p w14:paraId="3615E56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assertiveness - it is a full expression of yourself in dealing with other people and the ability to legislate and defend your rights without feeling discomfort and disregarding others.</w:t>
            </w:r>
          </w:p>
          <w:p w14:paraId="010F58A6" w14:textId="77777777" w:rsidR="0056509E" w:rsidRPr="00B57417" w:rsidRDefault="0056509E" w:rsidP="007A07D0">
            <w:pPr>
              <w:spacing w:after="0" w:line="240" w:lineRule="auto"/>
              <w:rPr>
                <w:rFonts w:eastAsia="Times New Roman" w:cstheme="minorHAnsi"/>
                <w:lang w:val="en-GB" w:eastAsia="en-GB"/>
              </w:rPr>
            </w:pPr>
          </w:p>
          <w:p w14:paraId="44C887C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Course:</w:t>
            </w:r>
          </w:p>
          <w:p w14:paraId="5C0EF02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1. The trainer divides participants into three teams and distributes tasks:</w:t>
            </w:r>
          </w:p>
          <w:p w14:paraId="4421142A"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team 1 - "Reasons for aggressive behaviour"</w:t>
            </w:r>
          </w:p>
          <w:p w14:paraId="440F67F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team 2 – “Reasons for assertive behaviours "</w:t>
            </w:r>
          </w:p>
          <w:p w14:paraId="1E1497B2"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team 3 - "Reasons for submissive behaviours"</w:t>
            </w:r>
          </w:p>
          <w:p w14:paraId="170C522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2. Groups discuss the reasons for the behaviour, write them down on half of the flipchart, and the selected person from each group presents the results of teamwork in the forum.</w:t>
            </w:r>
          </w:p>
          <w:p w14:paraId="4EB81E0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3. The trainer adds to the statements with significant unmentioned reasons for each type of behaviour.</w:t>
            </w:r>
          </w:p>
          <w:p w14:paraId="08658C9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4. Then, in groups, the participants fill in the remaining part of the flipchart with answers to the question "Potential consequences of such behaviour" and presents them again to the others.</w:t>
            </w:r>
          </w:p>
          <w:p w14:paraId="3ACEB18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5. Summary - discussing the question, "Which behaviour is the most effective and appropriate?" prompts participants to express their own opinions and beliefs. The poster with the slogans can be used to summarise:</w:t>
            </w:r>
          </w:p>
          <w:p w14:paraId="267E595F" w14:textId="77777777" w:rsidR="0056509E" w:rsidRPr="00B57417" w:rsidRDefault="0056509E" w:rsidP="007A07D0">
            <w:pPr>
              <w:spacing w:after="0" w:line="240" w:lineRule="auto"/>
              <w:rPr>
                <w:rFonts w:eastAsia="Times New Roman" w:cstheme="minorHAnsi"/>
                <w:lang w:val="en-GB" w:eastAsia="en-GB"/>
              </w:rPr>
            </w:pPr>
          </w:p>
          <w:p w14:paraId="5837619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SUBMISSIVE BEHAVIOR:</w:t>
            </w:r>
          </w:p>
          <w:p w14:paraId="5FA87E2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respecting the rights of others</w:t>
            </w:r>
          </w:p>
          <w:p w14:paraId="5DFD82C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disregarding own rights</w:t>
            </w:r>
          </w:p>
          <w:p w14:paraId="618DE9FF"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AGGRESSIVE BEHAVIOR:</w:t>
            </w:r>
          </w:p>
          <w:p w14:paraId="1C56CB35"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respect for own rights</w:t>
            </w:r>
          </w:p>
          <w:p w14:paraId="48BE757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disregard for the rights of others</w:t>
            </w:r>
          </w:p>
          <w:p w14:paraId="4DAE0FF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ASSERTIVE BEHAVIOR:</w:t>
            </w:r>
          </w:p>
          <w:p w14:paraId="29A6F1C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respect for own rights</w:t>
            </w:r>
          </w:p>
          <w:p w14:paraId="0496865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xml:space="preserve">- respecting the rights of others </w:t>
            </w:r>
          </w:p>
        </w:tc>
      </w:tr>
      <w:tr w:rsidR="0056509E" w:rsidRPr="00B57417" w14:paraId="60582785"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1A18DF4"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DCF9A1D" w14:textId="77777777" w:rsidR="0056509E" w:rsidRPr="00B57417" w:rsidRDefault="0056509E" w:rsidP="007A07D0">
            <w:pPr>
              <w:spacing w:after="0" w:line="240" w:lineRule="auto"/>
              <w:rPr>
                <w:rFonts w:eastAsia="Times New Roman" w:cstheme="minorHAnsi"/>
                <w:lang w:val="en-GB" w:eastAsia="en-GB"/>
              </w:rPr>
            </w:pPr>
          </w:p>
        </w:tc>
      </w:tr>
      <w:tr w:rsidR="0056509E" w:rsidRPr="00B57417" w14:paraId="43B31BF3" w14:textId="77777777" w:rsidTr="007A07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0F1031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9115BA9"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xml:space="preserve"> Flipchart</w:t>
            </w:r>
          </w:p>
          <w:p w14:paraId="19F619FE"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 xml:space="preserve"> Markers</w:t>
            </w:r>
          </w:p>
          <w:p w14:paraId="114FF69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color w:val="000000"/>
                <w:lang w:val="en-GB" w:eastAsia="en-GB"/>
              </w:rPr>
              <w:t>Masking tape</w:t>
            </w:r>
          </w:p>
        </w:tc>
      </w:tr>
      <w:tr w:rsidR="0056509E" w:rsidRPr="00B57417" w14:paraId="28C8584F" w14:textId="77777777" w:rsidTr="007A07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9441C1C"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F7280D"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Min: 60 mins</w:t>
            </w:r>
          </w:p>
        </w:tc>
      </w:tr>
      <w:tr w:rsidR="0056509E" w:rsidRPr="00B57417" w14:paraId="3BBF0C8D" w14:textId="77777777" w:rsidTr="007A07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8F0A385"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2BDF078"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Max: 90 mins</w:t>
            </w:r>
          </w:p>
        </w:tc>
      </w:tr>
      <w:tr w:rsidR="0056509E" w:rsidRPr="00B57417" w14:paraId="24F5D208" w14:textId="77777777" w:rsidTr="007A07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B5158B6"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lastRenderedPageBreak/>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AC50FA3"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 xml:space="preserve">Trainer : </w:t>
            </w:r>
          </w:p>
        </w:tc>
      </w:tr>
      <w:tr w:rsidR="0056509E" w:rsidRPr="00B57417" w14:paraId="178978A7" w14:textId="77777777" w:rsidTr="007A07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5875374" w14:textId="77777777" w:rsidR="0056509E" w:rsidRPr="00B57417" w:rsidRDefault="0056509E" w:rsidP="007A07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9934C0" w14:textId="77777777" w:rsidR="0056509E" w:rsidRPr="00B57417" w:rsidRDefault="0056509E" w:rsidP="007A07D0">
            <w:pPr>
              <w:spacing w:after="0" w:line="240" w:lineRule="auto"/>
              <w:rPr>
                <w:rFonts w:eastAsia="Times New Roman" w:cstheme="minorHAnsi"/>
                <w:lang w:val="en-GB" w:eastAsia="en-GB"/>
              </w:rPr>
            </w:pPr>
            <w:r w:rsidRPr="00B57417">
              <w:rPr>
                <w:rFonts w:eastAsia="Times New Roman" w:cstheme="minorHAnsi"/>
                <w:b/>
                <w:bCs/>
                <w:color w:val="000000"/>
                <w:lang w:val="en-GB" w:eastAsia="en-GB"/>
              </w:rPr>
              <w:t>Participants :</w:t>
            </w:r>
          </w:p>
        </w:tc>
      </w:tr>
    </w:tbl>
    <w:p w14:paraId="0FE65C6A" w14:textId="53C4F1F9" w:rsidR="0056509E" w:rsidRDefault="0056509E" w:rsidP="0056509E">
      <w:r w:rsidRPr="00B57417">
        <w:rPr>
          <w:rFonts w:eastAsia="Times New Roman" w:cstheme="minorHAnsi"/>
          <w:lang w:val="en-GB" w:eastAsia="en-GB"/>
        </w:rPr>
        <w:br/>
      </w:r>
    </w:p>
    <w:p w14:paraId="4583CA41" w14:textId="6BF2EF8F" w:rsidR="00520035" w:rsidRDefault="00520035" w:rsidP="0056509E"/>
    <w:p w14:paraId="61DD39E2" w14:textId="7F027388" w:rsidR="00520035" w:rsidRDefault="00520035" w:rsidP="0056509E"/>
    <w:p w14:paraId="1C171FD8" w14:textId="3E2D69A0" w:rsidR="00520035" w:rsidRDefault="00520035" w:rsidP="0056509E"/>
    <w:p w14:paraId="6F39F5E4" w14:textId="77777777" w:rsidR="00520035" w:rsidRDefault="00520035" w:rsidP="00520035">
      <w:pPr>
        <w:jc w:val="center"/>
      </w:pPr>
    </w:p>
    <w:p w14:paraId="1373F566" w14:textId="0812AFA0" w:rsidR="0056509E" w:rsidRDefault="00520035" w:rsidP="00520035">
      <w:pPr>
        <w:jc w:val="center"/>
      </w:pPr>
      <w:r>
        <w:rPr>
          <w:noProof/>
        </w:rPr>
        <w:drawing>
          <wp:inline distT="0" distB="0" distL="0" distR="0" wp14:anchorId="4FE83CDB" wp14:editId="1B736C16">
            <wp:extent cx="4579620" cy="3234384"/>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olunteers-601662_960_720.jpg"/>
                    <pic:cNvPicPr/>
                  </pic:nvPicPr>
                  <pic:blipFill>
                    <a:blip r:embed="rId27">
                      <a:extLst>
                        <a:ext uri="{28A0092B-C50C-407E-A947-70E740481C1C}">
                          <a14:useLocalDpi xmlns:a14="http://schemas.microsoft.com/office/drawing/2010/main" val="0"/>
                        </a:ext>
                      </a:extLst>
                    </a:blip>
                    <a:stretch>
                      <a:fillRect/>
                    </a:stretch>
                  </pic:blipFill>
                  <pic:spPr>
                    <a:xfrm>
                      <a:off x="0" y="0"/>
                      <a:ext cx="4594320" cy="3244766"/>
                    </a:xfrm>
                    <a:prstGeom prst="rect">
                      <a:avLst/>
                    </a:prstGeom>
                  </pic:spPr>
                </pic:pic>
              </a:graphicData>
            </a:graphic>
          </wp:inline>
        </w:drawing>
      </w:r>
      <w:r w:rsidR="0056509E">
        <w:br w:type="page"/>
      </w:r>
    </w:p>
    <w:p w14:paraId="629A07F2" w14:textId="0ECF835B" w:rsidR="00303B60" w:rsidRDefault="0056509E" w:rsidP="0056509E">
      <w:pPr>
        <w:rPr>
          <w:color w:val="C00000"/>
        </w:rPr>
      </w:pPr>
      <w:r>
        <w:rPr>
          <w:color w:val="C00000"/>
        </w:rPr>
        <w:lastRenderedPageBreak/>
        <w:t>Notes</w:t>
      </w:r>
    </w:p>
    <w:p w14:paraId="49EF0549" w14:textId="77777777" w:rsidR="00303B60" w:rsidRDefault="00303B60">
      <w:pPr>
        <w:rPr>
          <w:color w:val="C00000"/>
        </w:rPr>
      </w:pPr>
      <w:r>
        <w:rPr>
          <w:color w:val="C00000"/>
        </w:rPr>
        <w:br w:type="page"/>
      </w:r>
    </w:p>
    <w:p w14:paraId="4E903F0C" w14:textId="77777777" w:rsidR="0056509E" w:rsidRDefault="0056509E" w:rsidP="0056509E">
      <w:pPr>
        <w:rPr>
          <w:color w:val="C00000"/>
        </w:rPr>
      </w:pPr>
    </w:p>
    <w:p w14:paraId="4F9A2649" w14:textId="77777777" w:rsidR="00585DF9" w:rsidRDefault="00585DF9" w:rsidP="00585DF9">
      <w:pPr>
        <w:rPr>
          <w:color w:val="C00000"/>
        </w:rPr>
      </w:pPr>
      <w:r>
        <w:rPr>
          <w:color w:val="C00000"/>
        </w:rPr>
        <w:t>Notes</w:t>
      </w:r>
    </w:p>
    <w:p w14:paraId="4A2FAA1A" w14:textId="77777777" w:rsidR="0056509E" w:rsidRDefault="0056509E" w:rsidP="0056509E">
      <w:pPr>
        <w:rPr>
          <w:color w:val="C00000"/>
        </w:rPr>
      </w:pPr>
      <w:r>
        <w:rPr>
          <w:color w:val="C00000"/>
        </w:rPr>
        <w:br w:type="page"/>
      </w:r>
    </w:p>
    <w:p w14:paraId="219D8376" w14:textId="77777777" w:rsidR="0056509E" w:rsidRDefault="0056509E" w:rsidP="0056509E"/>
    <w:p w14:paraId="32C8FB71" w14:textId="77777777" w:rsidR="0056509E" w:rsidRDefault="0056509E" w:rsidP="0056509E"/>
    <w:p w14:paraId="6362F305" w14:textId="77777777" w:rsidR="0056509E" w:rsidRDefault="0056509E" w:rsidP="0056509E"/>
    <w:p w14:paraId="6611DFE7" w14:textId="77777777" w:rsidR="0056509E" w:rsidRPr="0006120E" w:rsidRDefault="0056509E" w:rsidP="0056509E">
      <w:r>
        <w:rPr>
          <w:rFonts w:ascii="Arial" w:hAnsi="Arial" w:cs="Arial"/>
          <w:noProof/>
          <w:color w:val="000000"/>
        </w:rPr>
        <w:drawing>
          <wp:anchor distT="0" distB="0" distL="114300" distR="114300" simplePos="0" relativeHeight="251664385" behindDoc="1" locked="0" layoutInCell="1" allowOverlap="1" wp14:anchorId="7282D62C" wp14:editId="205F3DFD">
            <wp:simplePos x="0" y="0"/>
            <wp:positionH relativeFrom="page">
              <wp:posOffset>1631315</wp:posOffset>
            </wp:positionH>
            <wp:positionV relativeFrom="paragraph">
              <wp:posOffset>6350</wp:posOffset>
            </wp:positionV>
            <wp:extent cx="4191000" cy="2752725"/>
            <wp:effectExtent l="0" t="0" r="0" b="9525"/>
            <wp:wrapSquare wrapText="bothSides"/>
            <wp:docPr id="79" name="Picture 79"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0" cy="2752725"/>
                    </a:xfrm>
                    <a:prstGeom prst="rect">
                      <a:avLst/>
                    </a:prstGeom>
                    <a:noFill/>
                    <a:ln>
                      <a:noFill/>
                    </a:ln>
                  </pic:spPr>
                </pic:pic>
              </a:graphicData>
            </a:graphic>
          </wp:anchor>
        </w:drawing>
      </w:r>
    </w:p>
    <w:p w14:paraId="56C79FFF" w14:textId="77777777" w:rsidR="0056509E" w:rsidRPr="0006120E" w:rsidRDefault="0056509E" w:rsidP="0056509E"/>
    <w:p w14:paraId="4351D5E0" w14:textId="77777777" w:rsidR="0056509E" w:rsidRDefault="0056509E" w:rsidP="0056509E"/>
    <w:p w14:paraId="3586BCDB" w14:textId="77777777" w:rsidR="0056509E" w:rsidRDefault="0056509E" w:rsidP="0056509E"/>
    <w:p w14:paraId="0D07E62B" w14:textId="77777777" w:rsidR="0056509E" w:rsidRDefault="0056509E" w:rsidP="0056509E"/>
    <w:p w14:paraId="0315B37A" w14:textId="77777777" w:rsidR="0056509E" w:rsidRDefault="0056509E" w:rsidP="0056509E">
      <w:pPr>
        <w:tabs>
          <w:tab w:val="left" w:pos="2970"/>
        </w:tabs>
      </w:pPr>
      <w:r>
        <w:tab/>
      </w:r>
    </w:p>
    <w:p w14:paraId="7292F71B" w14:textId="77777777" w:rsidR="0056509E" w:rsidRDefault="0056509E" w:rsidP="0056509E"/>
    <w:p w14:paraId="0B1EB1F6" w14:textId="77777777" w:rsidR="0056509E" w:rsidRDefault="0056509E" w:rsidP="0056509E"/>
    <w:p w14:paraId="339DEB2E" w14:textId="77777777" w:rsidR="0056509E" w:rsidRDefault="0056509E" w:rsidP="0056509E"/>
    <w:p w14:paraId="7025ADB3" w14:textId="77777777" w:rsidR="0056509E" w:rsidRDefault="0056509E" w:rsidP="0056509E"/>
    <w:p w14:paraId="7085AE53" w14:textId="77777777" w:rsidR="0056509E" w:rsidRDefault="0056509E" w:rsidP="0056509E"/>
    <w:p w14:paraId="537DA18F" w14:textId="77777777" w:rsidR="0056509E" w:rsidRDefault="0056509E" w:rsidP="0056509E"/>
    <w:p w14:paraId="15ABCB16" w14:textId="77777777" w:rsidR="0056509E" w:rsidRPr="00466772" w:rsidRDefault="0056509E" w:rsidP="0056509E">
      <w:pPr>
        <w:ind w:left="1134"/>
        <w:jc w:val="center"/>
        <w:rPr>
          <w:bCs/>
          <w:color w:val="000000"/>
        </w:rPr>
      </w:pPr>
      <w:r w:rsidRPr="00466772">
        <w:rPr>
          <w:bCs/>
          <w:color w:val="000000"/>
        </w:rPr>
        <w:t>Erasmus+ KA2 ADULT Project</w:t>
      </w:r>
    </w:p>
    <w:p w14:paraId="7A9AC030" w14:textId="55742321" w:rsidR="0056509E" w:rsidRDefault="0056509E" w:rsidP="0056509E">
      <w:pPr>
        <w:ind w:left="1134"/>
        <w:jc w:val="center"/>
        <w:rPr>
          <w:bCs/>
          <w:color w:val="000000"/>
        </w:rPr>
      </w:pPr>
      <w:r w:rsidRPr="00466772">
        <w:rPr>
          <w:bCs/>
          <w:color w:val="000000"/>
        </w:rPr>
        <w:t>“Local and International Active Seniors”</w:t>
      </w:r>
    </w:p>
    <w:p w14:paraId="637489CB" w14:textId="08D724AA" w:rsidR="00585DF9" w:rsidRDefault="00585DF9" w:rsidP="0056509E">
      <w:pPr>
        <w:ind w:left="1134"/>
        <w:jc w:val="center"/>
        <w:rPr>
          <w:bCs/>
          <w:color w:val="000000"/>
        </w:rPr>
      </w:pPr>
    </w:p>
    <w:p w14:paraId="40A64129" w14:textId="451E8C99" w:rsidR="00585DF9" w:rsidRDefault="00585DF9" w:rsidP="0056509E">
      <w:pPr>
        <w:ind w:left="1134"/>
        <w:jc w:val="center"/>
        <w:rPr>
          <w:bCs/>
          <w:color w:val="000000"/>
        </w:rPr>
      </w:pPr>
    </w:p>
    <w:p w14:paraId="4004A718" w14:textId="0D8B1193" w:rsidR="00585DF9" w:rsidRDefault="00585DF9" w:rsidP="0056509E">
      <w:pPr>
        <w:ind w:left="1134"/>
        <w:jc w:val="center"/>
        <w:rPr>
          <w:bCs/>
          <w:color w:val="000000"/>
        </w:rPr>
      </w:pPr>
    </w:p>
    <w:p w14:paraId="2B2DDD51" w14:textId="77777777" w:rsidR="00585DF9" w:rsidRPr="00466772" w:rsidRDefault="00585DF9" w:rsidP="0056509E">
      <w:pPr>
        <w:ind w:left="1134"/>
        <w:jc w:val="center"/>
      </w:pPr>
    </w:p>
    <w:p w14:paraId="1DCBF04B" w14:textId="77777777" w:rsidR="0056509E" w:rsidRPr="008B613D" w:rsidRDefault="0056509E" w:rsidP="0056509E">
      <w:pPr>
        <w:jc w:val="center"/>
      </w:pPr>
      <w:r>
        <w:rPr>
          <w:noProof/>
          <w:lang w:eastAsia="pl-PL"/>
        </w:rPr>
        <w:drawing>
          <wp:anchor distT="0" distB="0" distL="114300" distR="114300" simplePos="0" relativeHeight="251663361" behindDoc="0" locked="0" layoutInCell="1" allowOverlap="1" wp14:anchorId="00D9CAE3" wp14:editId="62197826">
            <wp:simplePos x="0" y="0"/>
            <wp:positionH relativeFrom="page">
              <wp:posOffset>1787525</wp:posOffset>
            </wp:positionH>
            <wp:positionV relativeFrom="paragraph">
              <wp:posOffset>34925</wp:posOffset>
            </wp:positionV>
            <wp:extent cx="3985260" cy="864989"/>
            <wp:effectExtent l="0" t="0" r="0" b="0"/>
            <wp:wrapNone/>
            <wp:docPr id="80" name="Obraz 1" descr="Znalezione obrazy dla zapytania erasmus plus co fou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erasmus plus co found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85260" cy="864989"/>
                    </a:xfrm>
                    <a:prstGeom prst="rect">
                      <a:avLst/>
                    </a:prstGeom>
                    <a:noFill/>
                    <a:ln>
                      <a:noFill/>
                    </a:ln>
                  </pic:spPr>
                </pic:pic>
              </a:graphicData>
            </a:graphic>
          </wp:anchor>
        </w:drawing>
      </w:r>
    </w:p>
    <w:p w14:paraId="278FA791" w14:textId="77777777" w:rsidR="00DC7838" w:rsidRPr="00AB4249" w:rsidRDefault="00DC7838" w:rsidP="0006120E">
      <w:pPr>
        <w:rPr>
          <w:rFonts w:cstheme="minorHAnsi"/>
        </w:rPr>
        <w:sectPr w:rsidR="00DC7838" w:rsidRPr="00AB4249" w:rsidSect="00C33CA0">
          <w:headerReference w:type="default" r:id="rId32"/>
          <w:footerReference w:type="default" r:id="rId33"/>
          <w:headerReference w:type="first" r:id="rId34"/>
          <w:footerReference w:type="first" r:id="rId35"/>
          <w:pgSz w:w="11906" w:h="16838"/>
          <w:pgMar w:top="1701" w:right="2268" w:bottom="1985" w:left="1134" w:header="709" w:footer="227" w:gutter="0"/>
          <w:pgNumType w:start="0"/>
          <w:cols w:space="708"/>
          <w:titlePg/>
          <w:docGrid w:linePitch="360"/>
        </w:sectPr>
      </w:pPr>
    </w:p>
    <w:p w14:paraId="158720B0" w14:textId="6F98A36C" w:rsidR="00D254BF" w:rsidRDefault="00D254BF" w:rsidP="00EF7617"/>
    <w:sectPr w:rsidR="00D254BF" w:rsidSect="00C33CA0">
      <w:headerReference w:type="first" r:id="rId36"/>
      <w:footerReference w:type="first" r:id="rId37"/>
      <w:pgSz w:w="11906" w:h="16838"/>
      <w:pgMar w:top="1701" w:right="2268" w:bottom="1985" w:left="1134" w:header="709" w:footer="22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C61F5A" w14:textId="77777777" w:rsidR="00134BFA" w:rsidRDefault="00134BFA" w:rsidP="00DD6D6A">
      <w:pPr>
        <w:spacing w:after="0" w:line="240" w:lineRule="auto"/>
      </w:pPr>
      <w:r>
        <w:separator/>
      </w:r>
    </w:p>
  </w:endnote>
  <w:endnote w:type="continuationSeparator" w:id="0">
    <w:p w14:paraId="6243935B" w14:textId="77777777" w:rsidR="00134BFA" w:rsidRDefault="00134BFA" w:rsidP="00DD6D6A">
      <w:pPr>
        <w:spacing w:after="0" w:line="240" w:lineRule="auto"/>
      </w:pPr>
      <w:r>
        <w:continuationSeparator/>
      </w:r>
    </w:p>
  </w:endnote>
  <w:endnote w:type="continuationNotice" w:id="1">
    <w:p w14:paraId="1D4F77C0" w14:textId="77777777" w:rsidR="00134BFA" w:rsidRDefault="00134BF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Open Sans">
    <w:altName w:val="Verdana"/>
    <w:charset w:val="EE"/>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Poppins ExtraBold">
    <w:altName w:val="Courier New"/>
    <w:charset w:val="EE"/>
    <w:family w:val="auto"/>
    <w:pitch w:val="variable"/>
    <w:sig w:usb0="00000001" w:usb1="00000000" w:usb2="00000000" w:usb3="00000000" w:csb0="00000093" w:csb1="00000000"/>
  </w:font>
  <w:font w:name="Open Sans Light">
    <w:altName w:val="Segoe UI Semilight"/>
    <w:charset w:val="EE"/>
    <w:family w:val="swiss"/>
    <w:pitch w:val="variable"/>
    <w:sig w:usb0="00000001" w:usb1="4000205B" w:usb2="00000028" w:usb3="00000000" w:csb0="0000019F" w:csb1="00000000"/>
  </w:font>
  <w:font w:name="Arial">
    <w:panose1 w:val="020B0604020202020204"/>
    <w:charset w:val="00"/>
    <w:family w:val="swiss"/>
    <w:pitch w:val="variable"/>
    <w:sig w:usb0="E0002AFF" w:usb1="C0007843" w:usb2="00000009" w:usb3="00000000" w:csb0="000001FF" w:csb1="00000000"/>
  </w:font>
  <w:font w:name="Merriweather Light">
    <w:altName w:val="Courier New"/>
    <w:charset w:val="EE"/>
    <w:family w:val="auto"/>
    <w:pitch w:val="variable"/>
    <w:sig w:usb0="00000001" w:usb1="00000002" w:usb2="00000000" w:usb3="00000000" w:csb0="00000197" w:csb1="00000000"/>
  </w:font>
  <w:font w:name="Calibri Light">
    <w:panose1 w:val="020F0302020204030204"/>
    <w:charset w:val="00"/>
    <w:family w:val="swiss"/>
    <w:pitch w:val="variable"/>
    <w:sig w:usb0="A0002AEF" w:usb1="4000207B" w:usb2="00000000" w:usb3="00000000" w:csb0="000001FF" w:csb1="00000000"/>
  </w:font>
  <w:font w:name="Foco Black">
    <w:altName w:val="Arial Black"/>
    <w:charset w:val="EE"/>
    <w:family w:val="swiss"/>
    <w:pitch w:val="variable"/>
    <w:sig w:usb0="A00000AF" w:usb1="5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Foco Black" w:hAnsi="Foco Black"/>
        <w:sz w:val="18"/>
        <w:szCs w:val="18"/>
      </w:rPr>
      <w:id w:val="-817876595"/>
      <w:docPartObj>
        <w:docPartGallery w:val="Page Numbers (Bottom of Page)"/>
        <w:docPartUnique/>
      </w:docPartObj>
    </w:sdtPr>
    <w:sdtEndPr>
      <w:rPr>
        <w:noProof/>
      </w:rPr>
    </w:sdtEndPr>
    <w:sdtContent>
      <w:p w14:paraId="3DF05334" w14:textId="06E6A95C" w:rsidR="004C3E59" w:rsidRPr="00AB19A5" w:rsidRDefault="004C3E59">
        <w:pPr>
          <w:pStyle w:val="Footer"/>
          <w:rPr>
            <w:rFonts w:ascii="Foco Black" w:hAnsi="Foco Black"/>
            <w:sz w:val="18"/>
            <w:szCs w:val="18"/>
          </w:rPr>
        </w:pPr>
        <w:r w:rsidRPr="00AB19A5">
          <w:rPr>
            <w:rFonts w:ascii="Foco Black" w:hAnsi="Foco Black"/>
            <w:sz w:val="18"/>
            <w:szCs w:val="18"/>
          </w:rPr>
          <w:fldChar w:fldCharType="begin"/>
        </w:r>
        <w:r w:rsidRPr="00AB19A5">
          <w:rPr>
            <w:rFonts w:ascii="Foco Black" w:hAnsi="Foco Black"/>
            <w:sz w:val="18"/>
            <w:szCs w:val="18"/>
          </w:rPr>
          <w:instrText xml:space="preserve"> PAGE   \* MERGEFORMAT </w:instrText>
        </w:r>
        <w:r w:rsidRPr="00AB19A5">
          <w:rPr>
            <w:rFonts w:ascii="Foco Black" w:hAnsi="Foco Black"/>
            <w:sz w:val="18"/>
            <w:szCs w:val="18"/>
          </w:rPr>
          <w:fldChar w:fldCharType="separate"/>
        </w:r>
        <w:r w:rsidR="00DC7838">
          <w:rPr>
            <w:rFonts w:ascii="Foco Black" w:hAnsi="Foco Black"/>
            <w:noProof/>
            <w:sz w:val="18"/>
            <w:szCs w:val="18"/>
          </w:rPr>
          <w:t>13</w:t>
        </w:r>
        <w:r w:rsidRPr="00AB19A5">
          <w:rPr>
            <w:rFonts w:ascii="Foco Black" w:hAnsi="Foco Black"/>
            <w:noProof/>
            <w:sz w:val="18"/>
            <w:szCs w:val="18"/>
          </w:rPr>
          <w:fldChar w:fldCharType="end"/>
        </w:r>
      </w:p>
    </w:sdtContent>
  </w:sdt>
  <w:p w14:paraId="3C00B1C8" w14:textId="77777777" w:rsidR="00DD6D6A" w:rsidRDefault="00DD6D6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35"/>
      <w:gridCol w:w="2835"/>
      <w:gridCol w:w="2835"/>
    </w:tblGrid>
    <w:tr w:rsidR="4AC437AC" w14:paraId="208E0E88" w14:textId="77777777" w:rsidTr="4AC437AC">
      <w:tc>
        <w:tcPr>
          <w:tcW w:w="2835" w:type="dxa"/>
        </w:tcPr>
        <w:p w14:paraId="36A6D20B" w14:textId="5B694021" w:rsidR="4AC437AC" w:rsidRDefault="4AC437AC" w:rsidP="4AC437AC">
          <w:pPr>
            <w:pStyle w:val="Header"/>
            <w:ind w:left="-115"/>
          </w:pPr>
        </w:p>
      </w:tc>
      <w:tc>
        <w:tcPr>
          <w:tcW w:w="2835" w:type="dxa"/>
        </w:tcPr>
        <w:p w14:paraId="78F08E3B" w14:textId="359FD0D6" w:rsidR="4AC437AC" w:rsidRDefault="4AC437AC" w:rsidP="4AC437AC">
          <w:pPr>
            <w:pStyle w:val="Header"/>
            <w:jc w:val="center"/>
          </w:pPr>
        </w:p>
      </w:tc>
      <w:tc>
        <w:tcPr>
          <w:tcW w:w="2835" w:type="dxa"/>
        </w:tcPr>
        <w:p w14:paraId="5270604E" w14:textId="46599D59" w:rsidR="4AC437AC" w:rsidRDefault="4AC437AC" w:rsidP="4AC437AC">
          <w:pPr>
            <w:pStyle w:val="Header"/>
            <w:ind w:right="-115"/>
            <w:jc w:val="right"/>
          </w:pPr>
        </w:p>
      </w:tc>
    </w:tr>
  </w:tbl>
  <w:p w14:paraId="6CAC2DA1" w14:textId="703D00A4" w:rsidR="4AC437AC" w:rsidRDefault="4AC437AC" w:rsidP="4AC437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35"/>
      <w:gridCol w:w="2835"/>
      <w:gridCol w:w="2835"/>
    </w:tblGrid>
    <w:tr w:rsidR="4AC437AC" w14:paraId="59D9E514" w14:textId="77777777" w:rsidTr="4AC437AC">
      <w:tc>
        <w:tcPr>
          <w:tcW w:w="2835" w:type="dxa"/>
        </w:tcPr>
        <w:p w14:paraId="3C572EBB" w14:textId="4FC4F46C" w:rsidR="4AC437AC" w:rsidRDefault="4AC437AC" w:rsidP="4AC437AC">
          <w:pPr>
            <w:pStyle w:val="Header"/>
            <w:ind w:left="-115"/>
          </w:pPr>
        </w:p>
      </w:tc>
      <w:tc>
        <w:tcPr>
          <w:tcW w:w="2835" w:type="dxa"/>
        </w:tcPr>
        <w:p w14:paraId="59D01AA5" w14:textId="13C3AABB" w:rsidR="4AC437AC" w:rsidRDefault="4AC437AC" w:rsidP="4AC437AC">
          <w:pPr>
            <w:pStyle w:val="Header"/>
            <w:jc w:val="center"/>
          </w:pPr>
        </w:p>
      </w:tc>
      <w:tc>
        <w:tcPr>
          <w:tcW w:w="2835" w:type="dxa"/>
        </w:tcPr>
        <w:p w14:paraId="7886AD85" w14:textId="0CF2D12E" w:rsidR="4AC437AC" w:rsidRDefault="4AC437AC" w:rsidP="4AC437AC">
          <w:pPr>
            <w:pStyle w:val="Header"/>
            <w:ind w:right="-115"/>
            <w:jc w:val="right"/>
          </w:pPr>
        </w:p>
      </w:tc>
    </w:tr>
  </w:tbl>
  <w:p w14:paraId="252754C0" w14:textId="174DAA76" w:rsidR="4AC437AC" w:rsidRDefault="4AC437AC" w:rsidP="4AC437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8DB3A7" w14:textId="77777777" w:rsidR="00134BFA" w:rsidRDefault="00134BFA" w:rsidP="00DD6D6A">
      <w:pPr>
        <w:spacing w:after="0" w:line="240" w:lineRule="auto"/>
      </w:pPr>
      <w:r>
        <w:separator/>
      </w:r>
    </w:p>
  </w:footnote>
  <w:footnote w:type="continuationSeparator" w:id="0">
    <w:p w14:paraId="35A748A4" w14:textId="77777777" w:rsidR="00134BFA" w:rsidRDefault="00134BFA" w:rsidP="00DD6D6A">
      <w:pPr>
        <w:spacing w:after="0" w:line="240" w:lineRule="auto"/>
      </w:pPr>
      <w:r>
        <w:continuationSeparator/>
      </w:r>
    </w:p>
  </w:footnote>
  <w:footnote w:type="continuationNotice" w:id="1">
    <w:p w14:paraId="5D8B653E" w14:textId="77777777" w:rsidR="00134BFA" w:rsidRDefault="00134BF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FEFDE" w14:textId="1210053B" w:rsidR="00DD6D6A" w:rsidRDefault="003128E7" w:rsidP="00DD6D6A">
    <w:pPr>
      <w:pStyle w:val="Header"/>
      <w:tabs>
        <w:tab w:val="clear" w:pos="9072"/>
      </w:tabs>
    </w:pPr>
    <w:sdt>
      <w:sdtPr>
        <w:id w:val="390775123"/>
        <w:docPartObj>
          <w:docPartGallery w:val="Page Numbers (Margins)"/>
          <w:docPartUnique/>
        </w:docPartObj>
      </w:sdtPr>
      <w:sdtContent>
        <w:r>
          <w:rPr>
            <w:noProof/>
          </w:rPr>
          <mc:AlternateContent>
            <mc:Choice Requires="wps">
              <w:drawing>
                <wp:anchor distT="0" distB="0" distL="114300" distR="114300" simplePos="0" relativeHeight="251660290" behindDoc="0" locked="0" layoutInCell="0" allowOverlap="1" wp14:anchorId="6564DA5C" wp14:editId="6B2793C8">
                  <wp:simplePos x="0" y="0"/>
                  <wp:positionH relativeFrom="rightMargin">
                    <wp:align>center</wp:align>
                  </wp:positionH>
                  <wp:positionV relativeFrom="margin">
                    <wp:align>bottom</wp:align>
                  </wp:positionV>
                  <wp:extent cx="510540" cy="2183130"/>
                  <wp:effectExtent l="0" t="0" r="3810" b="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9FB19" w14:textId="77777777" w:rsidR="003128E7" w:rsidRDefault="003128E7">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564DA5C" id="Rectangle 95" o:spid="_x0000_s1026" style="position:absolute;margin-left:0;margin-top:0;width:40.2pt;height:171.9pt;z-index:25166029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" o:allowincell="f" filled="f" stroked="f">
                  <v:textbox style="layout-flow:vertical;mso-layout-flow-alt:bottom-to-top;mso-fit-shape-to-text:t">
                    <w:txbxContent>
                      <w:p w14:paraId="6919FB19" w14:textId="77777777" w:rsidR="003128E7" w:rsidRDefault="003128E7">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sdtContent>
    </w:sdt>
    <w:r w:rsidR="00326F9C">
      <w:rPr>
        <w:noProof/>
        <w:lang w:eastAsia="pl-PL"/>
      </w:rPr>
      <w:drawing>
        <wp:anchor distT="0" distB="0" distL="114300" distR="114300" simplePos="0" relativeHeight="251658240" behindDoc="0" locked="0" layoutInCell="1" allowOverlap="1" wp14:anchorId="5032BFA4" wp14:editId="4C69B04E">
          <wp:simplePos x="0" y="0"/>
          <wp:positionH relativeFrom="page">
            <wp:align>left</wp:align>
          </wp:positionH>
          <wp:positionV relativeFrom="paragraph">
            <wp:posOffset>-450215</wp:posOffset>
          </wp:positionV>
          <wp:extent cx="7572375" cy="10703004"/>
          <wp:effectExtent l="0" t="0" r="0" b="3175"/>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8300" cy="107113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6D6A">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09E9E" w14:textId="26CE38E1" w:rsidR="00DD6D6A" w:rsidRDefault="00FC7A45">
    <w:pPr>
      <w:pStyle w:val="Header"/>
    </w:pPr>
    <w:r>
      <w:rPr>
        <w:noProof/>
        <w:lang w:eastAsia="pl-PL"/>
      </w:rPr>
      <w:drawing>
        <wp:anchor distT="0" distB="0" distL="114300" distR="114300" simplePos="0" relativeHeight="251658242" behindDoc="1" locked="0" layoutInCell="1" allowOverlap="1" wp14:anchorId="3C254303" wp14:editId="487046AB">
          <wp:simplePos x="0" y="0"/>
          <wp:positionH relativeFrom="page">
            <wp:align>right</wp:align>
          </wp:positionH>
          <wp:positionV relativeFrom="paragraph">
            <wp:posOffset>-450215</wp:posOffset>
          </wp:positionV>
          <wp:extent cx="7543800" cy="10676394"/>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067639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824692" w14:textId="2E842254" w:rsidR="008B613D" w:rsidRDefault="008B613D">
    <w:pPr>
      <w:pStyle w:val="Header"/>
    </w:pPr>
    <w:r>
      <w:rPr>
        <w:noProof/>
        <w:lang w:eastAsia="pl-PL"/>
      </w:rPr>
      <w:drawing>
        <wp:anchor distT="0" distB="0" distL="114300" distR="114300" simplePos="0" relativeHeight="251658241" behindDoc="1" locked="0" layoutInCell="1" allowOverlap="1" wp14:anchorId="1DC079F7" wp14:editId="4675FD43">
          <wp:simplePos x="0" y="0"/>
          <wp:positionH relativeFrom="page">
            <wp:align>left</wp:align>
          </wp:positionH>
          <wp:positionV relativeFrom="paragraph">
            <wp:posOffset>-450215</wp:posOffset>
          </wp:positionV>
          <wp:extent cx="7581900" cy="10716466"/>
          <wp:effectExtent l="0" t="0" r="0" b="8890"/>
          <wp:wrapNone/>
          <wp:docPr id="8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8105" cy="107252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92446"/>
    <w:multiLevelType w:val="multilevel"/>
    <w:tmpl w:val="AE78A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0F4FE3"/>
    <w:multiLevelType w:val="multilevel"/>
    <w:tmpl w:val="DF9A9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D97341"/>
    <w:multiLevelType w:val="hybridMultilevel"/>
    <w:tmpl w:val="379EF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756747"/>
    <w:multiLevelType w:val="multilevel"/>
    <w:tmpl w:val="B2A25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4420AA"/>
    <w:multiLevelType w:val="multilevel"/>
    <w:tmpl w:val="C504D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A811C2"/>
    <w:multiLevelType w:val="multilevel"/>
    <w:tmpl w:val="D3CA8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DC395E"/>
    <w:multiLevelType w:val="hybridMultilevel"/>
    <w:tmpl w:val="2F7AC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2F14A5"/>
    <w:multiLevelType w:val="hybridMultilevel"/>
    <w:tmpl w:val="66949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8E53D5"/>
    <w:multiLevelType w:val="hybridMultilevel"/>
    <w:tmpl w:val="97309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3D3C73"/>
    <w:multiLevelType w:val="multilevel"/>
    <w:tmpl w:val="82241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4D0B3E"/>
    <w:multiLevelType w:val="multilevel"/>
    <w:tmpl w:val="F0BC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5A560F"/>
    <w:multiLevelType w:val="hybridMultilevel"/>
    <w:tmpl w:val="B5864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5A0A0F"/>
    <w:multiLevelType w:val="hybridMultilevel"/>
    <w:tmpl w:val="15F47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083C32"/>
    <w:multiLevelType w:val="multilevel"/>
    <w:tmpl w:val="11E4A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BD1036"/>
    <w:multiLevelType w:val="hybridMultilevel"/>
    <w:tmpl w:val="249AB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E4014D5"/>
    <w:multiLevelType w:val="hybridMultilevel"/>
    <w:tmpl w:val="CF8E2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0729A5"/>
    <w:multiLevelType w:val="hybridMultilevel"/>
    <w:tmpl w:val="B9E40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A56DB7"/>
    <w:multiLevelType w:val="multilevel"/>
    <w:tmpl w:val="C9762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804C27"/>
    <w:multiLevelType w:val="hybridMultilevel"/>
    <w:tmpl w:val="98A45480"/>
    <w:lvl w:ilvl="0" w:tplc="08090001">
      <w:start w:val="1"/>
      <w:numFmt w:val="bullet"/>
      <w:lvlText w:val=""/>
      <w:lvlJc w:val="left"/>
      <w:pPr>
        <w:ind w:left="720" w:hanging="360"/>
      </w:pPr>
      <w:rPr>
        <w:rFonts w:ascii="Symbol" w:hAnsi="Symbol" w:hint="default"/>
      </w:rPr>
    </w:lvl>
    <w:lvl w:ilvl="1" w:tplc="246EFEE0">
      <w:numFmt w:val="bullet"/>
      <w:lvlText w:val="·"/>
      <w:lvlJc w:val="left"/>
      <w:pPr>
        <w:ind w:left="1440" w:hanging="360"/>
      </w:pPr>
      <w:rPr>
        <w:rFonts w:ascii="Calibri" w:eastAsia="Times New Roman" w:hAnsi="Calibri" w:cs="Calibri"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421E26"/>
    <w:multiLevelType w:val="multilevel"/>
    <w:tmpl w:val="A4DCFE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A0E5DF6"/>
    <w:multiLevelType w:val="hybridMultilevel"/>
    <w:tmpl w:val="D59A33A4"/>
    <w:lvl w:ilvl="0" w:tplc="4E52218C">
      <w:start w:val="1"/>
      <w:numFmt w:val="bullet"/>
      <w:pStyle w:val="Wypunktowanie"/>
      <w:lvlText w:val=""/>
      <w:lvlJc w:val="left"/>
      <w:pPr>
        <w:ind w:left="720" w:hanging="360"/>
      </w:pPr>
      <w:rPr>
        <w:rFonts w:ascii="Symbol" w:hAnsi="Symbol"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F1016E"/>
    <w:multiLevelType w:val="hybridMultilevel"/>
    <w:tmpl w:val="02F48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0850D1"/>
    <w:multiLevelType w:val="hybridMultilevel"/>
    <w:tmpl w:val="63368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13007D2"/>
    <w:multiLevelType w:val="multilevel"/>
    <w:tmpl w:val="7E5C0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E25E59"/>
    <w:multiLevelType w:val="multilevel"/>
    <w:tmpl w:val="7826A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50A51FF"/>
    <w:multiLevelType w:val="hybridMultilevel"/>
    <w:tmpl w:val="EB0CB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B058C3"/>
    <w:multiLevelType w:val="hybridMultilevel"/>
    <w:tmpl w:val="F6AE1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9B039C"/>
    <w:multiLevelType w:val="multilevel"/>
    <w:tmpl w:val="5CE2D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8C3F1B"/>
    <w:multiLevelType w:val="hybridMultilevel"/>
    <w:tmpl w:val="7B82C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7105166"/>
    <w:multiLevelType w:val="multilevel"/>
    <w:tmpl w:val="1D964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9B7AD6"/>
    <w:multiLevelType w:val="multilevel"/>
    <w:tmpl w:val="7C5C4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CE35A7"/>
    <w:multiLevelType w:val="multilevel"/>
    <w:tmpl w:val="0FFC8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F6A3204"/>
    <w:multiLevelType w:val="hybridMultilevel"/>
    <w:tmpl w:val="0526F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A92B7E"/>
    <w:multiLevelType w:val="multilevel"/>
    <w:tmpl w:val="945E5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97E5DC0"/>
    <w:multiLevelType w:val="hybridMultilevel"/>
    <w:tmpl w:val="A5041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BE5614"/>
    <w:multiLevelType w:val="hybridMultilevel"/>
    <w:tmpl w:val="0338F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AD46EA"/>
    <w:multiLevelType w:val="multilevel"/>
    <w:tmpl w:val="A67A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850183"/>
    <w:multiLevelType w:val="multilevel"/>
    <w:tmpl w:val="5066A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FF20B4"/>
    <w:multiLevelType w:val="multilevel"/>
    <w:tmpl w:val="7E003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53C4AC4"/>
    <w:multiLevelType w:val="hybridMultilevel"/>
    <w:tmpl w:val="2CC03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57C5A32"/>
    <w:multiLevelType w:val="hybridMultilevel"/>
    <w:tmpl w:val="B836A5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6295299"/>
    <w:multiLevelType w:val="multilevel"/>
    <w:tmpl w:val="0AF6D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8506B61"/>
    <w:multiLevelType w:val="multilevel"/>
    <w:tmpl w:val="5ADC09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9EF076A"/>
    <w:multiLevelType w:val="hybridMultilevel"/>
    <w:tmpl w:val="D794D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1849BA"/>
    <w:multiLevelType w:val="hybridMultilevel"/>
    <w:tmpl w:val="D4C87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28"/>
  </w:num>
  <w:num w:numId="3">
    <w:abstractNumId w:val="32"/>
  </w:num>
  <w:num w:numId="4">
    <w:abstractNumId w:val="34"/>
  </w:num>
  <w:num w:numId="5">
    <w:abstractNumId w:val="44"/>
  </w:num>
  <w:num w:numId="6">
    <w:abstractNumId w:val="14"/>
  </w:num>
  <w:num w:numId="7">
    <w:abstractNumId w:val="31"/>
  </w:num>
  <w:num w:numId="8">
    <w:abstractNumId w:val="4"/>
  </w:num>
  <w:num w:numId="9">
    <w:abstractNumId w:val="6"/>
  </w:num>
  <w:num w:numId="10">
    <w:abstractNumId w:val="39"/>
  </w:num>
  <w:num w:numId="11">
    <w:abstractNumId w:val="2"/>
  </w:num>
  <w:num w:numId="12">
    <w:abstractNumId w:val="24"/>
  </w:num>
  <w:num w:numId="13">
    <w:abstractNumId w:val="17"/>
  </w:num>
  <w:num w:numId="14">
    <w:abstractNumId w:val="8"/>
  </w:num>
  <w:num w:numId="15">
    <w:abstractNumId w:val="21"/>
  </w:num>
  <w:num w:numId="16">
    <w:abstractNumId w:val="18"/>
  </w:num>
  <w:num w:numId="17">
    <w:abstractNumId w:val="37"/>
  </w:num>
  <w:num w:numId="18">
    <w:abstractNumId w:val="9"/>
  </w:num>
  <w:num w:numId="19">
    <w:abstractNumId w:val="5"/>
  </w:num>
  <w:num w:numId="20">
    <w:abstractNumId w:val="1"/>
  </w:num>
  <w:num w:numId="21">
    <w:abstractNumId w:val="25"/>
  </w:num>
  <w:num w:numId="22">
    <w:abstractNumId w:val="26"/>
  </w:num>
  <w:num w:numId="23">
    <w:abstractNumId w:val="35"/>
  </w:num>
  <w:num w:numId="24">
    <w:abstractNumId w:val="43"/>
  </w:num>
  <w:num w:numId="25">
    <w:abstractNumId w:val="30"/>
  </w:num>
  <w:num w:numId="26">
    <w:abstractNumId w:val="11"/>
  </w:num>
  <w:num w:numId="27">
    <w:abstractNumId w:val="0"/>
  </w:num>
  <w:num w:numId="28">
    <w:abstractNumId w:val="22"/>
  </w:num>
  <w:num w:numId="29">
    <w:abstractNumId w:val="3"/>
  </w:num>
  <w:num w:numId="30">
    <w:abstractNumId w:val="12"/>
  </w:num>
  <w:num w:numId="31">
    <w:abstractNumId w:val="40"/>
  </w:num>
  <w:num w:numId="32">
    <w:abstractNumId w:val="10"/>
  </w:num>
  <w:num w:numId="33">
    <w:abstractNumId w:val="7"/>
  </w:num>
  <w:num w:numId="34">
    <w:abstractNumId w:val="15"/>
  </w:num>
  <w:num w:numId="35">
    <w:abstractNumId w:val="33"/>
  </w:num>
  <w:num w:numId="36">
    <w:abstractNumId w:val="19"/>
    <w:lvlOverride w:ilvl="0">
      <w:lvl w:ilvl="0">
        <w:numFmt w:val="decimal"/>
        <w:lvlText w:val="%1."/>
        <w:lvlJc w:val="left"/>
      </w:lvl>
    </w:lvlOverride>
  </w:num>
  <w:num w:numId="37">
    <w:abstractNumId w:val="19"/>
    <w:lvlOverride w:ilvl="0">
      <w:lvl w:ilvl="0">
        <w:numFmt w:val="decimal"/>
        <w:lvlText w:val="%1."/>
        <w:lvlJc w:val="left"/>
      </w:lvl>
    </w:lvlOverride>
  </w:num>
  <w:num w:numId="38">
    <w:abstractNumId w:val="19"/>
    <w:lvlOverride w:ilvl="0">
      <w:lvl w:ilvl="0">
        <w:numFmt w:val="decimal"/>
        <w:lvlText w:val="%1."/>
        <w:lvlJc w:val="left"/>
      </w:lvl>
    </w:lvlOverride>
  </w:num>
  <w:num w:numId="39">
    <w:abstractNumId w:val="19"/>
    <w:lvlOverride w:ilvl="0">
      <w:lvl w:ilvl="0">
        <w:numFmt w:val="decimal"/>
        <w:lvlText w:val="%1."/>
        <w:lvlJc w:val="left"/>
      </w:lvl>
    </w:lvlOverride>
  </w:num>
  <w:num w:numId="40">
    <w:abstractNumId w:val="27"/>
  </w:num>
  <w:num w:numId="41">
    <w:abstractNumId w:val="13"/>
  </w:num>
  <w:num w:numId="42">
    <w:abstractNumId w:val="41"/>
  </w:num>
  <w:num w:numId="43">
    <w:abstractNumId w:val="42"/>
  </w:num>
  <w:num w:numId="44">
    <w:abstractNumId w:val="16"/>
  </w:num>
  <w:num w:numId="45">
    <w:abstractNumId w:val="23"/>
  </w:num>
  <w:num w:numId="46">
    <w:abstractNumId w:val="29"/>
  </w:num>
  <w:num w:numId="47">
    <w:abstractNumId w:val="36"/>
  </w:num>
  <w:num w:numId="48">
    <w:abstractNumId w:val="3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197"/>
    <w:rsid w:val="00003B18"/>
    <w:rsid w:val="00004150"/>
    <w:rsid w:val="0001263C"/>
    <w:rsid w:val="00013082"/>
    <w:rsid w:val="0002507D"/>
    <w:rsid w:val="00031EEA"/>
    <w:rsid w:val="000346D0"/>
    <w:rsid w:val="00043CB2"/>
    <w:rsid w:val="00047362"/>
    <w:rsid w:val="00052683"/>
    <w:rsid w:val="00054FEA"/>
    <w:rsid w:val="0006120E"/>
    <w:rsid w:val="0006140D"/>
    <w:rsid w:val="00061BDE"/>
    <w:rsid w:val="00062A5B"/>
    <w:rsid w:val="00077C16"/>
    <w:rsid w:val="00097DB9"/>
    <w:rsid w:val="000A31EE"/>
    <w:rsid w:val="000A3DCB"/>
    <w:rsid w:val="000B313E"/>
    <w:rsid w:val="000C1B6C"/>
    <w:rsid w:val="000C3507"/>
    <w:rsid w:val="000D106A"/>
    <w:rsid w:val="000D12B0"/>
    <w:rsid w:val="000D7D1C"/>
    <w:rsid w:val="000E6C9D"/>
    <w:rsid w:val="000F157A"/>
    <w:rsid w:val="000F4DA2"/>
    <w:rsid w:val="00102433"/>
    <w:rsid w:val="0010441E"/>
    <w:rsid w:val="00112858"/>
    <w:rsid w:val="001338F6"/>
    <w:rsid w:val="00134BFA"/>
    <w:rsid w:val="0013665D"/>
    <w:rsid w:val="001429A8"/>
    <w:rsid w:val="00143463"/>
    <w:rsid w:val="001448ED"/>
    <w:rsid w:val="00153FD8"/>
    <w:rsid w:val="00155B30"/>
    <w:rsid w:val="0017016A"/>
    <w:rsid w:val="00170524"/>
    <w:rsid w:val="001826A2"/>
    <w:rsid w:val="00187AFD"/>
    <w:rsid w:val="00190978"/>
    <w:rsid w:val="001B4258"/>
    <w:rsid w:val="001C6D15"/>
    <w:rsid w:val="001D1873"/>
    <w:rsid w:val="001D193F"/>
    <w:rsid w:val="001D793A"/>
    <w:rsid w:val="00201656"/>
    <w:rsid w:val="00201CFF"/>
    <w:rsid w:val="0020381B"/>
    <w:rsid w:val="0020514F"/>
    <w:rsid w:val="00214CC9"/>
    <w:rsid w:val="00215057"/>
    <w:rsid w:val="0022585E"/>
    <w:rsid w:val="0023319A"/>
    <w:rsid w:val="00264F81"/>
    <w:rsid w:val="002670AE"/>
    <w:rsid w:val="002670E8"/>
    <w:rsid w:val="0027779A"/>
    <w:rsid w:val="00290429"/>
    <w:rsid w:val="002920A9"/>
    <w:rsid w:val="002B07E8"/>
    <w:rsid w:val="002B1A30"/>
    <w:rsid w:val="002C455C"/>
    <w:rsid w:val="002D0509"/>
    <w:rsid w:val="002E048B"/>
    <w:rsid w:val="002E51BD"/>
    <w:rsid w:val="002E7E1B"/>
    <w:rsid w:val="002F6EE8"/>
    <w:rsid w:val="00303B60"/>
    <w:rsid w:val="00307D5E"/>
    <w:rsid w:val="00311261"/>
    <w:rsid w:val="0031230B"/>
    <w:rsid w:val="003128E7"/>
    <w:rsid w:val="00320488"/>
    <w:rsid w:val="00326F9C"/>
    <w:rsid w:val="00332BD9"/>
    <w:rsid w:val="00340665"/>
    <w:rsid w:val="00340F08"/>
    <w:rsid w:val="003432F9"/>
    <w:rsid w:val="00351825"/>
    <w:rsid w:val="00355F96"/>
    <w:rsid w:val="003652C6"/>
    <w:rsid w:val="00365D18"/>
    <w:rsid w:val="003800AC"/>
    <w:rsid w:val="00381DFC"/>
    <w:rsid w:val="003934AD"/>
    <w:rsid w:val="00394DEE"/>
    <w:rsid w:val="003A1A26"/>
    <w:rsid w:val="003A2D58"/>
    <w:rsid w:val="003C22DC"/>
    <w:rsid w:val="003D0D13"/>
    <w:rsid w:val="003D7251"/>
    <w:rsid w:val="003E025F"/>
    <w:rsid w:val="003E214F"/>
    <w:rsid w:val="003F32D6"/>
    <w:rsid w:val="00401746"/>
    <w:rsid w:val="004363C9"/>
    <w:rsid w:val="00452062"/>
    <w:rsid w:val="0045246E"/>
    <w:rsid w:val="00457930"/>
    <w:rsid w:val="00462485"/>
    <w:rsid w:val="00464E17"/>
    <w:rsid w:val="0046502C"/>
    <w:rsid w:val="00466772"/>
    <w:rsid w:val="00480B4A"/>
    <w:rsid w:val="004A3737"/>
    <w:rsid w:val="004B4B58"/>
    <w:rsid w:val="004C375F"/>
    <w:rsid w:val="004C3E59"/>
    <w:rsid w:val="004C4ABB"/>
    <w:rsid w:val="004C6B18"/>
    <w:rsid w:val="004F0CD4"/>
    <w:rsid w:val="004F1222"/>
    <w:rsid w:val="004F5826"/>
    <w:rsid w:val="005072E7"/>
    <w:rsid w:val="00507EFB"/>
    <w:rsid w:val="00520035"/>
    <w:rsid w:val="00520AB4"/>
    <w:rsid w:val="00537227"/>
    <w:rsid w:val="00544DBF"/>
    <w:rsid w:val="00560EE5"/>
    <w:rsid w:val="0056191C"/>
    <w:rsid w:val="0056509E"/>
    <w:rsid w:val="00565944"/>
    <w:rsid w:val="005837FE"/>
    <w:rsid w:val="00585DF9"/>
    <w:rsid w:val="00587442"/>
    <w:rsid w:val="00594E04"/>
    <w:rsid w:val="005A0E1D"/>
    <w:rsid w:val="005A3C21"/>
    <w:rsid w:val="005A40BB"/>
    <w:rsid w:val="005B165B"/>
    <w:rsid w:val="005E5FB0"/>
    <w:rsid w:val="00605E11"/>
    <w:rsid w:val="0061103B"/>
    <w:rsid w:val="006206F3"/>
    <w:rsid w:val="006212EC"/>
    <w:rsid w:val="00622A23"/>
    <w:rsid w:val="00626858"/>
    <w:rsid w:val="00630F8F"/>
    <w:rsid w:val="006313F1"/>
    <w:rsid w:val="0063580B"/>
    <w:rsid w:val="00641FF7"/>
    <w:rsid w:val="00646740"/>
    <w:rsid w:val="00663F6D"/>
    <w:rsid w:val="00664C80"/>
    <w:rsid w:val="006651E7"/>
    <w:rsid w:val="00671737"/>
    <w:rsid w:val="006741F4"/>
    <w:rsid w:val="006A141E"/>
    <w:rsid w:val="006A524A"/>
    <w:rsid w:val="006B1E7D"/>
    <w:rsid w:val="006B7BF8"/>
    <w:rsid w:val="006C30C1"/>
    <w:rsid w:val="006C3975"/>
    <w:rsid w:val="006C5E19"/>
    <w:rsid w:val="006D7B11"/>
    <w:rsid w:val="006E1E69"/>
    <w:rsid w:val="006F0F3B"/>
    <w:rsid w:val="006F7A1A"/>
    <w:rsid w:val="007101CE"/>
    <w:rsid w:val="0071044D"/>
    <w:rsid w:val="007117D9"/>
    <w:rsid w:val="007302D0"/>
    <w:rsid w:val="007334CC"/>
    <w:rsid w:val="0073659D"/>
    <w:rsid w:val="007409D3"/>
    <w:rsid w:val="0074160C"/>
    <w:rsid w:val="00742AFB"/>
    <w:rsid w:val="00742EDE"/>
    <w:rsid w:val="00747C3B"/>
    <w:rsid w:val="007540FC"/>
    <w:rsid w:val="00761EA7"/>
    <w:rsid w:val="00772E9D"/>
    <w:rsid w:val="00781DA7"/>
    <w:rsid w:val="0079212C"/>
    <w:rsid w:val="007B022E"/>
    <w:rsid w:val="007E4126"/>
    <w:rsid w:val="007F76EE"/>
    <w:rsid w:val="00800459"/>
    <w:rsid w:val="00800582"/>
    <w:rsid w:val="00800B7E"/>
    <w:rsid w:val="00811B29"/>
    <w:rsid w:val="0081602F"/>
    <w:rsid w:val="00821D46"/>
    <w:rsid w:val="008240AE"/>
    <w:rsid w:val="00825049"/>
    <w:rsid w:val="008353E1"/>
    <w:rsid w:val="008428F7"/>
    <w:rsid w:val="00857BE8"/>
    <w:rsid w:val="00873038"/>
    <w:rsid w:val="00880842"/>
    <w:rsid w:val="00882430"/>
    <w:rsid w:val="008941F7"/>
    <w:rsid w:val="008B2F9D"/>
    <w:rsid w:val="008B4BE7"/>
    <w:rsid w:val="008B4E58"/>
    <w:rsid w:val="008B613D"/>
    <w:rsid w:val="008C25BF"/>
    <w:rsid w:val="008C2C40"/>
    <w:rsid w:val="008E0FD1"/>
    <w:rsid w:val="008E1872"/>
    <w:rsid w:val="008E4BEF"/>
    <w:rsid w:val="008F263A"/>
    <w:rsid w:val="00903CD6"/>
    <w:rsid w:val="00916A78"/>
    <w:rsid w:val="009441B5"/>
    <w:rsid w:val="00945233"/>
    <w:rsid w:val="009452DB"/>
    <w:rsid w:val="00946FBE"/>
    <w:rsid w:val="00947D3C"/>
    <w:rsid w:val="00957DAB"/>
    <w:rsid w:val="0096022B"/>
    <w:rsid w:val="00970EF3"/>
    <w:rsid w:val="00975E18"/>
    <w:rsid w:val="00981B70"/>
    <w:rsid w:val="00990D87"/>
    <w:rsid w:val="00994037"/>
    <w:rsid w:val="009A138F"/>
    <w:rsid w:val="009C1D17"/>
    <w:rsid w:val="009C33A6"/>
    <w:rsid w:val="009C7E32"/>
    <w:rsid w:val="009D4205"/>
    <w:rsid w:val="009E0D6D"/>
    <w:rsid w:val="009E22E2"/>
    <w:rsid w:val="009E41C4"/>
    <w:rsid w:val="009E78BD"/>
    <w:rsid w:val="00A141EA"/>
    <w:rsid w:val="00A17965"/>
    <w:rsid w:val="00A322A7"/>
    <w:rsid w:val="00A3593F"/>
    <w:rsid w:val="00A360F0"/>
    <w:rsid w:val="00A43705"/>
    <w:rsid w:val="00A5187D"/>
    <w:rsid w:val="00A70292"/>
    <w:rsid w:val="00A77C19"/>
    <w:rsid w:val="00A84149"/>
    <w:rsid w:val="00A94B2C"/>
    <w:rsid w:val="00AB19A5"/>
    <w:rsid w:val="00AB4249"/>
    <w:rsid w:val="00AC09B5"/>
    <w:rsid w:val="00AC645E"/>
    <w:rsid w:val="00AF2F74"/>
    <w:rsid w:val="00AF772E"/>
    <w:rsid w:val="00B22D60"/>
    <w:rsid w:val="00B373D3"/>
    <w:rsid w:val="00B4162A"/>
    <w:rsid w:val="00B43862"/>
    <w:rsid w:val="00B46677"/>
    <w:rsid w:val="00B50E0F"/>
    <w:rsid w:val="00B57417"/>
    <w:rsid w:val="00B60C8F"/>
    <w:rsid w:val="00B65ED4"/>
    <w:rsid w:val="00B67C71"/>
    <w:rsid w:val="00B80A17"/>
    <w:rsid w:val="00B844EF"/>
    <w:rsid w:val="00BA25FE"/>
    <w:rsid w:val="00BA5C09"/>
    <w:rsid w:val="00BC0E49"/>
    <w:rsid w:val="00BC7767"/>
    <w:rsid w:val="00C13376"/>
    <w:rsid w:val="00C1510E"/>
    <w:rsid w:val="00C21B98"/>
    <w:rsid w:val="00C22B4F"/>
    <w:rsid w:val="00C3057E"/>
    <w:rsid w:val="00C33CA0"/>
    <w:rsid w:val="00C60A0A"/>
    <w:rsid w:val="00C74955"/>
    <w:rsid w:val="00C755D2"/>
    <w:rsid w:val="00C80197"/>
    <w:rsid w:val="00C80C3E"/>
    <w:rsid w:val="00C92F5B"/>
    <w:rsid w:val="00CB39D6"/>
    <w:rsid w:val="00CD0B9D"/>
    <w:rsid w:val="00CE55EB"/>
    <w:rsid w:val="00CF0365"/>
    <w:rsid w:val="00CF3C5D"/>
    <w:rsid w:val="00CF6C7A"/>
    <w:rsid w:val="00D05729"/>
    <w:rsid w:val="00D11D80"/>
    <w:rsid w:val="00D12D1D"/>
    <w:rsid w:val="00D1674B"/>
    <w:rsid w:val="00D254BF"/>
    <w:rsid w:val="00D3700E"/>
    <w:rsid w:val="00D53C22"/>
    <w:rsid w:val="00D55686"/>
    <w:rsid w:val="00D56E90"/>
    <w:rsid w:val="00D571D7"/>
    <w:rsid w:val="00D72EF5"/>
    <w:rsid w:val="00D8142C"/>
    <w:rsid w:val="00D82A08"/>
    <w:rsid w:val="00D9000C"/>
    <w:rsid w:val="00DA24C4"/>
    <w:rsid w:val="00DA30D1"/>
    <w:rsid w:val="00DC389B"/>
    <w:rsid w:val="00DC7422"/>
    <w:rsid w:val="00DC7838"/>
    <w:rsid w:val="00DD6D6A"/>
    <w:rsid w:val="00DE074C"/>
    <w:rsid w:val="00DF3E3C"/>
    <w:rsid w:val="00E050B8"/>
    <w:rsid w:val="00E05F63"/>
    <w:rsid w:val="00E13702"/>
    <w:rsid w:val="00E22BD0"/>
    <w:rsid w:val="00E5135F"/>
    <w:rsid w:val="00E645B8"/>
    <w:rsid w:val="00E71809"/>
    <w:rsid w:val="00E74641"/>
    <w:rsid w:val="00E91B0D"/>
    <w:rsid w:val="00E92B33"/>
    <w:rsid w:val="00E96734"/>
    <w:rsid w:val="00E96742"/>
    <w:rsid w:val="00EA1CCF"/>
    <w:rsid w:val="00EA2DB9"/>
    <w:rsid w:val="00EB7430"/>
    <w:rsid w:val="00EC5F3E"/>
    <w:rsid w:val="00EC6736"/>
    <w:rsid w:val="00ED2E90"/>
    <w:rsid w:val="00EE1C84"/>
    <w:rsid w:val="00EF469F"/>
    <w:rsid w:val="00EF6304"/>
    <w:rsid w:val="00EF6F30"/>
    <w:rsid w:val="00EF7510"/>
    <w:rsid w:val="00EF7617"/>
    <w:rsid w:val="00F03A3C"/>
    <w:rsid w:val="00F063A9"/>
    <w:rsid w:val="00F1244E"/>
    <w:rsid w:val="00F13982"/>
    <w:rsid w:val="00F16900"/>
    <w:rsid w:val="00F269A1"/>
    <w:rsid w:val="00F52B62"/>
    <w:rsid w:val="00F55849"/>
    <w:rsid w:val="00F63866"/>
    <w:rsid w:val="00F72949"/>
    <w:rsid w:val="00F828E0"/>
    <w:rsid w:val="00F84AD7"/>
    <w:rsid w:val="00FA0347"/>
    <w:rsid w:val="00FA04A7"/>
    <w:rsid w:val="00FB0281"/>
    <w:rsid w:val="00FB6A77"/>
    <w:rsid w:val="00FC7A45"/>
    <w:rsid w:val="00FE41DA"/>
    <w:rsid w:val="00FE5076"/>
    <w:rsid w:val="00FE7DB5"/>
    <w:rsid w:val="00FF0268"/>
    <w:rsid w:val="00FF1796"/>
    <w:rsid w:val="00FF1F48"/>
    <w:rsid w:val="4AC437A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1BE358"/>
  <w15:chartTrackingRefBased/>
  <w15:docId w15:val="{D344009D-8539-4A5F-A52A-1BA430C7D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3CA0"/>
    <w:pPr>
      <w:keepNext/>
      <w:keepLines/>
      <w:spacing w:before="240" w:after="0" w:line="240" w:lineRule="auto"/>
      <w:outlineLvl w:val="0"/>
    </w:pPr>
    <w:rPr>
      <w:rFonts w:ascii="Open Sans" w:eastAsiaTheme="majorEastAsia" w:hAnsi="Open Sans" w:cstheme="majorBidi"/>
      <w:b/>
      <w:color w:val="ED7D31" w:themeColor="accent2"/>
      <w:sz w:val="32"/>
      <w:szCs w:val="32"/>
    </w:rPr>
  </w:style>
  <w:style w:type="paragraph" w:styleId="Heading2">
    <w:name w:val="heading 2"/>
    <w:basedOn w:val="Normal"/>
    <w:next w:val="Normal"/>
    <w:link w:val="Heading2Char"/>
    <w:uiPriority w:val="9"/>
    <w:unhideWhenUsed/>
    <w:qFormat/>
    <w:rsid w:val="00C33CA0"/>
    <w:pPr>
      <w:keepNext/>
      <w:keepLines/>
      <w:spacing w:before="40" w:after="0" w:line="480" w:lineRule="auto"/>
      <w:outlineLvl w:val="1"/>
    </w:pPr>
    <w:rPr>
      <w:rFonts w:ascii="Open Sans" w:eastAsiaTheme="majorEastAsia" w:hAnsi="Open Sans" w:cstheme="majorBidi"/>
      <w:b/>
      <w:color w:val="1F3864" w:themeColor="accent1" w:themeShade="80"/>
      <w:sz w:val="18"/>
      <w:szCs w:val="18"/>
    </w:rPr>
  </w:style>
  <w:style w:type="paragraph" w:styleId="Heading4">
    <w:name w:val="heading 4"/>
    <w:basedOn w:val="Normal"/>
    <w:link w:val="Heading4Char"/>
    <w:uiPriority w:val="9"/>
    <w:qFormat/>
    <w:rsid w:val="0006140D"/>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D6A"/>
    <w:pPr>
      <w:tabs>
        <w:tab w:val="center" w:pos="4536"/>
        <w:tab w:val="right" w:pos="9072"/>
      </w:tabs>
      <w:spacing w:after="0" w:line="240" w:lineRule="auto"/>
    </w:pPr>
  </w:style>
  <w:style w:type="character" w:customStyle="1" w:styleId="HeaderChar">
    <w:name w:val="Header Char"/>
    <w:basedOn w:val="DefaultParagraphFont"/>
    <w:link w:val="Header"/>
    <w:uiPriority w:val="99"/>
    <w:rsid w:val="00DD6D6A"/>
  </w:style>
  <w:style w:type="paragraph" w:styleId="Footer">
    <w:name w:val="footer"/>
    <w:basedOn w:val="Normal"/>
    <w:link w:val="FooterChar"/>
    <w:uiPriority w:val="99"/>
    <w:unhideWhenUsed/>
    <w:rsid w:val="00DD6D6A"/>
    <w:pPr>
      <w:tabs>
        <w:tab w:val="center" w:pos="4536"/>
        <w:tab w:val="right" w:pos="9072"/>
      </w:tabs>
      <w:spacing w:after="0" w:line="240" w:lineRule="auto"/>
    </w:pPr>
  </w:style>
  <w:style w:type="character" w:customStyle="1" w:styleId="FooterChar">
    <w:name w:val="Footer Char"/>
    <w:basedOn w:val="DefaultParagraphFont"/>
    <w:link w:val="Footer"/>
    <w:uiPriority w:val="99"/>
    <w:rsid w:val="00DD6D6A"/>
  </w:style>
  <w:style w:type="paragraph" w:styleId="NormalWeb">
    <w:name w:val="Normal (Web)"/>
    <w:basedOn w:val="Normal"/>
    <w:uiPriority w:val="99"/>
    <w:unhideWhenUsed/>
    <w:rsid w:val="00AB19A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BalloonText">
    <w:name w:val="Balloon Text"/>
    <w:basedOn w:val="Normal"/>
    <w:link w:val="BalloonTextChar"/>
    <w:uiPriority w:val="99"/>
    <w:semiHidden/>
    <w:unhideWhenUsed/>
    <w:rsid w:val="00C33C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3CA0"/>
    <w:rPr>
      <w:rFonts w:ascii="Segoe UI" w:hAnsi="Segoe UI" w:cs="Segoe UI"/>
      <w:sz w:val="18"/>
      <w:szCs w:val="18"/>
    </w:rPr>
  </w:style>
  <w:style w:type="character" w:customStyle="1" w:styleId="Heading1Char">
    <w:name w:val="Heading 1 Char"/>
    <w:basedOn w:val="DefaultParagraphFont"/>
    <w:link w:val="Heading1"/>
    <w:uiPriority w:val="9"/>
    <w:rsid w:val="00C33CA0"/>
    <w:rPr>
      <w:rFonts w:ascii="Open Sans" w:eastAsiaTheme="majorEastAsia" w:hAnsi="Open Sans" w:cstheme="majorBidi"/>
      <w:b/>
      <w:color w:val="ED7D31" w:themeColor="accent2"/>
      <w:sz w:val="32"/>
      <w:szCs w:val="32"/>
    </w:rPr>
  </w:style>
  <w:style w:type="character" w:customStyle="1" w:styleId="Heading2Char">
    <w:name w:val="Heading 2 Char"/>
    <w:basedOn w:val="DefaultParagraphFont"/>
    <w:link w:val="Heading2"/>
    <w:uiPriority w:val="9"/>
    <w:rsid w:val="00C33CA0"/>
    <w:rPr>
      <w:rFonts w:ascii="Open Sans" w:eastAsiaTheme="majorEastAsia" w:hAnsi="Open Sans" w:cstheme="majorBidi"/>
      <w:b/>
      <w:color w:val="1F3864" w:themeColor="accent1" w:themeShade="80"/>
      <w:sz w:val="18"/>
      <w:szCs w:val="18"/>
    </w:rPr>
  </w:style>
  <w:style w:type="paragraph" w:styleId="TOCHeading">
    <w:name w:val="TOC Heading"/>
    <w:basedOn w:val="Heading1"/>
    <w:next w:val="Normal"/>
    <w:uiPriority w:val="39"/>
    <w:unhideWhenUsed/>
    <w:qFormat/>
    <w:rsid w:val="00C33CA0"/>
    <w:pPr>
      <w:outlineLvl w:val="9"/>
    </w:pPr>
    <w:rPr>
      <w:lang w:eastAsia="pl-PL"/>
    </w:rPr>
  </w:style>
  <w:style w:type="paragraph" w:styleId="TOC1">
    <w:name w:val="toc 1"/>
    <w:basedOn w:val="Normal"/>
    <w:next w:val="Normal"/>
    <w:autoRedefine/>
    <w:uiPriority w:val="39"/>
    <w:unhideWhenUsed/>
    <w:rsid w:val="00C33CA0"/>
    <w:pPr>
      <w:spacing w:after="100" w:line="480" w:lineRule="auto"/>
    </w:pPr>
    <w:rPr>
      <w:rFonts w:ascii="Open Sans" w:hAnsi="Open Sans"/>
      <w:sz w:val="16"/>
      <w:szCs w:val="14"/>
    </w:rPr>
  </w:style>
  <w:style w:type="character" w:styleId="Hyperlink">
    <w:name w:val="Hyperlink"/>
    <w:basedOn w:val="DefaultParagraphFont"/>
    <w:uiPriority w:val="99"/>
    <w:unhideWhenUsed/>
    <w:rsid w:val="00C33CA0"/>
    <w:rPr>
      <w:color w:val="0563C1" w:themeColor="hyperlink"/>
      <w:u w:val="single"/>
    </w:rPr>
  </w:style>
  <w:style w:type="paragraph" w:styleId="TOC2">
    <w:name w:val="toc 2"/>
    <w:basedOn w:val="Normal"/>
    <w:next w:val="Normal"/>
    <w:autoRedefine/>
    <w:uiPriority w:val="39"/>
    <w:unhideWhenUsed/>
    <w:rsid w:val="00C33CA0"/>
    <w:pPr>
      <w:spacing w:after="100" w:line="480" w:lineRule="auto"/>
      <w:ind w:left="160"/>
    </w:pPr>
    <w:rPr>
      <w:rFonts w:ascii="Open Sans" w:hAnsi="Open Sans"/>
      <w:sz w:val="16"/>
      <w:szCs w:val="14"/>
    </w:rPr>
  </w:style>
  <w:style w:type="paragraph" w:styleId="Quote">
    <w:name w:val="Quote"/>
    <w:basedOn w:val="IntenseQuote"/>
    <w:next w:val="Normal"/>
    <w:link w:val="QuoteChar"/>
    <w:uiPriority w:val="29"/>
    <w:qFormat/>
    <w:rsid w:val="00C33CA0"/>
    <w:pPr>
      <w:spacing w:line="480" w:lineRule="auto"/>
    </w:pPr>
    <w:rPr>
      <w:rFonts w:ascii="Open Sans" w:hAnsi="Open Sans"/>
      <w:sz w:val="16"/>
      <w:szCs w:val="14"/>
    </w:rPr>
  </w:style>
  <w:style w:type="character" w:customStyle="1" w:styleId="QuoteChar">
    <w:name w:val="Quote Char"/>
    <w:basedOn w:val="DefaultParagraphFont"/>
    <w:link w:val="Quote"/>
    <w:uiPriority w:val="29"/>
    <w:rsid w:val="00C33CA0"/>
    <w:rPr>
      <w:rFonts w:ascii="Open Sans" w:hAnsi="Open Sans"/>
      <w:i/>
      <w:iCs/>
      <w:color w:val="4472C4" w:themeColor="accent1"/>
      <w:sz w:val="16"/>
      <w:szCs w:val="14"/>
    </w:rPr>
  </w:style>
  <w:style w:type="table" w:styleId="GridTable1Light-Accent5">
    <w:name w:val="Grid Table 1 Light Accent 5"/>
    <w:basedOn w:val="TableNormal"/>
    <w:uiPriority w:val="46"/>
    <w:rsid w:val="00C33CA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Wyrnienie">
    <w:name w:val="Wyróżnienie"/>
    <w:basedOn w:val="Normal"/>
    <w:link w:val="WyrnienieZnak"/>
    <w:qFormat/>
    <w:rsid w:val="00C33CA0"/>
    <w:pPr>
      <w:framePr w:wrap="notBeside" w:vAnchor="page" w:hAnchor="page" w:x="1333" w:y="5762"/>
      <w:pBdr>
        <w:top w:val="single" w:sz="4" w:space="1" w:color="BFBFBF" w:themeColor="background1" w:themeShade="BF"/>
        <w:bottom w:val="single" w:sz="4" w:space="1" w:color="BFBFBF" w:themeColor="background1" w:themeShade="BF"/>
      </w:pBdr>
      <w:spacing w:after="0" w:line="240" w:lineRule="auto"/>
    </w:pPr>
    <w:rPr>
      <w:rFonts w:ascii="Open Sans" w:eastAsiaTheme="majorEastAsia" w:hAnsi="Open Sans" w:cstheme="majorBidi"/>
      <w:b/>
      <w:color w:val="1F3864" w:themeColor="accent1" w:themeShade="80"/>
      <w:sz w:val="20"/>
      <w:szCs w:val="72"/>
      <w:lang w:eastAsia="pl-PL"/>
    </w:rPr>
  </w:style>
  <w:style w:type="paragraph" w:customStyle="1" w:styleId="Wypunktowanie">
    <w:name w:val="Wypunktowanie"/>
    <w:basedOn w:val="ListParagraph"/>
    <w:link w:val="WypunktowanieZnak"/>
    <w:qFormat/>
    <w:rsid w:val="00C33CA0"/>
    <w:pPr>
      <w:numPr>
        <w:numId w:val="1"/>
      </w:numPr>
      <w:spacing w:line="480" w:lineRule="auto"/>
    </w:pPr>
    <w:rPr>
      <w:rFonts w:ascii="Open Sans" w:hAnsi="Open Sans"/>
      <w:b/>
      <w:color w:val="1F3864" w:themeColor="accent1" w:themeShade="80"/>
      <w:sz w:val="18"/>
      <w:szCs w:val="18"/>
    </w:rPr>
  </w:style>
  <w:style w:type="character" w:customStyle="1" w:styleId="WyrnienieZnak">
    <w:name w:val="Wyróżnienie Znak"/>
    <w:basedOn w:val="DefaultParagraphFont"/>
    <w:link w:val="Wyrnienie"/>
    <w:rsid w:val="00C33CA0"/>
    <w:rPr>
      <w:rFonts w:ascii="Open Sans" w:eastAsiaTheme="majorEastAsia" w:hAnsi="Open Sans" w:cstheme="majorBidi"/>
      <w:b/>
      <w:color w:val="1F3864" w:themeColor="accent1" w:themeShade="80"/>
      <w:sz w:val="20"/>
      <w:szCs w:val="72"/>
      <w:lang w:eastAsia="pl-PL"/>
    </w:rPr>
  </w:style>
  <w:style w:type="paragraph" w:customStyle="1" w:styleId="Opiswypunktowania">
    <w:name w:val="Opis wypunktowania"/>
    <w:basedOn w:val="Wypunktowanie"/>
    <w:link w:val="OpiswypunktowaniaZnak"/>
    <w:qFormat/>
    <w:rsid w:val="00C33CA0"/>
    <w:pPr>
      <w:spacing w:line="276" w:lineRule="auto"/>
    </w:pPr>
    <w:rPr>
      <w:color w:val="000000" w:themeColor="text1"/>
      <w:sz w:val="16"/>
      <w:szCs w:val="14"/>
    </w:rPr>
  </w:style>
  <w:style w:type="character" w:customStyle="1" w:styleId="WypunktowanieZnak">
    <w:name w:val="Wypunktowanie Znak"/>
    <w:basedOn w:val="DefaultParagraphFont"/>
    <w:link w:val="Wypunktowanie"/>
    <w:rsid w:val="00C33CA0"/>
    <w:rPr>
      <w:rFonts w:ascii="Open Sans" w:hAnsi="Open Sans"/>
      <w:b/>
      <w:color w:val="1F3864" w:themeColor="accent1" w:themeShade="80"/>
      <w:sz w:val="18"/>
      <w:szCs w:val="18"/>
    </w:rPr>
  </w:style>
  <w:style w:type="character" w:customStyle="1" w:styleId="OpiswypunktowaniaZnak">
    <w:name w:val="Opis wypunktowania Znak"/>
    <w:basedOn w:val="WypunktowanieZnak"/>
    <w:link w:val="Opiswypunktowania"/>
    <w:rsid w:val="00C33CA0"/>
    <w:rPr>
      <w:rFonts w:ascii="Open Sans" w:hAnsi="Open Sans"/>
      <w:b/>
      <w:color w:val="000000" w:themeColor="text1"/>
      <w:sz w:val="16"/>
      <w:szCs w:val="14"/>
    </w:rPr>
  </w:style>
  <w:style w:type="paragraph" w:styleId="IntenseQuote">
    <w:name w:val="Intense Quote"/>
    <w:basedOn w:val="Normal"/>
    <w:next w:val="Normal"/>
    <w:link w:val="IntenseQuoteChar"/>
    <w:uiPriority w:val="30"/>
    <w:qFormat/>
    <w:rsid w:val="00C33CA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33CA0"/>
    <w:rPr>
      <w:i/>
      <w:iCs/>
      <w:color w:val="4472C4" w:themeColor="accent1"/>
    </w:rPr>
  </w:style>
  <w:style w:type="paragraph" w:styleId="ListParagraph">
    <w:name w:val="List Paragraph"/>
    <w:basedOn w:val="Normal"/>
    <w:uiPriority w:val="34"/>
    <w:qFormat/>
    <w:rsid w:val="00C33CA0"/>
    <w:pPr>
      <w:ind w:left="720"/>
      <w:contextualSpacing/>
    </w:pPr>
  </w:style>
  <w:style w:type="paragraph" w:styleId="NoSpacing">
    <w:name w:val="No Spacing"/>
    <w:link w:val="NoSpacingChar"/>
    <w:uiPriority w:val="1"/>
    <w:qFormat/>
    <w:rsid w:val="00C33CA0"/>
    <w:pPr>
      <w:spacing w:after="0" w:line="240" w:lineRule="auto"/>
    </w:pPr>
    <w:rPr>
      <w:rFonts w:eastAsiaTheme="minorEastAsia"/>
      <w:lang w:eastAsia="pl-PL"/>
    </w:rPr>
  </w:style>
  <w:style w:type="character" w:customStyle="1" w:styleId="NoSpacingChar">
    <w:name w:val="No Spacing Char"/>
    <w:basedOn w:val="DefaultParagraphFont"/>
    <w:link w:val="NoSpacing"/>
    <w:uiPriority w:val="1"/>
    <w:rsid w:val="00C33CA0"/>
    <w:rPr>
      <w:rFonts w:eastAsiaTheme="minorEastAsia"/>
      <w:lang w:eastAsia="pl-PL"/>
    </w:rPr>
  </w:style>
  <w:style w:type="paragraph" w:customStyle="1" w:styleId="TYtuH1">
    <w:name w:val="TYtuł H1"/>
    <w:basedOn w:val="NoSpacing"/>
    <w:link w:val="TYtuH1Znak"/>
    <w:qFormat/>
    <w:rsid w:val="00C33CA0"/>
    <w:pPr>
      <w:framePr w:hSpace="187" w:wrap="around" w:hAnchor="margin" w:xAlign="center" w:y="2881"/>
      <w:spacing w:line="216" w:lineRule="auto"/>
    </w:pPr>
    <w:rPr>
      <w:rFonts w:ascii="Open Sans" w:eastAsiaTheme="majorEastAsia" w:hAnsi="Open Sans" w:cstheme="majorBidi"/>
      <w:b/>
      <w:color w:val="ED7D31" w:themeColor="accent2"/>
      <w:sz w:val="72"/>
      <w:szCs w:val="72"/>
    </w:rPr>
  </w:style>
  <w:style w:type="paragraph" w:customStyle="1" w:styleId="PodtytuH2">
    <w:name w:val="Podtytuł H2"/>
    <w:basedOn w:val="NoSpacing"/>
    <w:link w:val="PodtytuH2Znak"/>
    <w:qFormat/>
    <w:rsid w:val="00C33CA0"/>
    <w:pPr>
      <w:framePr w:hSpace="187" w:wrap="around" w:hAnchor="margin" w:xAlign="center" w:y="2881"/>
    </w:pPr>
    <w:rPr>
      <w:rFonts w:ascii="Open Sans" w:hAnsi="Open Sans"/>
      <w:color w:val="1F3864" w:themeColor="accent1" w:themeShade="80"/>
      <w:sz w:val="24"/>
      <w:szCs w:val="24"/>
    </w:rPr>
  </w:style>
  <w:style w:type="character" w:customStyle="1" w:styleId="TYtuH1Znak">
    <w:name w:val="TYtuł H1 Znak"/>
    <w:basedOn w:val="NoSpacingChar"/>
    <w:link w:val="TYtuH1"/>
    <w:rsid w:val="00C33CA0"/>
    <w:rPr>
      <w:rFonts w:ascii="Open Sans" w:eastAsiaTheme="majorEastAsia" w:hAnsi="Open Sans" w:cstheme="majorBidi"/>
      <w:b/>
      <w:color w:val="ED7D31" w:themeColor="accent2"/>
      <w:sz w:val="72"/>
      <w:szCs w:val="72"/>
      <w:lang w:eastAsia="pl-PL"/>
    </w:rPr>
  </w:style>
  <w:style w:type="paragraph" w:customStyle="1" w:styleId="SubtytuH3">
    <w:name w:val="Subtytuł H3"/>
    <w:basedOn w:val="NoSpacing"/>
    <w:link w:val="SubtytuH3Znak"/>
    <w:qFormat/>
    <w:rsid w:val="00C33CA0"/>
    <w:pPr>
      <w:framePr w:hSpace="187" w:wrap="around" w:hAnchor="margin" w:xAlign="center" w:y="2881"/>
      <w:spacing w:line="360" w:lineRule="auto"/>
    </w:pPr>
    <w:rPr>
      <w:rFonts w:ascii="Open Sans" w:hAnsi="Open Sans"/>
      <w:color w:val="404040" w:themeColor="text1" w:themeTint="BF"/>
      <w:sz w:val="16"/>
      <w:szCs w:val="16"/>
    </w:rPr>
  </w:style>
  <w:style w:type="character" w:customStyle="1" w:styleId="PodtytuH2Znak">
    <w:name w:val="Podtytuł H2 Znak"/>
    <w:basedOn w:val="NoSpacingChar"/>
    <w:link w:val="PodtytuH2"/>
    <w:rsid w:val="00C33CA0"/>
    <w:rPr>
      <w:rFonts w:ascii="Open Sans" w:eastAsiaTheme="minorEastAsia" w:hAnsi="Open Sans"/>
      <w:color w:val="1F3864" w:themeColor="accent1" w:themeShade="80"/>
      <w:sz w:val="24"/>
      <w:szCs w:val="24"/>
      <w:lang w:eastAsia="pl-PL"/>
    </w:rPr>
  </w:style>
  <w:style w:type="paragraph" w:customStyle="1" w:styleId="Przypis">
    <w:name w:val="Przypis"/>
    <w:basedOn w:val="NoSpacing"/>
    <w:link w:val="PrzypisZnak"/>
    <w:qFormat/>
    <w:rsid w:val="00C33CA0"/>
    <w:pPr>
      <w:framePr w:hSpace="187" w:wrap="around" w:hAnchor="margin" w:xAlign="center" w:yAlign="bottom"/>
    </w:pPr>
    <w:rPr>
      <w:rFonts w:ascii="Open Sans" w:hAnsi="Open Sans"/>
      <w:sz w:val="16"/>
      <w:szCs w:val="16"/>
    </w:rPr>
  </w:style>
  <w:style w:type="character" w:customStyle="1" w:styleId="SubtytuH3Znak">
    <w:name w:val="Subtytuł H3 Znak"/>
    <w:basedOn w:val="NoSpacingChar"/>
    <w:link w:val="SubtytuH3"/>
    <w:rsid w:val="00C33CA0"/>
    <w:rPr>
      <w:rFonts w:ascii="Open Sans" w:eastAsiaTheme="minorEastAsia" w:hAnsi="Open Sans"/>
      <w:color w:val="404040" w:themeColor="text1" w:themeTint="BF"/>
      <w:sz w:val="16"/>
      <w:szCs w:val="16"/>
      <w:lang w:eastAsia="pl-PL"/>
    </w:rPr>
  </w:style>
  <w:style w:type="character" w:customStyle="1" w:styleId="PrzypisZnak">
    <w:name w:val="Przypis Znak"/>
    <w:basedOn w:val="NoSpacingChar"/>
    <w:link w:val="Przypis"/>
    <w:rsid w:val="00C33CA0"/>
    <w:rPr>
      <w:rFonts w:ascii="Open Sans" w:eastAsiaTheme="minorEastAsia" w:hAnsi="Open Sans"/>
      <w:sz w:val="16"/>
      <w:szCs w:val="16"/>
      <w:lang w:eastAsia="pl-PL"/>
    </w:rPr>
  </w:style>
  <w:style w:type="table" w:styleId="TableGrid">
    <w:name w:val="Table Grid"/>
    <w:basedOn w:val="TableNormal"/>
    <w:uiPriority w:val="39"/>
    <w:rsid w:val="00FC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6140D"/>
    <w:rPr>
      <w:rFonts w:ascii="Times New Roman" w:eastAsia="Times New Roman" w:hAnsi="Times New Roman" w:cs="Times New Roman"/>
      <w:b/>
      <w:bCs/>
      <w:sz w:val="24"/>
      <w:szCs w:val="24"/>
      <w:lang w:val="en-GB" w:eastAsia="en-GB"/>
    </w:rPr>
  </w:style>
  <w:style w:type="paragraph" w:customStyle="1" w:styleId="msonormal0">
    <w:name w:val="msonormal"/>
    <w:basedOn w:val="Normal"/>
    <w:rsid w:val="0006140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06140D"/>
    <w:rPr>
      <w:color w:val="800080"/>
      <w:u w:val="single"/>
    </w:rPr>
  </w:style>
  <w:style w:type="character" w:customStyle="1" w:styleId="apple-tab-span">
    <w:name w:val="apple-tab-span"/>
    <w:basedOn w:val="DefaultParagraphFont"/>
    <w:rsid w:val="003406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884563">
      <w:bodyDiv w:val="1"/>
      <w:marLeft w:val="0"/>
      <w:marRight w:val="0"/>
      <w:marTop w:val="0"/>
      <w:marBottom w:val="0"/>
      <w:divBdr>
        <w:top w:val="none" w:sz="0" w:space="0" w:color="auto"/>
        <w:left w:val="none" w:sz="0" w:space="0" w:color="auto"/>
        <w:bottom w:val="none" w:sz="0" w:space="0" w:color="auto"/>
        <w:right w:val="none" w:sz="0" w:space="0" w:color="auto"/>
      </w:divBdr>
      <w:divsChild>
        <w:div w:id="1656491501">
          <w:marLeft w:val="-115"/>
          <w:marRight w:val="0"/>
          <w:marTop w:val="0"/>
          <w:marBottom w:val="0"/>
          <w:divBdr>
            <w:top w:val="none" w:sz="0" w:space="0" w:color="auto"/>
            <w:left w:val="none" w:sz="0" w:space="0" w:color="auto"/>
            <w:bottom w:val="none" w:sz="0" w:space="0" w:color="auto"/>
            <w:right w:val="none" w:sz="0" w:space="0" w:color="auto"/>
          </w:divBdr>
        </w:div>
        <w:div w:id="1879926962">
          <w:marLeft w:val="-115"/>
          <w:marRight w:val="0"/>
          <w:marTop w:val="0"/>
          <w:marBottom w:val="0"/>
          <w:divBdr>
            <w:top w:val="none" w:sz="0" w:space="0" w:color="auto"/>
            <w:left w:val="none" w:sz="0" w:space="0" w:color="auto"/>
            <w:bottom w:val="none" w:sz="0" w:space="0" w:color="auto"/>
            <w:right w:val="none" w:sz="0" w:space="0" w:color="auto"/>
          </w:divBdr>
        </w:div>
        <w:div w:id="1265261361">
          <w:marLeft w:val="-115"/>
          <w:marRight w:val="0"/>
          <w:marTop w:val="0"/>
          <w:marBottom w:val="0"/>
          <w:divBdr>
            <w:top w:val="none" w:sz="0" w:space="0" w:color="auto"/>
            <w:left w:val="none" w:sz="0" w:space="0" w:color="auto"/>
            <w:bottom w:val="none" w:sz="0" w:space="0" w:color="auto"/>
            <w:right w:val="none" w:sz="0" w:space="0" w:color="auto"/>
          </w:divBdr>
        </w:div>
      </w:divsChild>
    </w:div>
    <w:div w:id="120535141">
      <w:bodyDiv w:val="1"/>
      <w:marLeft w:val="0"/>
      <w:marRight w:val="0"/>
      <w:marTop w:val="0"/>
      <w:marBottom w:val="0"/>
      <w:divBdr>
        <w:top w:val="none" w:sz="0" w:space="0" w:color="auto"/>
        <w:left w:val="none" w:sz="0" w:space="0" w:color="auto"/>
        <w:bottom w:val="none" w:sz="0" w:space="0" w:color="auto"/>
        <w:right w:val="none" w:sz="0" w:space="0" w:color="auto"/>
      </w:divBdr>
    </w:div>
    <w:div w:id="203366730">
      <w:bodyDiv w:val="1"/>
      <w:marLeft w:val="0"/>
      <w:marRight w:val="0"/>
      <w:marTop w:val="0"/>
      <w:marBottom w:val="0"/>
      <w:divBdr>
        <w:top w:val="none" w:sz="0" w:space="0" w:color="auto"/>
        <w:left w:val="none" w:sz="0" w:space="0" w:color="auto"/>
        <w:bottom w:val="none" w:sz="0" w:space="0" w:color="auto"/>
        <w:right w:val="none" w:sz="0" w:space="0" w:color="auto"/>
      </w:divBdr>
      <w:divsChild>
        <w:div w:id="976178197">
          <w:marLeft w:val="-108"/>
          <w:marRight w:val="0"/>
          <w:marTop w:val="0"/>
          <w:marBottom w:val="0"/>
          <w:divBdr>
            <w:top w:val="none" w:sz="0" w:space="0" w:color="auto"/>
            <w:left w:val="none" w:sz="0" w:space="0" w:color="auto"/>
            <w:bottom w:val="none" w:sz="0" w:space="0" w:color="auto"/>
            <w:right w:val="none" w:sz="0" w:space="0" w:color="auto"/>
          </w:divBdr>
        </w:div>
        <w:div w:id="726491046">
          <w:marLeft w:val="-108"/>
          <w:marRight w:val="0"/>
          <w:marTop w:val="0"/>
          <w:marBottom w:val="0"/>
          <w:divBdr>
            <w:top w:val="none" w:sz="0" w:space="0" w:color="auto"/>
            <w:left w:val="none" w:sz="0" w:space="0" w:color="auto"/>
            <w:bottom w:val="none" w:sz="0" w:space="0" w:color="auto"/>
            <w:right w:val="none" w:sz="0" w:space="0" w:color="auto"/>
          </w:divBdr>
        </w:div>
      </w:divsChild>
    </w:div>
    <w:div w:id="354693387">
      <w:bodyDiv w:val="1"/>
      <w:marLeft w:val="0"/>
      <w:marRight w:val="0"/>
      <w:marTop w:val="0"/>
      <w:marBottom w:val="0"/>
      <w:divBdr>
        <w:top w:val="none" w:sz="0" w:space="0" w:color="auto"/>
        <w:left w:val="none" w:sz="0" w:space="0" w:color="auto"/>
        <w:bottom w:val="none" w:sz="0" w:space="0" w:color="auto"/>
        <w:right w:val="none" w:sz="0" w:space="0" w:color="auto"/>
      </w:divBdr>
    </w:div>
    <w:div w:id="416364844">
      <w:bodyDiv w:val="1"/>
      <w:marLeft w:val="0"/>
      <w:marRight w:val="0"/>
      <w:marTop w:val="0"/>
      <w:marBottom w:val="0"/>
      <w:divBdr>
        <w:top w:val="none" w:sz="0" w:space="0" w:color="auto"/>
        <w:left w:val="none" w:sz="0" w:space="0" w:color="auto"/>
        <w:bottom w:val="none" w:sz="0" w:space="0" w:color="auto"/>
        <w:right w:val="none" w:sz="0" w:space="0" w:color="auto"/>
      </w:divBdr>
      <w:divsChild>
        <w:div w:id="1917787071">
          <w:marLeft w:val="-115"/>
          <w:marRight w:val="0"/>
          <w:marTop w:val="0"/>
          <w:marBottom w:val="0"/>
          <w:divBdr>
            <w:top w:val="none" w:sz="0" w:space="0" w:color="auto"/>
            <w:left w:val="none" w:sz="0" w:space="0" w:color="auto"/>
            <w:bottom w:val="none" w:sz="0" w:space="0" w:color="auto"/>
            <w:right w:val="none" w:sz="0" w:space="0" w:color="auto"/>
          </w:divBdr>
        </w:div>
        <w:div w:id="1959137591">
          <w:marLeft w:val="-115"/>
          <w:marRight w:val="0"/>
          <w:marTop w:val="0"/>
          <w:marBottom w:val="0"/>
          <w:divBdr>
            <w:top w:val="none" w:sz="0" w:space="0" w:color="auto"/>
            <w:left w:val="none" w:sz="0" w:space="0" w:color="auto"/>
            <w:bottom w:val="none" w:sz="0" w:space="0" w:color="auto"/>
            <w:right w:val="none" w:sz="0" w:space="0" w:color="auto"/>
          </w:divBdr>
        </w:div>
        <w:div w:id="1726248850">
          <w:marLeft w:val="-115"/>
          <w:marRight w:val="0"/>
          <w:marTop w:val="0"/>
          <w:marBottom w:val="0"/>
          <w:divBdr>
            <w:top w:val="none" w:sz="0" w:space="0" w:color="auto"/>
            <w:left w:val="none" w:sz="0" w:space="0" w:color="auto"/>
            <w:bottom w:val="none" w:sz="0" w:space="0" w:color="auto"/>
            <w:right w:val="none" w:sz="0" w:space="0" w:color="auto"/>
          </w:divBdr>
        </w:div>
        <w:div w:id="1856143159">
          <w:marLeft w:val="-115"/>
          <w:marRight w:val="0"/>
          <w:marTop w:val="0"/>
          <w:marBottom w:val="0"/>
          <w:divBdr>
            <w:top w:val="none" w:sz="0" w:space="0" w:color="auto"/>
            <w:left w:val="none" w:sz="0" w:space="0" w:color="auto"/>
            <w:bottom w:val="none" w:sz="0" w:space="0" w:color="auto"/>
            <w:right w:val="none" w:sz="0" w:space="0" w:color="auto"/>
          </w:divBdr>
        </w:div>
      </w:divsChild>
    </w:div>
    <w:div w:id="530529457">
      <w:bodyDiv w:val="1"/>
      <w:marLeft w:val="0"/>
      <w:marRight w:val="0"/>
      <w:marTop w:val="0"/>
      <w:marBottom w:val="0"/>
      <w:divBdr>
        <w:top w:val="none" w:sz="0" w:space="0" w:color="auto"/>
        <w:left w:val="none" w:sz="0" w:space="0" w:color="auto"/>
        <w:bottom w:val="none" w:sz="0" w:space="0" w:color="auto"/>
        <w:right w:val="none" w:sz="0" w:space="0" w:color="auto"/>
      </w:divBdr>
      <w:divsChild>
        <w:div w:id="346634507">
          <w:marLeft w:val="-115"/>
          <w:marRight w:val="0"/>
          <w:marTop w:val="0"/>
          <w:marBottom w:val="0"/>
          <w:divBdr>
            <w:top w:val="none" w:sz="0" w:space="0" w:color="auto"/>
            <w:left w:val="none" w:sz="0" w:space="0" w:color="auto"/>
            <w:bottom w:val="none" w:sz="0" w:space="0" w:color="auto"/>
            <w:right w:val="none" w:sz="0" w:space="0" w:color="auto"/>
          </w:divBdr>
        </w:div>
        <w:div w:id="227303455">
          <w:marLeft w:val="-115"/>
          <w:marRight w:val="0"/>
          <w:marTop w:val="0"/>
          <w:marBottom w:val="0"/>
          <w:divBdr>
            <w:top w:val="none" w:sz="0" w:space="0" w:color="auto"/>
            <w:left w:val="none" w:sz="0" w:space="0" w:color="auto"/>
            <w:bottom w:val="none" w:sz="0" w:space="0" w:color="auto"/>
            <w:right w:val="none" w:sz="0" w:space="0" w:color="auto"/>
          </w:divBdr>
        </w:div>
      </w:divsChild>
    </w:div>
    <w:div w:id="674504669">
      <w:bodyDiv w:val="1"/>
      <w:marLeft w:val="0"/>
      <w:marRight w:val="0"/>
      <w:marTop w:val="0"/>
      <w:marBottom w:val="0"/>
      <w:divBdr>
        <w:top w:val="none" w:sz="0" w:space="0" w:color="auto"/>
        <w:left w:val="none" w:sz="0" w:space="0" w:color="auto"/>
        <w:bottom w:val="none" w:sz="0" w:space="0" w:color="auto"/>
        <w:right w:val="none" w:sz="0" w:space="0" w:color="auto"/>
      </w:divBdr>
    </w:div>
    <w:div w:id="820582955">
      <w:bodyDiv w:val="1"/>
      <w:marLeft w:val="0"/>
      <w:marRight w:val="0"/>
      <w:marTop w:val="0"/>
      <w:marBottom w:val="0"/>
      <w:divBdr>
        <w:top w:val="none" w:sz="0" w:space="0" w:color="auto"/>
        <w:left w:val="none" w:sz="0" w:space="0" w:color="auto"/>
        <w:bottom w:val="none" w:sz="0" w:space="0" w:color="auto"/>
        <w:right w:val="none" w:sz="0" w:space="0" w:color="auto"/>
      </w:divBdr>
    </w:div>
    <w:div w:id="864635963">
      <w:bodyDiv w:val="1"/>
      <w:marLeft w:val="0"/>
      <w:marRight w:val="0"/>
      <w:marTop w:val="0"/>
      <w:marBottom w:val="0"/>
      <w:divBdr>
        <w:top w:val="none" w:sz="0" w:space="0" w:color="auto"/>
        <w:left w:val="none" w:sz="0" w:space="0" w:color="auto"/>
        <w:bottom w:val="none" w:sz="0" w:space="0" w:color="auto"/>
        <w:right w:val="none" w:sz="0" w:space="0" w:color="auto"/>
      </w:divBdr>
      <w:divsChild>
        <w:div w:id="1950620245">
          <w:marLeft w:val="0"/>
          <w:marRight w:val="0"/>
          <w:marTop w:val="0"/>
          <w:marBottom w:val="0"/>
          <w:divBdr>
            <w:top w:val="none" w:sz="0" w:space="0" w:color="auto"/>
            <w:left w:val="none" w:sz="0" w:space="0" w:color="auto"/>
            <w:bottom w:val="none" w:sz="0" w:space="0" w:color="auto"/>
            <w:right w:val="none" w:sz="0" w:space="0" w:color="auto"/>
          </w:divBdr>
        </w:div>
      </w:divsChild>
    </w:div>
    <w:div w:id="920675113">
      <w:bodyDiv w:val="1"/>
      <w:marLeft w:val="0"/>
      <w:marRight w:val="0"/>
      <w:marTop w:val="0"/>
      <w:marBottom w:val="0"/>
      <w:divBdr>
        <w:top w:val="none" w:sz="0" w:space="0" w:color="auto"/>
        <w:left w:val="none" w:sz="0" w:space="0" w:color="auto"/>
        <w:bottom w:val="none" w:sz="0" w:space="0" w:color="auto"/>
        <w:right w:val="none" w:sz="0" w:space="0" w:color="auto"/>
      </w:divBdr>
    </w:div>
    <w:div w:id="1105343782">
      <w:bodyDiv w:val="1"/>
      <w:marLeft w:val="0"/>
      <w:marRight w:val="0"/>
      <w:marTop w:val="0"/>
      <w:marBottom w:val="0"/>
      <w:divBdr>
        <w:top w:val="none" w:sz="0" w:space="0" w:color="auto"/>
        <w:left w:val="none" w:sz="0" w:space="0" w:color="auto"/>
        <w:bottom w:val="none" w:sz="0" w:space="0" w:color="auto"/>
        <w:right w:val="none" w:sz="0" w:space="0" w:color="auto"/>
      </w:divBdr>
      <w:divsChild>
        <w:div w:id="1308626868">
          <w:marLeft w:val="-115"/>
          <w:marRight w:val="0"/>
          <w:marTop w:val="0"/>
          <w:marBottom w:val="0"/>
          <w:divBdr>
            <w:top w:val="none" w:sz="0" w:space="0" w:color="auto"/>
            <w:left w:val="none" w:sz="0" w:space="0" w:color="auto"/>
            <w:bottom w:val="none" w:sz="0" w:space="0" w:color="auto"/>
            <w:right w:val="none" w:sz="0" w:space="0" w:color="auto"/>
          </w:divBdr>
        </w:div>
        <w:div w:id="1240217319">
          <w:marLeft w:val="-115"/>
          <w:marRight w:val="0"/>
          <w:marTop w:val="0"/>
          <w:marBottom w:val="0"/>
          <w:divBdr>
            <w:top w:val="none" w:sz="0" w:space="0" w:color="auto"/>
            <w:left w:val="none" w:sz="0" w:space="0" w:color="auto"/>
            <w:bottom w:val="none" w:sz="0" w:space="0" w:color="auto"/>
            <w:right w:val="none" w:sz="0" w:space="0" w:color="auto"/>
          </w:divBdr>
        </w:div>
      </w:divsChild>
    </w:div>
    <w:div w:id="1133016427">
      <w:bodyDiv w:val="1"/>
      <w:marLeft w:val="0"/>
      <w:marRight w:val="0"/>
      <w:marTop w:val="0"/>
      <w:marBottom w:val="0"/>
      <w:divBdr>
        <w:top w:val="none" w:sz="0" w:space="0" w:color="auto"/>
        <w:left w:val="none" w:sz="0" w:space="0" w:color="auto"/>
        <w:bottom w:val="none" w:sz="0" w:space="0" w:color="auto"/>
        <w:right w:val="none" w:sz="0" w:space="0" w:color="auto"/>
      </w:divBdr>
      <w:divsChild>
        <w:div w:id="630669054">
          <w:marLeft w:val="-115"/>
          <w:marRight w:val="0"/>
          <w:marTop w:val="0"/>
          <w:marBottom w:val="0"/>
          <w:divBdr>
            <w:top w:val="none" w:sz="0" w:space="0" w:color="auto"/>
            <w:left w:val="none" w:sz="0" w:space="0" w:color="auto"/>
            <w:bottom w:val="none" w:sz="0" w:space="0" w:color="auto"/>
            <w:right w:val="none" w:sz="0" w:space="0" w:color="auto"/>
          </w:divBdr>
        </w:div>
        <w:div w:id="449711717">
          <w:marLeft w:val="-115"/>
          <w:marRight w:val="0"/>
          <w:marTop w:val="0"/>
          <w:marBottom w:val="0"/>
          <w:divBdr>
            <w:top w:val="none" w:sz="0" w:space="0" w:color="auto"/>
            <w:left w:val="none" w:sz="0" w:space="0" w:color="auto"/>
            <w:bottom w:val="none" w:sz="0" w:space="0" w:color="auto"/>
            <w:right w:val="none" w:sz="0" w:space="0" w:color="auto"/>
          </w:divBdr>
        </w:div>
        <w:div w:id="267734198">
          <w:marLeft w:val="-115"/>
          <w:marRight w:val="0"/>
          <w:marTop w:val="0"/>
          <w:marBottom w:val="0"/>
          <w:divBdr>
            <w:top w:val="none" w:sz="0" w:space="0" w:color="auto"/>
            <w:left w:val="none" w:sz="0" w:space="0" w:color="auto"/>
            <w:bottom w:val="none" w:sz="0" w:space="0" w:color="auto"/>
            <w:right w:val="none" w:sz="0" w:space="0" w:color="auto"/>
          </w:divBdr>
        </w:div>
        <w:div w:id="284389679">
          <w:marLeft w:val="-115"/>
          <w:marRight w:val="0"/>
          <w:marTop w:val="0"/>
          <w:marBottom w:val="0"/>
          <w:divBdr>
            <w:top w:val="none" w:sz="0" w:space="0" w:color="auto"/>
            <w:left w:val="none" w:sz="0" w:space="0" w:color="auto"/>
            <w:bottom w:val="none" w:sz="0" w:space="0" w:color="auto"/>
            <w:right w:val="none" w:sz="0" w:space="0" w:color="auto"/>
          </w:divBdr>
        </w:div>
        <w:div w:id="924192606">
          <w:marLeft w:val="-115"/>
          <w:marRight w:val="0"/>
          <w:marTop w:val="0"/>
          <w:marBottom w:val="0"/>
          <w:divBdr>
            <w:top w:val="none" w:sz="0" w:space="0" w:color="auto"/>
            <w:left w:val="none" w:sz="0" w:space="0" w:color="auto"/>
            <w:bottom w:val="none" w:sz="0" w:space="0" w:color="auto"/>
            <w:right w:val="none" w:sz="0" w:space="0" w:color="auto"/>
          </w:divBdr>
        </w:div>
        <w:div w:id="134030718">
          <w:marLeft w:val="-115"/>
          <w:marRight w:val="0"/>
          <w:marTop w:val="0"/>
          <w:marBottom w:val="0"/>
          <w:divBdr>
            <w:top w:val="none" w:sz="0" w:space="0" w:color="auto"/>
            <w:left w:val="none" w:sz="0" w:space="0" w:color="auto"/>
            <w:bottom w:val="none" w:sz="0" w:space="0" w:color="auto"/>
            <w:right w:val="none" w:sz="0" w:space="0" w:color="auto"/>
          </w:divBdr>
        </w:div>
        <w:div w:id="1561405494">
          <w:marLeft w:val="-115"/>
          <w:marRight w:val="0"/>
          <w:marTop w:val="0"/>
          <w:marBottom w:val="0"/>
          <w:divBdr>
            <w:top w:val="none" w:sz="0" w:space="0" w:color="auto"/>
            <w:left w:val="none" w:sz="0" w:space="0" w:color="auto"/>
            <w:bottom w:val="none" w:sz="0" w:space="0" w:color="auto"/>
            <w:right w:val="none" w:sz="0" w:space="0" w:color="auto"/>
          </w:divBdr>
        </w:div>
        <w:div w:id="1232815321">
          <w:marLeft w:val="-115"/>
          <w:marRight w:val="0"/>
          <w:marTop w:val="0"/>
          <w:marBottom w:val="0"/>
          <w:divBdr>
            <w:top w:val="none" w:sz="0" w:space="0" w:color="auto"/>
            <w:left w:val="none" w:sz="0" w:space="0" w:color="auto"/>
            <w:bottom w:val="none" w:sz="0" w:space="0" w:color="auto"/>
            <w:right w:val="none" w:sz="0" w:space="0" w:color="auto"/>
          </w:divBdr>
        </w:div>
      </w:divsChild>
    </w:div>
    <w:div w:id="1138762857">
      <w:bodyDiv w:val="1"/>
      <w:marLeft w:val="0"/>
      <w:marRight w:val="0"/>
      <w:marTop w:val="0"/>
      <w:marBottom w:val="0"/>
      <w:divBdr>
        <w:top w:val="none" w:sz="0" w:space="0" w:color="auto"/>
        <w:left w:val="none" w:sz="0" w:space="0" w:color="auto"/>
        <w:bottom w:val="none" w:sz="0" w:space="0" w:color="auto"/>
        <w:right w:val="none" w:sz="0" w:space="0" w:color="auto"/>
      </w:divBdr>
    </w:div>
    <w:div w:id="1192182703">
      <w:bodyDiv w:val="1"/>
      <w:marLeft w:val="0"/>
      <w:marRight w:val="0"/>
      <w:marTop w:val="0"/>
      <w:marBottom w:val="0"/>
      <w:divBdr>
        <w:top w:val="none" w:sz="0" w:space="0" w:color="auto"/>
        <w:left w:val="none" w:sz="0" w:space="0" w:color="auto"/>
        <w:bottom w:val="none" w:sz="0" w:space="0" w:color="auto"/>
        <w:right w:val="none" w:sz="0" w:space="0" w:color="auto"/>
      </w:divBdr>
      <w:divsChild>
        <w:div w:id="933127398">
          <w:marLeft w:val="-115"/>
          <w:marRight w:val="0"/>
          <w:marTop w:val="0"/>
          <w:marBottom w:val="0"/>
          <w:divBdr>
            <w:top w:val="none" w:sz="0" w:space="0" w:color="auto"/>
            <w:left w:val="none" w:sz="0" w:space="0" w:color="auto"/>
            <w:bottom w:val="none" w:sz="0" w:space="0" w:color="auto"/>
            <w:right w:val="none" w:sz="0" w:space="0" w:color="auto"/>
          </w:divBdr>
        </w:div>
        <w:div w:id="572935732">
          <w:marLeft w:val="-115"/>
          <w:marRight w:val="0"/>
          <w:marTop w:val="0"/>
          <w:marBottom w:val="0"/>
          <w:divBdr>
            <w:top w:val="none" w:sz="0" w:space="0" w:color="auto"/>
            <w:left w:val="none" w:sz="0" w:space="0" w:color="auto"/>
            <w:bottom w:val="none" w:sz="0" w:space="0" w:color="auto"/>
            <w:right w:val="none" w:sz="0" w:space="0" w:color="auto"/>
          </w:divBdr>
        </w:div>
      </w:divsChild>
    </w:div>
    <w:div w:id="1255241941">
      <w:bodyDiv w:val="1"/>
      <w:marLeft w:val="0"/>
      <w:marRight w:val="0"/>
      <w:marTop w:val="0"/>
      <w:marBottom w:val="0"/>
      <w:divBdr>
        <w:top w:val="none" w:sz="0" w:space="0" w:color="auto"/>
        <w:left w:val="none" w:sz="0" w:space="0" w:color="auto"/>
        <w:bottom w:val="none" w:sz="0" w:space="0" w:color="auto"/>
        <w:right w:val="none" w:sz="0" w:space="0" w:color="auto"/>
      </w:divBdr>
      <w:divsChild>
        <w:div w:id="1189296694">
          <w:marLeft w:val="-115"/>
          <w:marRight w:val="0"/>
          <w:marTop w:val="0"/>
          <w:marBottom w:val="0"/>
          <w:divBdr>
            <w:top w:val="none" w:sz="0" w:space="0" w:color="auto"/>
            <w:left w:val="none" w:sz="0" w:space="0" w:color="auto"/>
            <w:bottom w:val="none" w:sz="0" w:space="0" w:color="auto"/>
            <w:right w:val="none" w:sz="0" w:space="0" w:color="auto"/>
          </w:divBdr>
        </w:div>
        <w:div w:id="1943567663">
          <w:marLeft w:val="-115"/>
          <w:marRight w:val="0"/>
          <w:marTop w:val="0"/>
          <w:marBottom w:val="0"/>
          <w:divBdr>
            <w:top w:val="none" w:sz="0" w:space="0" w:color="auto"/>
            <w:left w:val="none" w:sz="0" w:space="0" w:color="auto"/>
            <w:bottom w:val="none" w:sz="0" w:space="0" w:color="auto"/>
            <w:right w:val="none" w:sz="0" w:space="0" w:color="auto"/>
          </w:divBdr>
        </w:div>
        <w:div w:id="1982348322">
          <w:marLeft w:val="-115"/>
          <w:marRight w:val="0"/>
          <w:marTop w:val="0"/>
          <w:marBottom w:val="0"/>
          <w:divBdr>
            <w:top w:val="none" w:sz="0" w:space="0" w:color="auto"/>
            <w:left w:val="none" w:sz="0" w:space="0" w:color="auto"/>
            <w:bottom w:val="none" w:sz="0" w:space="0" w:color="auto"/>
            <w:right w:val="none" w:sz="0" w:space="0" w:color="auto"/>
          </w:divBdr>
        </w:div>
        <w:div w:id="716584288">
          <w:marLeft w:val="-115"/>
          <w:marRight w:val="0"/>
          <w:marTop w:val="0"/>
          <w:marBottom w:val="0"/>
          <w:divBdr>
            <w:top w:val="none" w:sz="0" w:space="0" w:color="auto"/>
            <w:left w:val="none" w:sz="0" w:space="0" w:color="auto"/>
            <w:bottom w:val="none" w:sz="0" w:space="0" w:color="auto"/>
            <w:right w:val="none" w:sz="0" w:space="0" w:color="auto"/>
          </w:divBdr>
        </w:div>
        <w:div w:id="1555504108">
          <w:marLeft w:val="-115"/>
          <w:marRight w:val="0"/>
          <w:marTop w:val="0"/>
          <w:marBottom w:val="0"/>
          <w:divBdr>
            <w:top w:val="none" w:sz="0" w:space="0" w:color="auto"/>
            <w:left w:val="none" w:sz="0" w:space="0" w:color="auto"/>
            <w:bottom w:val="none" w:sz="0" w:space="0" w:color="auto"/>
            <w:right w:val="none" w:sz="0" w:space="0" w:color="auto"/>
          </w:divBdr>
        </w:div>
        <w:div w:id="1614283232">
          <w:marLeft w:val="-115"/>
          <w:marRight w:val="0"/>
          <w:marTop w:val="0"/>
          <w:marBottom w:val="0"/>
          <w:divBdr>
            <w:top w:val="none" w:sz="0" w:space="0" w:color="auto"/>
            <w:left w:val="none" w:sz="0" w:space="0" w:color="auto"/>
            <w:bottom w:val="none" w:sz="0" w:space="0" w:color="auto"/>
            <w:right w:val="none" w:sz="0" w:space="0" w:color="auto"/>
          </w:divBdr>
        </w:div>
        <w:div w:id="879822073">
          <w:marLeft w:val="-115"/>
          <w:marRight w:val="0"/>
          <w:marTop w:val="0"/>
          <w:marBottom w:val="0"/>
          <w:divBdr>
            <w:top w:val="none" w:sz="0" w:space="0" w:color="auto"/>
            <w:left w:val="none" w:sz="0" w:space="0" w:color="auto"/>
            <w:bottom w:val="none" w:sz="0" w:space="0" w:color="auto"/>
            <w:right w:val="none" w:sz="0" w:space="0" w:color="auto"/>
          </w:divBdr>
        </w:div>
      </w:divsChild>
    </w:div>
    <w:div w:id="1315261733">
      <w:bodyDiv w:val="1"/>
      <w:marLeft w:val="0"/>
      <w:marRight w:val="0"/>
      <w:marTop w:val="0"/>
      <w:marBottom w:val="0"/>
      <w:divBdr>
        <w:top w:val="none" w:sz="0" w:space="0" w:color="auto"/>
        <w:left w:val="none" w:sz="0" w:space="0" w:color="auto"/>
        <w:bottom w:val="none" w:sz="0" w:space="0" w:color="auto"/>
        <w:right w:val="none" w:sz="0" w:space="0" w:color="auto"/>
      </w:divBdr>
    </w:div>
    <w:div w:id="1362783125">
      <w:bodyDiv w:val="1"/>
      <w:marLeft w:val="0"/>
      <w:marRight w:val="0"/>
      <w:marTop w:val="0"/>
      <w:marBottom w:val="0"/>
      <w:divBdr>
        <w:top w:val="none" w:sz="0" w:space="0" w:color="auto"/>
        <w:left w:val="none" w:sz="0" w:space="0" w:color="auto"/>
        <w:bottom w:val="none" w:sz="0" w:space="0" w:color="auto"/>
        <w:right w:val="none" w:sz="0" w:space="0" w:color="auto"/>
      </w:divBdr>
      <w:divsChild>
        <w:div w:id="743181271">
          <w:marLeft w:val="-115"/>
          <w:marRight w:val="0"/>
          <w:marTop w:val="0"/>
          <w:marBottom w:val="0"/>
          <w:divBdr>
            <w:top w:val="none" w:sz="0" w:space="0" w:color="auto"/>
            <w:left w:val="none" w:sz="0" w:space="0" w:color="auto"/>
            <w:bottom w:val="none" w:sz="0" w:space="0" w:color="auto"/>
            <w:right w:val="none" w:sz="0" w:space="0" w:color="auto"/>
          </w:divBdr>
        </w:div>
        <w:div w:id="242691204">
          <w:marLeft w:val="-115"/>
          <w:marRight w:val="0"/>
          <w:marTop w:val="0"/>
          <w:marBottom w:val="0"/>
          <w:divBdr>
            <w:top w:val="none" w:sz="0" w:space="0" w:color="auto"/>
            <w:left w:val="none" w:sz="0" w:space="0" w:color="auto"/>
            <w:bottom w:val="none" w:sz="0" w:space="0" w:color="auto"/>
            <w:right w:val="none" w:sz="0" w:space="0" w:color="auto"/>
          </w:divBdr>
        </w:div>
      </w:divsChild>
    </w:div>
    <w:div w:id="1398817138">
      <w:bodyDiv w:val="1"/>
      <w:marLeft w:val="0"/>
      <w:marRight w:val="0"/>
      <w:marTop w:val="0"/>
      <w:marBottom w:val="0"/>
      <w:divBdr>
        <w:top w:val="none" w:sz="0" w:space="0" w:color="auto"/>
        <w:left w:val="none" w:sz="0" w:space="0" w:color="auto"/>
        <w:bottom w:val="none" w:sz="0" w:space="0" w:color="auto"/>
        <w:right w:val="none" w:sz="0" w:space="0" w:color="auto"/>
      </w:divBdr>
      <w:divsChild>
        <w:div w:id="1971134006">
          <w:marLeft w:val="0"/>
          <w:marRight w:val="0"/>
          <w:marTop w:val="0"/>
          <w:marBottom w:val="0"/>
          <w:divBdr>
            <w:top w:val="none" w:sz="0" w:space="0" w:color="auto"/>
            <w:left w:val="none" w:sz="0" w:space="0" w:color="auto"/>
            <w:bottom w:val="none" w:sz="0" w:space="0" w:color="auto"/>
            <w:right w:val="none" w:sz="0" w:space="0" w:color="auto"/>
          </w:divBdr>
        </w:div>
        <w:div w:id="1175925679">
          <w:marLeft w:val="0"/>
          <w:marRight w:val="0"/>
          <w:marTop w:val="0"/>
          <w:marBottom w:val="0"/>
          <w:divBdr>
            <w:top w:val="none" w:sz="0" w:space="0" w:color="auto"/>
            <w:left w:val="none" w:sz="0" w:space="0" w:color="auto"/>
            <w:bottom w:val="none" w:sz="0" w:space="0" w:color="auto"/>
            <w:right w:val="none" w:sz="0" w:space="0" w:color="auto"/>
          </w:divBdr>
        </w:div>
        <w:div w:id="1079904605">
          <w:marLeft w:val="-100"/>
          <w:marRight w:val="0"/>
          <w:marTop w:val="0"/>
          <w:marBottom w:val="0"/>
          <w:divBdr>
            <w:top w:val="none" w:sz="0" w:space="0" w:color="auto"/>
            <w:left w:val="none" w:sz="0" w:space="0" w:color="auto"/>
            <w:bottom w:val="none" w:sz="0" w:space="0" w:color="auto"/>
            <w:right w:val="none" w:sz="0" w:space="0" w:color="auto"/>
          </w:divBdr>
        </w:div>
        <w:div w:id="1427264958">
          <w:marLeft w:val="-100"/>
          <w:marRight w:val="0"/>
          <w:marTop w:val="0"/>
          <w:marBottom w:val="0"/>
          <w:divBdr>
            <w:top w:val="none" w:sz="0" w:space="0" w:color="auto"/>
            <w:left w:val="none" w:sz="0" w:space="0" w:color="auto"/>
            <w:bottom w:val="none" w:sz="0" w:space="0" w:color="auto"/>
            <w:right w:val="none" w:sz="0" w:space="0" w:color="auto"/>
          </w:divBdr>
        </w:div>
        <w:div w:id="92479352">
          <w:marLeft w:val="0"/>
          <w:marRight w:val="0"/>
          <w:marTop w:val="0"/>
          <w:marBottom w:val="0"/>
          <w:divBdr>
            <w:top w:val="none" w:sz="0" w:space="0" w:color="auto"/>
            <w:left w:val="none" w:sz="0" w:space="0" w:color="auto"/>
            <w:bottom w:val="none" w:sz="0" w:space="0" w:color="auto"/>
            <w:right w:val="none" w:sz="0" w:space="0" w:color="auto"/>
          </w:divBdr>
        </w:div>
        <w:div w:id="628903854">
          <w:marLeft w:val="0"/>
          <w:marRight w:val="0"/>
          <w:marTop w:val="0"/>
          <w:marBottom w:val="0"/>
          <w:divBdr>
            <w:top w:val="none" w:sz="0" w:space="0" w:color="auto"/>
            <w:left w:val="none" w:sz="0" w:space="0" w:color="auto"/>
            <w:bottom w:val="none" w:sz="0" w:space="0" w:color="auto"/>
            <w:right w:val="none" w:sz="0" w:space="0" w:color="auto"/>
          </w:divBdr>
        </w:div>
      </w:divsChild>
    </w:div>
    <w:div w:id="1554845832">
      <w:bodyDiv w:val="1"/>
      <w:marLeft w:val="0"/>
      <w:marRight w:val="0"/>
      <w:marTop w:val="0"/>
      <w:marBottom w:val="0"/>
      <w:divBdr>
        <w:top w:val="none" w:sz="0" w:space="0" w:color="auto"/>
        <w:left w:val="none" w:sz="0" w:space="0" w:color="auto"/>
        <w:bottom w:val="none" w:sz="0" w:space="0" w:color="auto"/>
        <w:right w:val="none" w:sz="0" w:space="0" w:color="auto"/>
      </w:divBdr>
      <w:divsChild>
        <w:div w:id="625350239">
          <w:marLeft w:val="-115"/>
          <w:marRight w:val="0"/>
          <w:marTop w:val="0"/>
          <w:marBottom w:val="0"/>
          <w:divBdr>
            <w:top w:val="none" w:sz="0" w:space="0" w:color="auto"/>
            <w:left w:val="none" w:sz="0" w:space="0" w:color="auto"/>
            <w:bottom w:val="none" w:sz="0" w:space="0" w:color="auto"/>
            <w:right w:val="none" w:sz="0" w:space="0" w:color="auto"/>
          </w:divBdr>
        </w:div>
        <w:div w:id="793862703">
          <w:marLeft w:val="-115"/>
          <w:marRight w:val="0"/>
          <w:marTop w:val="0"/>
          <w:marBottom w:val="0"/>
          <w:divBdr>
            <w:top w:val="none" w:sz="0" w:space="0" w:color="auto"/>
            <w:left w:val="none" w:sz="0" w:space="0" w:color="auto"/>
            <w:bottom w:val="none" w:sz="0" w:space="0" w:color="auto"/>
            <w:right w:val="none" w:sz="0" w:space="0" w:color="auto"/>
          </w:divBdr>
        </w:div>
      </w:divsChild>
    </w:div>
    <w:div w:id="1630431516">
      <w:bodyDiv w:val="1"/>
      <w:marLeft w:val="0"/>
      <w:marRight w:val="0"/>
      <w:marTop w:val="0"/>
      <w:marBottom w:val="0"/>
      <w:divBdr>
        <w:top w:val="none" w:sz="0" w:space="0" w:color="auto"/>
        <w:left w:val="none" w:sz="0" w:space="0" w:color="auto"/>
        <w:bottom w:val="none" w:sz="0" w:space="0" w:color="auto"/>
        <w:right w:val="none" w:sz="0" w:space="0" w:color="auto"/>
      </w:divBdr>
    </w:div>
    <w:div w:id="1635718279">
      <w:bodyDiv w:val="1"/>
      <w:marLeft w:val="0"/>
      <w:marRight w:val="0"/>
      <w:marTop w:val="0"/>
      <w:marBottom w:val="0"/>
      <w:divBdr>
        <w:top w:val="none" w:sz="0" w:space="0" w:color="auto"/>
        <w:left w:val="none" w:sz="0" w:space="0" w:color="auto"/>
        <w:bottom w:val="none" w:sz="0" w:space="0" w:color="auto"/>
        <w:right w:val="none" w:sz="0" w:space="0" w:color="auto"/>
      </w:divBdr>
      <w:divsChild>
        <w:div w:id="1327319034">
          <w:marLeft w:val="-115"/>
          <w:marRight w:val="0"/>
          <w:marTop w:val="0"/>
          <w:marBottom w:val="0"/>
          <w:divBdr>
            <w:top w:val="none" w:sz="0" w:space="0" w:color="auto"/>
            <w:left w:val="none" w:sz="0" w:space="0" w:color="auto"/>
            <w:bottom w:val="none" w:sz="0" w:space="0" w:color="auto"/>
            <w:right w:val="none" w:sz="0" w:space="0" w:color="auto"/>
          </w:divBdr>
        </w:div>
        <w:div w:id="624652039">
          <w:marLeft w:val="-115"/>
          <w:marRight w:val="0"/>
          <w:marTop w:val="0"/>
          <w:marBottom w:val="0"/>
          <w:divBdr>
            <w:top w:val="none" w:sz="0" w:space="0" w:color="auto"/>
            <w:left w:val="none" w:sz="0" w:space="0" w:color="auto"/>
            <w:bottom w:val="none" w:sz="0" w:space="0" w:color="auto"/>
            <w:right w:val="none" w:sz="0" w:space="0" w:color="auto"/>
          </w:divBdr>
        </w:div>
        <w:div w:id="1516920086">
          <w:marLeft w:val="-115"/>
          <w:marRight w:val="0"/>
          <w:marTop w:val="0"/>
          <w:marBottom w:val="0"/>
          <w:divBdr>
            <w:top w:val="none" w:sz="0" w:space="0" w:color="auto"/>
            <w:left w:val="none" w:sz="0" w:space="0" w:color="auto"/>
            <w:bottom w:val="none" w:sz="0" w:space="0" w:color="auto"/>
            <w:right w:val="none" w:sz="0" w:space="0" w:color="auto"/>
          </w:divBdr>
        </w:div>
        <w:div w:id="340088095">
          <w:marLeft w:val="-115"/>
          <w:marRight w:val="0"/>
          <w:marTop w:val="0"/>
          <w:marBottom w:val="0"/>
          <w:divBdr>
            <w:top w:val="none" w:sz="0" w:space="0" w:color="auto"/>
            <w:left w:val="none" w:sz="0" w:space="0" w:color="auto"/>
            <w:bottom w:val="none" w:sz="0" w:space="0" w:color="auto"/>
            <w:right w:val="none" w:sz="0" w:space="0" w:color="auto"/>
          </w:divBdr>
        </w:div>
        <w:div w:id="1162889953">
          <w:marLeft w:val="-115"/>
          <w:marRight w:val="0"/>
          <w:marTop w:val="0"/>
          <w:marBottom w:val="0"/>
          <w:divBdr>
            <w:top w:val="none" w:sz="0" w:space="0" w:color="auto"/>
            <w:left w:val="none" w:sz="0" w:space="0" w:color="auto"/>
            <w:bottom w:val="none" w:sz="0" w:space="0" w:color="auto"/>
            <w:right w:val="none" w:sz="0" w:space="0" w:color="auto"/>
          </w:divBdr>
        </w:div>
        <w:div w:id="1730223359">
          <w:marLeft w:val="-115"/>
          <w:marRight w:val="0"/>
          <w:marTop w:val="0"/>
          <w:marBottom w:val="0"/>
          <w:divBdr>
            <w:top w:val="none" w:sz="0" w:space="0" w:color="auto"/>
            <w:left w:val="none" w:sz="0" w:space="0" w:color="auto"/>
            <w:bottom w:val="none" w:sz="0" w:space="0" w:color="auto"/>
            <w:right w:val="none" w:sz="0" w:space="0" w:color="auto"/>
          </w:divBdr>
        </w:div>
      </w:divsChild>
    </w:div>
    <w:div w:id="1732730538">
      <w:bodyDiv w:val="1"/>
      <w:marLeft w:val="0"/>
      <w:marRight w:val="0"/>
      <w:marTop w:val="0"/>
      <w:marBottom w:val="0"/>
      <w:divBdr>
        <w:top w:val="none" w:sz="0" w:space="0" w:color="auto"/>
        <w:left w:val="none" w:sz="0" w:space="0" w:color="auto"/>
        <w:bottom w:val="none" w:sz="0" w:space="0" w:color="auto"/>
        <w:right w:val="none" w:sz="0" w:space="0" w:color="auto"/>
      </w:divBdr>
    </w:div>
    <w:div w:id="1795714814">
      <w:bodyDiv w:val="1"/>
      <w:marLeft w:val="0"/>
      <w:marRight w:val="0"/>
      <w:marTop w:val="0"/>
      <w:marBottom w:val="0"/>
      <w:divBdr>
        <w:top w:val="none" w:sz="0" w:space="0" w:color="auto"/>
        <w:left w:val="none" w:sz="0" w:space="0" w:color="auto"/>
        <w:bottom w:val="none" w:sz="0" w:space="0" w:color="auto"/>
        <w:right w:val="none" w:sz="0" w:space="0" w:color="auto"/>
      </w:divBdr>
    </w:div>
    <w:div w:id="1802572309">
      <w:bodyDiv w:val="1"/>
      <w:marLeft w:val="0"/>
      <w:marRight w:val="0"/>
      <w:marTop w:val="0"/>
      <w:marBottom w:val="0"/>
      <w:divBdr>
        <w:top w:val="none" w:sz="0" w:space="0" w:color="auto"/>
        <w:left w:val="none" w:sz="0" w:space="0" w:color="auto"/>
        <w:bottom w:val="none" w:sz="0" w:space="0" w:color="auto"/>
        <w:right w:val="none" w:sz="0" w:space="0" w:color="auto"/>
      </w:divBdr>
      <w:divsChild>
        <w:div w:id="837382690">
          <w:marLeft w:val="-108"/>
          <w:marRight w:val="0"/>
          <w:marTop w:val="0"/>
          <w:marBottom w:val="0"/>
          <w:divBdr>
            <w:top w:val="none" w:sz="0" w:space="0" w:color="auto"/>
            <w:left w:val="none" w:sz="0" w:space="0" w:color="auto"/>
            <w:bottom w:val="none" w:sz="0" w:space="0" w:color="auto"/>
            <w:right w:val="none" w:sz="0" w:space="0" w:color="auto"/>
          </w:divBdr>
        </w:div>
        <w:div w:id="452331763">
          <w:marLeft w:val="-108"/>
          <w:marRight w:val="0"/>
          <w:marTop w:val="0"/>
          <w:marBottom w:val="0"/>
          <w:divBdr>
            <w:top w:val="none" w:sz="0" w:space="0" w:color="auto"/>
            <w:left w:val="none" w:sz="0" w:space="0" w:color="auto"/>
            <w:bottom w:val="none" w:sz="0" w:space="0" w:color="auto"/>
            <w:right w:val="none" w:sz="0" w:space="0" w:color="auto"/>
          </w:divBdr>
        </w:div>
      </w:divsChild>
    </w:div>
    <w:div w:id="1958439679">
      <w:bodyDiv w:val="1"/>
      <w:marLeft w:val="0"/>
      <w:marRight w:val="0"/>
      <w:marTop w:val="0"/>
      <w:marBottom w:val="0"/>
      <w:divBdr>
        <w:top w:val="none" w:sz="0" w:space="0" w:color="auto"/>
        <w:left w:val="none" w:sz="0" w:space="0" w:color="auto"/>
        <w:bottom w:val="none" w:sz="0" w:space="0" w:color="auto"/>
        <w:right w:val="none" w:sz="0" w:space="0" w:color="auto"/>
      </w:divBdr>
      <w:divsChild>
        <w:div w:id="791939479">
          <w:marLeft w:val="-115"/>
          <w:marRight w:val="0"/>
          <w:marTop w:val="0"/>
          <w:marBottom w:val="0"/>
          <w:divBdr>
            <w:top w:val="none" w:sz="0" w:space="0" w:color="auto"/>
            <w:left w:val="none" w:sz="0" w:space="0" w:color="auto"/>
            <w:bottom w:val="none" w:sz="0" w:space="0" w:color="auto"/>
            <w:right w:val="none" w:sz="0" w:space="0" w:color="auto"/>
          </w:divBdr>
        </w:div>
        <w:div w:id="972753293">
          <w:marLeft w:val="-115"/>
          <w:marRight w:val="0"/>
          <w:marTop w:val="0"/>
          <w:marBottom w:val="0"/>
          <w:divBdr>
            <w:top w:val="none" w:sz="0" w:space="0" w:color="auto"/>
            <w:left w:val="none" w:sz="0" w:space="0" w:color="auto"/>
            <w:bottom w:val="none" w:sz="0" w:space="0" w:color="auto"/>
            <w:right w:val="none" w:sz="0" w:space="0" w:color="auto"/>
          </w:divBdr>
        </w:div>
        <w:div w:id="118257388">
          <w:marLeft w:val="-115"/>
          <w:marRight w:val="0"/>
          <w:marTop w:val="0"/>
          <w:marBottom w:val="0"/>
          <w:divBdr>
            <w:top w:val="none" w:sz="0" w:space="0" w:color="auto"/>
            <w:left w:val="none" w:sz="0" w:space="0" w:color="auto"/>
            <w:bottom w:val="none" w:sz="0" w:space="0" w:color="auto"/>
            <w:right w:val="none" w:sz="0" w:space="0" w:color="auto"/>
          </w:divBdr>
        </w:div>
      </w:divsChild>
    </w:div>
    <w:div w:id="1973554721">
      <w:bodyDiv w:val="1"/>
      <w:marLeft w:val="0"/>
      <w:marRight w:val="0"/>
      <w:marTop w:val="0"/>
      <w:marBottom w:val="0"/>
      <w:divBdr>
        <w:top w:val="none" w:sz="0" w:space="0" w:color="auto"/>
        <w:left w:val="none" w:sz="0" w:space="0" w:color="auto"/>
        <w:bottom w:val="none" w:sz="0" w:space="0" w:color="auto"/>
        <w:right w:val="none" w:sz="0" w:space="0" w:color="auto"/>
      </w:divBdr>
      <w:divsChild>
        <w:div w:id="1376198235">
          <w:marLeft w:val="-115"/>
          <w:marRight w:val="0"/>
          <w:marTop w:val="0"/>
          <w:marBottom w:val="0"/>
          <w:divBdr>
            <w:top w:val="none" w:sz="0" w:space="0" w:color="auto"/>
            <w:left w:val="none" w:sz="0" w:space="0" w:color="auto"/>
            <w:bottom w:val="none" w:sz="0" w:space="0" w:color="auto"/>
            <w:right w:val="none" w:sz="0" w:space="0" w:color="auto"/>
          </w:divBdr>
        </w:div>
        <w:div w:id="323514709">
          <w:marLeft w:val="-115"/>
          <w:marRight w:val="0"/>
          <w:marTop w:val="0"/>
          <w:marBottom w:val="0"/>
          <w:divBdr>
            <w:top w:val="none" w:sz="0" w:space="0" w:color="auto"/>
            <w:left w:val="none" w:sz="0" w:space="0" w:color="auto"/>
            <w:bottom w:val="none" w:sz="0" w:space="0" w:color="auto"/>
            <w:right w:val="none" w:sz="0" w:space="0" w:color="auto"/>
          </w:divBdr>
        </w:div>
      </w:divsChild>
    </w:div>
    <w:div w:id="2022079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www.youtube.com/watch?v=lvrDWUecV2c" TargetMode="External"/><Relationship Id="rId26" Type="http://schemas.openxmlformats.org/officeDocument/2006/relationships/hyperlink" Target="https://youtu.be/Ee9j8dJdl1s"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drive.google.com/file/d/1rEoC5FkMBtZxoSgvcAx--biGJdGq-aYJ/view?usp=sharing" TargetMode="External"/><Relationship Id="rId25" Type="http://schemas.openxmlformats.org/officeDocument/2006/relationships/image" Target="media/image15.jpeg"/><Relationship Id="rId33" Type="http://schemas.openxmlformats.org/officeDocument/2006/relationships/footer" Target="footer1.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drive.google.com/file/d/1nZXFKdyt0hG1qGnRJZy-sjHGvl7juCAU/view?usp=sharing" TargetMode="External"/><Relationship Id="rId20" Type="http://schemas.openxmlformats.org/officeDocument/2006/relationships/image" Target="media/image10.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F392E3-8E14-434A-B8DC-8B27E6A49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74</Pages>
  <Words>14256</Words>
  <Characters>81261</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Skibiński</dc:creator>
  <cp:keywords/>
  <dc:description/>
  <cp:lastModifiedBy>Alison</cp:lastModifiedBy>
  <cp:revision>244</cp:revision>
  <cp:lastPrinted>2019-06-20T11:32:00Z</cp:lastPrinted>
  <dcterms:created xsi:type="dcterms:W3CDTF">2019-06-17T10:35:00Z</dcterms:created>
  <dcterms:modified xsi:type="dcterms:W3CDTF">2019-06-20T11:32:00Z</dcterms:modified>
</cp:coreProperties>
</file>