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3DA" w:rsidRDefault="00580592" w:rsidP="0067390E">
      <w:pPr>
        <w:pStyle w:val="Apakvirsraksts"/>
        <w:jc w:val="right"/>
      </w:pPr>
      <w:r>
        <w:t>5</w:t>
      </w:r>
      <w:r w:rsidR="0067390E">
        <w:t xml:space="preserve">.pielikums </w:t>
      </w:r>
    </w:p>
    <w:p w:rsidR="00F4381A" w:rsidRPr="00B92F7C" w:rsidRDefault="0021677A" w:rsidP="0067390E">
      <w:pPr>
        <w:pStyle w:val="Apakvirsraksts"/>
        <w:jc w:val="right"/>
      </w:pPr>
      <w:r>
        <w:t>pie 2017</w:t>
      </w:r>
      <w:r w:rsidR="00F4381A" w:rsidRPr="00B92F7C">
        <w:t xml:space="preserve">.gada </w:t>
      </w:r>
      <w:r>
        <w:t>30</w:t>
      </w:r>
      <w:r w:rsidR="0067390E">
        <w:t>.marta</w:t>
      </w:r>
      <w:r w:rsidR="00F4381A" w:rsidRPr="00B92F7C">
        <w:t xml:space="preserve"> domes sēdes Nr.</w:t>
      </w:r>
      <w:r>
        <w:t xml:space="preserve"> </w:t>
      </w:r>
      <w:r w:rsidR="00580592">
        <w:t>4, 23</w:t>
      </w:r>
      <w:bookmarkStart w:id="0" w:name="_GoBack"/>
      <w:bookmarkEnd w:id="0"/>
      <w:r w:rsidR="00F4381A" w:rsidRPr="00B92F7C">
        <w:t>.§</w:t>
      </w:r>
      <w:r w:rsidR="00580592">
        <w:t>,</w:t>
      </w:r>
      <w:r>
        <w:t xml:space="preserve"> </w:t>
      </w:r>
      <w:r w:rsidR="00580592">
        <w:t>1</w:t>
      </w:r>
      <w:r w:rsidR="00A713DA">
        <w:t>.p.</w:t>
      </w:r>
    </w:p>
    <w:p w:rsidR="00EC3C8B" w:rsidRDefault="00EC3C8B" w:rsidP="008C3A73">
      <w:pPr>
        <w:jc w:val="center"/>
        <w:rPr>
          <w:b/>
          <w:color w:val="000000" w:themeColor="text1"/>
          <w:sz w:val="24"/>
          <w:szCs w:val="24"/>
        </w:rPr>
      </w:pPr>
    </w:p>
    <w:p w:rsidR="00B92F7C" w:rsidRPr="00EC3C8B" w:rsidRDefault="008C3A73" w:rsidP="008C3A73">
      <w:pPr>
        <w:jc w:val="center"/>
        <w:rPr>
          <w:b/>
          <w:color w:val="000000" w:themeColor="text1"/>
          <w:sz w:val="28"/>
          <w:szCs w:val="28"/>
        </w:rPr>
      </w:pPr>
      <w:r w:rsidRPr="00EC3C8B">
        <w:rPr>
          <w:b/>
          <w:color w:val="000000" w:themeColor="text1"/>
          <w:sz w:val="28"/>
          <w:szCs w:val="28"/>
        </w:rPr>
        <w:t xml:space="preserve">Gulbenes novada aktualizētais </w:t>
      </w:r>
      <w:r w:rsidR="00614AC7" w:rsidRPr="00EC3C8B">
        <w:rPr>
          <w:b/>
          <w:color w:val="000000" w:themeColor="text1"/>
          <w:sz w:val="28"/>
          <w:szCs w:val="28"/>
        </w:rPr>
        <w:t>Rīcības plāns</w:t>
      </w:r>
      <w:r w:rsidR="0021677A">
        <w:rPr>
          <w:b/>
          <w:color w:val="000000" w:themeColor="text1"/>
          <w:sz w:val="28"/>
          <w:szCs w:val="28"/>
        </w:rPr>
        <w:t xml:space="preserve"> </w:t>
      </w:r>
      <w:r w:rsidRPr="00EC3C8B">
        <w:rPr>
          <w:b/>
          <w:color w:val="000000" w:themeColor="text1"/>
          <w:sz w:val="28"/>
          <w:szCs w:val="28"/>
        </w:rPr>
        <w:t xml:space="preserve">2017.gadam </w:t>
      </w:r>
    </w:p>
    <w:p w:rsidR="005956CE" w:rsidRPr="00B92F7C" w:rsidRDefault="00B92F7C" w:rsidP="008C3A73">
      <w:pPr>
        <w:jc w:val="center"/>
        <w:rPr>
          <w:color w:val="000000" w:themeColor="text1"/>
          <w:sz w:val="24"/>
          <w:szCs w:val="24"/>
        </w:rPr>
      </w:pPr>
      <w:r w:rsidRPr="00B92F7C">
        <w:rPr>
          <w:color w:val="000000" w:themeColor="text1"/>
          <w:sz w:val="24"/>
          <w:szCs w:val="24"/>
        </w:rPr>
        <w:t>(</w:t>
      </w:r>
      <w:r w:rsidR="008C3A73" w:rsidRPr="00B92F7C">
        <w:rPr>
          <w:color w:val="000000" w:themeColor="text1"/>
          <w:sz w:val="24"/>
          <w:szCs w:val="24"/>
        </w:rPr>
        <w:t>ar perspektīvi līdz 2020.gadam</w:t>
      </w:r>
      <w:r w:rsidRPr="00B92F7C">
        <w:rPr>
          <w:color w:val="000000" w:themeColor="text1"/>
          <w:sz w:val="24"/>
          <w:szCs w:val="24"/>
        </w:rPr>
        <w:t>)</w:t>
      </w:r>
    </w:p>
    <w:p w:rsidR="005A2EDD" w:rsidRDefault="005A2EDD" w:rsidP="005A2EDD">
      <w:pPr>
        <w:rPr>
          <w:color w:val="000000" w:themeColor="text1"/>
          <w:sz w:val="24"/>
          <w:szCs w:val="24"/>
        </w:rPr>
      </w:pPr>
      <w:r w:rsidRPr="005A2EDD">
        <w:rPr>
          <w:color w:val="000000" w:themeColor="text1"/>
          <w:sz w:val="24"/>
          <w:szCs w:val="24"/>
        </w:rPr>
        <w:t xml:space="preserve">Lietotie saīsinājumi: </w:t>
      </w:r>
    </w:p>
    <w:p w:rsidR="00013194" w:rsidRDefault="00013194" w:rsidP="005A2EDD">
      <w:pPr>
        <w:rPr>
          <w:color w:val="000000" w:themeColor="text1"/>
          <w:sz w:val="24"/>
          <w:szCs w:val="24"/>
        </w:rPr>
      </w:pPr>
      <w:r w:rsidRPr="00B92F7C">
        <w:rPr>
          <w:color w:val="000000" w:themeColor="text1"/>
          <w:sz w:val="24"/>
          <w:szCs w:val="24"/>
        </w:rPr>
        <w:t>BJSS</w:t>
      </w:r>
      <w:r>
        <w:rPr>
          <w:color w:val="000000" w:themeColor="text1"/>
          <w:sz w:val="24"/>
          <w:szCs w:val="24"/>
        </w:rPr>
        <w:t xml:space="preserve"> - Gulbenes novada Bērnu un jaunatnes sporta skola, </w:t>
      </w:r>
    </w:p>
    <w:p w:rsidR="00543484" w:rsidRDefault="00543484" w:rsidP="005A2EDD">
      <w:pPr>
        <w:rPr>
          <w:color w:val="000000" w:themeColor="text1"/>
          <w:sz w:val="24"/>
          <w:szCs w:val="24"/>
        </w:rPr>
      </w:pPr>
      <w:r w:rsidRPr="00543484">
        <w:rPr>
          <w:color w:val="000000" w:themeColor="text1"/>
          <w:sz w:val="24"/>
          <w:szCs w:val="24"/>
        </w:rPr>
        <w:t>ERAF</w:t>
      </w:r>
      <w:r>
        <w:rPr>
          <w:color w:val="000000" w:themeColor="text1"/>
          <w:sz w:val="24"/>
          <w:szCs w:val="24"/>
        </w:rPr>
        <w:t xml:space="preserve"> </w:t>
      </w:r>
      <w:r w:rsidR="00013194">
        <w:rPr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Eiropas reģionālas attīstības fonds,</w:t>
      </w:r>
    </w:p>
    <w:p w:rsidR="005A2EDD" w:rsidRDefault="005A2EDD" w:rsidP="005A2EDD">
      <w:pPr>
        <w:rPr>
          <w:color w:val="000000" w:themeColor="text1"/>
          <w:sz w:val="24"/>
          <w:szCs w:val="24"/>
        </w:rPr>
      </w:pPr>
      <w:r w:rsidRPr="005A2EDD">
        <w:rPr>
          <w:color w:val="000000" w:themeColor="text1"/>
          <w:sz w:val="24"/>
          <w:szCs w:val="24"/>
        </w:rPr>
        <w:t xml:space="preserve">GTKMC </w:t>
      </w:r>
      <w:r>
        <w:rPr>
          <w:color w:val="000000" w:themeColor="text1"/>
          <w:sz w:val="24"/>
          <w:szCs w:val="24"/>
        </w:rPr>
        <w:t>-</w:t>
      </w:r>
      <w:r w:rsidRPr="005A2EDD">
        <w:rPr>
          <w:color w:val="000000" w:themeColor="text1"/>
          <w:sz w:val="24"/>
          <w:szCs w:val="24"/>
        </w:rPr>
        <w:t>Gulbenes novada pašvaldības aģentūra “Gulbenes tūrisma un kultūrvēsturiskā mantojuma centrs”</w:t>
      </w:r>
      <w:r>
        <w:rPr>
          <w:color w:val="000000" w:themeColor="text1"/>
          <w:sz w:val="24"/>
          <w:szCs w:val="24"/>
        </w:rPr>
        <w:t>,</w:t>
      </w:r>
    </w:p>
    <w:p w:rsidR="008C3A73" w:rsidRDefault="005A2EDD" w:rsidP="005A2ED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IKS nodaļa- Izglītības, kultūras un sporta nodaļa,</w:t>
      </w:r>
    </w:p>
    <w:p w:rsidR="005A2EDD" w:rsidRDefault="005A2EDD" w:rsidP="005A2EDD">
      <w:pPr>
        <w:rPr>
          <w:color w:val="000000" w:themeColor="text1"/>
          <w:sz w:val="24"/>
          <w:szCs w:val="24"/>
        </w:rPr>
      </w:pPr>
      <w:r w:rsidRPr="005A2EDD">
        <w:rPr>
          <w:color w:val="000000" w:themeColor="text1"/>
          <w:sz w:val="24"/>
          <w:szCs w:val="24"/>
        </w:rPr>
        <w:t>ITKC</w:t>
      </w:r>
      <w:r w:rsidR="00543484">
        <w:rPr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Gulbenes novada domes Informācijas tehnoloģiju kompetences centrs</w:t>
      </w:r>
      <w:r w:rsidR="00543484">
        <w:rPr>
          <w:color w:val="000000" w:themeColor="text1"/>
          <w:sz w:val="24"/>
          <w:szCs w:val="24"/>
        </w:rPr>
        <w:t>,</w:t>
      </w:r>
    </w:p>
    <w:p w:rsidR="005A2EDD" w:rsidRDefault="005A2EDD" w:rsidP="005A2ED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IZM</w:t>
      </w:r>
      <w:r w:rsidR="00543484">
        <w:rPr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Izglītības un zinātnes ministrija</w:t>
      </w:r>
      <w:r w:rsidR="00543484">
        <w:rPr>
          <w:color w:val="000000" w:themeColor="text1"/>
          <w:sz w:val="24"/>
          <w:szCs w:val="24"/>
        </w:rPr>
        <w:t>,</w:t>
      </w:r>
    </w:p>
    <w:p w:rsidR="005A2EDD" w:rsidRDefault="005A2EDD" w:rsidP="005A2ED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LIA</w:t>
      </w:r>
      <w:r w:rsidR="0054348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-</w:t>
      </w:r>
      <w:r w:rsidR="0054348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Latvijas investīciju aģentūra</w:t>
      </w:r>
      <w:r w:rsidR="00543484">
        <w:rPr>
          <w:color w:val="000000" w:themeColor="text1"/>
          <w:sz w:val="24"/>
          <w:szCs w:val="24"/>
        </w:rPr>
        <w:t>,</w:t>
      </w:r>
    </w:p>
    <w:p w:rsidR="00543484" w:rsidRDefault="00543484" w:rsidP="005A2EDD">
      <w:pPr>
        <w:rPr>
          <w:color w:val="000000" w:themeColor="text1"/>
          <w:sz w:val="24"/>
          <w:szCs w:val="24"/>
        </w:rPr>
      </w:pPr>
      <w:r w:rsidRPr="00543484">
        <w:rPr>
          <w:color w:val="000000" w:themeColor="text1"/>
          <w:sz w:val="24"/>
          <w:szCs w:val="24"/>
        </w:rPr>
        <w:t>NVA</w:t>
      </w:r>
      <w:r>
        <w:rPr>
          <w:color w:val="000000" w:themeColor="text1"/>
          <w:sz w:val="24"/>
          <w:szCs w:val="24"/>
        </w:rPr>
        <w:t xml:space="preserve"> - Nodarbinātības valsts aģentūra,</w:t>
      </w:r>
    </w:p>
    <w:p w:rsidR="005A2EDD" w:rsidRDefault="005A2EDD" w:rsidP="005A2ED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NVO</w:t>
      </w:r>
      <w:r w:rsidR="00543484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- nevalstiskās organizācijas</w:t>
      </w:r>
      <w:r w:rsidR="00543484">
        <w:rPr>
          <w:color w:val="000000" w:themeColor="text1"/>
          <w:sz w:val="24"/>
          <w:szCs w:val="24"/>
        </w:rPr>
        <w:t>,</w:t>
      </w:r>
    </w:p>
    <w:p w:rsidR="00543484" w:rsidRDefault="00543484" w:rsidP="005A2ED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VID</w:t>
      </w:r>
      <w:r w:rsidR="00013194">
        <w:rPr>
          <w:color w:val="000000" w:themeColor="text1"/>
          <w:sz w:val="24"/>
          <w:szCs w:val="24"/>
        </w:rPr>
        <w:t xml:space="preserve"> -</w:t>
      </w:r>
      <w:r>
        <w:rPr>
          <w:color w:val="000000" w:themeColor="text1"/>
          <w:sz w:val="24"/>
          <w:szCs w:val="24"/>
        </w:rPr>
        <w:t xml:space="preserve"> Valsts ieņēmumu dienests,</w:t>
      </w:r>
    </w:p>
    <w:p w:rsidR="005A2EDD" w:rsidRDefault="005A2EDD" w:rsidP="005A2EDD">
      <w:p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VTA </w:t>
      </w:r>
      <w:r w:rsidR="00543484">
        <w:rPr>
          <w:color w:val="000000" w:themeColor="text1"/>
          <w:sz w:val="24"/>
          <w:szCs w:val="24"/>
        </w:rPr>
        <w:t>-</w:t>
      </w:r>
      <w:r>
        <w:rPr>
          <w:color w:val="000000" w:themeColor="text1"/>
          <w:sz w:val="24"/>
          <w:szCs w:val="24"/>
        </w:rPr>
        <w:t xml:space="preserve"> Vidzemes tūrisma a</w:t>
      </w:r>
      <w:r w:rsidR="00C14A0F">
        <w:rPr>
          <w:color w:val="000000" w:themeColor="text1"/>
          <w:sz w:val="24"/>
          <w:szCs w:val="24"/>
        </w:rPr>
        <w:t>sociācija</w:t>
      </w:r>
    </w:p>
    <w:p w:rsidR="005A2EDD" w:rsidRPr="005A2EDD" w:rsidRDefault="005A2EDD" w:rsidP="005A2EDD">
      <w:pPr>
        <w:rPr>
          <w:color w:val="000000" w:themeColor="text1"/>
          <w:sz w:val="24"/>
          <w:szCs w:val="24"/>
        </w:rPr>
      </w:pPr>
    </w:p>
    <w:tbl>
      <w:tblPr>
        <w:tblW w:w="31008" w:type="dxa"/>
        <w:tblLayout w:type="fixed"/>
        <w:tblLook w:val="01E0" w:firstRow="1" w:lastRow="1" w:firstColumn="1" w:lastColumn="1" w:noHBand="0" w:noVBand="0"/>
      </w:tblPr>
      <w:tblGrid>
        <w:gridCol w:w="1805"/>
        <w:gridCol w:w="428"/>
        <w:gridCol w:w="3821"/>
        <w:gridCol w:w="378"/>
        <w:gridCol w:w="51"/>
        <w:gridCol w:w="13"/>
        <w:gridCol w:w="2251"/>
        <w:gridCol w:w="214"/>
        <w:gridCol w:w="12"/>
        <w:gridCol w:w="60"/>
        <w:gridCol w:w="81"/>
        <w:gridCol w:w="62"/>
        <w:gridCol w:w="1205"/>
        <w:gridCol w:w="65"/>
        <w:gridCol w:w="6"/>
        <w:gridCol w:w="711"/>
        <w:gridCol w:w="35"/>
        <w:gridCol w:w="695"/>
        <w:gridCol w:w="118"/>
        <w:gridCol w:w="142"/>
        <w:gridCol w:w="888"/>
        <w:gridCol w:w="106"/>
        <w:gridCol w:w="1665"/>
        <w:gridCol w:w="34"/>
        <w:gridCol w:w="286"/>
        <w:gridCol w:w="2407"/>
        <w:gridCol w:w="2693"/>
        <w:gridCol w:w="2693"/>
        <w:gridCol w:w="2693"/>
        <w:gridCol w:w="2693"/>
        <w:gridCol w:w="2697"/>
      </w:tblGrid>
      <w:tr w:rsidR="00CE0582" w:rsidRPr="00B92F7C" w:rsidTr="00636BDF">
        <w:trPr>
          <w:gridAfter w:val="8"/>
          <w:wAfter w:w="16196" w:type="dxa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82" w:rsidRPr="00B92F7C" w:rsidRDefault="00CE0582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Uzdevumi (U)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82" w:rsidRPr="00B92F7C" w:rsidRDefault="00CE0582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Pasākumi, aktivitātes, rīcības, projekti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82" w:rsidRPr="00B92F7C" w:rsidRDefault="00CE0582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Atbildīgie izpildītāji</w:t>
            </w:r>
          </w:p>
        </w:tc>
        <w:tc>
          <w:tcPr>
            <w:tcW w:w="1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82" w:rsidRPr="00B92F7C" w:rsidRDefault="00CE0582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Izpildes termiņš vai periods</w:t>
            </w:r>
          </w:p>
        </w:tc>
        <w:tc>
          <w:tcPr>
            <w:tcW w:w="1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82" w:rsidRPr="00B92F7C" w:rsidRDefault="00CE0582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Finanšu resursi un avoti</w:t>
            </w:r>
          </w:p>
        </w:tc>
        <w:tc>
          <w:tcPr>
            <w:tcW w:w="29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82" w:rsidRPr="00B92F7C" w:rsidRDefault="00CE0582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Iznākuma (</w:t>
            </w:r>
            <w:proofErr w:type="spellStart"/>
            <w:r w:rsidRPr="00B92F7C">
              <w:rPr>
                <w:b/>
                <w:color w:val="000000" w:themeColor="text1"/>
                <w:sz w:val="24"/>
                <w:szCs w:val="24"/>
              </w:rPr>
              <w:t>output</w:t>
            </w:r>
            <w:proofErr w:type="spellEnd"/>
            <w:r w:rsidRPr="00B92F7C">
              <w:rPr>
                <w:b/>
                <w:color w:val="000000" w:themeColor="text1"/>
                <w:sz w:val="24"/>
                <w:szCs w:val="24"/>
              </w:rPr>
              <w:t>) rādītāji</w:t>
            </w:r>
            <w:r w:rsidR="00D3590F" w:rsidRPr="00B92F7C">
              <w:rPr>
                <w:b/>
                <w:color w:val="000000" w:themeColor="text1"/>
                <w:sz w:val="24"/>
                <w:szCs w:val="24"/>
              </w:rPr>
              <w:t xml:space="preserve"> (raksturo aktivitātes un uzdevuma izpildi)</w:t>
            </w:r>
          </w:p>
        </w:tc>
      </w:tr>
      <w:tr w:rsidR="00CE0582" w:rsidRPr="00B92F7C" w:rsidTr="00636BDF">
        <w:trPr>
          <w:gridAfter w:val="8"/>
          <w:wAfter w:w="16196" w:type="dxa"/>
          <w:trHeight w:val="939"/>
        </w:trPr>
        <w:tc>
          <w:tcPr>
            <w:tcW w:w="14812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582" w:rsidRPr="000F7D1E" w:rsidRDefault="00CE0582" w:rsidP="00CE0582">
            <w:pPr>
              <w:pStyle w:val="Virsraksts2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bookmarkStart w:id="1" w:name="_Toc283898494"/>
            <w:bookmarkStart w:id="2" w:name="_Toc283912406"/>
            <w:bookmarkStart w:id="3" w:name="_Toc290984309"/>
            <w:bookmarkStart w:id="4" w:name="_Toc290984395"/>
            <w:bookmarkStart w:id="5" w:name="_Toc290988960"/>
            <w:bookmarkStart w:id="6" w:name="_Toc292970715"/>
            <w:bookmarkStart w:id="7" w:name="_Toc292979088"/>
            <w:bookmarkStart w:id="8" w:name="_Toc292979633"/>
            <w:bookmarkStart w:id="9" w:name="_Toc293302836"/>
            <w:bookmarkStart w:id="10" w:name="_Toc294253795"/>
            <w:bookmarkStart w:id="11" w:name="_Toc294253926"/>
            <w:bookmarkStart w:id="12" w:name="_Toc294536146"/>
            <w:bookmarkStart w:id="13" w:name="_Toc302728004"/>
            <w:bookmarkStart w:id="14" w:name="_Toc302733949"/>
            <w:bookmarkStart w:id="15" w:name="_Toc302734683"/>
            <w:bookmarkStart w:id="16" w:name="_Toc283898183"/>
            <w:r w:rsidRPr="000F7D1E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P1. Cilvēkresurs</w:t>
            </w:r>
            <w:bookmarkEnd w:id="1"/>
            <w:bookmarkEnd w:id="2"/>
            <w:r w:rsidRPr="000F7D1E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u attīstība</w:t>
            </w:r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</w:p>
          <w:p w:rsidR="00CE0582" w:rsidRPr="00B92F7C" w:rsidRDefault="00CE0582" w:rsidP="00E06CC6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IM1. </w:t>
            </w:r>
            <w:bookmarkEnd w:id="16"/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Veidot izglītotu, zinošu, informētu, sociāli aktīvu sabiedrību, katram cilvēkam nodrošinot </w:t>
            </w:r>
            <w:proofErr w:type="gramStart"/>
            <w:r w:rsidRPr="00B92F7C">
              <w:rPr>
                <w:b/>
                <w:color w:val="000000" w:themeColor="text1"/>
                <w:sz w:val="24"/>
                <w:szCs w:val="24"/>
              </w:rPr>
              <w:t>kvalitatīvus izglītības</w:t>
            </w:r>
            <w:proofErr w:type="gramEnd"/>
            <w:r w:rsidRPr="00B92F7C">
              <w:rPr>
                <w:b/>
                <w:color w:val="000000" w:themeColor="text1"/>
                <w:sz w:val="24"/>
                <w:szCs w:val="24"/>
              </w:rPr>
              <w:t>, veselības, sociālos un citus attīstību veicinošus pakalpojumus</w:t>
            </w:r>
          </w:p>
        </w:tc>
      </w:tr>
      <w:tr w:rsidR="00CE0582" w:rsidRPr="00B92F7C" w:rsidTr="00636BDF">
        <w:trPr>
          <w:gridAfter w:val="8"/>
          <w:wAfter w:w="16196" w:type="dxa"/>
          <w:trHeight w:val="637"/>
        </w:trPr>
        <w:tc>
          <w:tcPr>
            <w:tcW w:w="14812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0582" w:rsidRPr="00B92F7C" w:rsidRDefault="00CE0582" w:rsidP="00E06CC6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17" w:name="_Toc283898184"/>
            <w:bookmarkStart w:id="18" w:name="_Toc283898495"/>
            <w:bookmarkStart w:id="19" w:name="_Toc283912407"/>
            <w:bookmarkStart w:id="20" w:name="_Toc290984310"/>
            <w:bookmarkStart w:id="21" w:name="_Toc290984396"/>
            <w:bookmarkStart w:id="22" w:name="_Toc290988961"/>
            <w:bookmarkStart w:id="23" w:name="_Toc292970716"/>
            <w:bookmarkStart w:id="24" w:name="_Toc292979089"/>
            <w:bookmarkStart w:id="25" w:name="_Toc292979634"/>
            <w:bookmarkStart w:id="26" w:name="_Toc293302837"/>
            <w:bookmarkStart w:id="27" w:name="_Toc294253796"/>
            <w:bookmarkStart w:id="28" w:name="_Toc294253927"/>
            <w:bookmarkStart w:id="29" w:name="_Toc294536147"/>
            <w:bookmarkStart w:id="30" w:name="_Toc302728005"/>
            <w:bookmarkStart w:id="31" w:name="_Toc302733950"/>
            <w:bookmarkStart w:id="32" w:name="_Toc302734684"/>
            <w:r w:rsidRPr="00B92F7C">
              <w:rPr>
                <w:b/>
                <w:color w:val="000000" w:themeColor="text1"/>
                <w:sz w:val="24"/>
                <w:szCs w:val="24"/>
              </w:rPr>
              <w:t>M1.1. Radīt nepieciešamos priekšnoteikumus izglītotu, prasmīgu, inteliģentu un uz nemitīgu pilnveidi motivētu cilvēkresursu attīstībai</w:t>
            </w:r>
            <w:bookmarkEnd w:id="17"/>
            <w:bookmarkEnd w:id="18"/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mūža garumā</w:t>
            </w:r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</w:p>
        </w:tc>
      </w:tr>
      <w:tr w:rsidR="00CE0582" w:rsidRPr="00B92F7C" w:rsidTr="00636BDF">
        <w:trPr>
          <w:gridAfter w:val="8"/>
          <w:wAfter w:w="16196" w:type="dxa"/>
          <w:trHeight w:val="395"/>
        </w:trPr>
        <w:tc>
          <w:tcPr>
            <w:tcW w:w="14812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582" w:rsidRPr="00B92F7C" w:rsidRDefault="00CE0582" w:rsidP="00E06CC6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33" w:name="_Toc283898185"/>
            <w:bookmarkStart w:id="34" w:name="_Toc283898496"/>
            <w:bookmarkStart w:id="35" w:name="_Toc283912408"/>
            <w:bookmarkStart w:id="36" w:name="_Toc290984311"/>
            <w:bookmarkStart w:id="37" w:name="_Toc290984397"/>
            <w:bookmarkStart w:id="38" w:name="_Toc290988962"/>
            <w:bookmarkStart w:id="39" w:name="_Toc292970717"/>
            <w:bookmarkStart w:id="40" w:name="_Toc292979090"/>
            <w:bookmarkStart w:id="41" w:name="_Toc292979635"/>
            <w:bookmarkStart w:id="42" w:name="_Toc293302838"/>
            <w:bookmarkStart w:id="43" w:name="_Toc294253797"/>
            <w:bookmarkStart w:id="44" w:name="_Toc294253928"/>
            <w:bookmarkStart w:id="45" w:name="_Toc294536148"/>
            <w:bookmarkStart w:id="46" w:name="_Toc302728006"/>
            <w:bookmarkStart w:id="47" w:name="_Toc302733951"/>
            <w:bookmarkStart w:id="48" w:name="_Toc302734685"/>
            <w:r w:rsidRPr="00B92F7C">
              <w:rPr>
                <w:b/>
                <w:color w:val="000000" w:themeColor="text1"/>
                <w:sz w:val="24"/>
                <w:szCs w:val="24"/>
              </w:rPr>
              <w:t>RV1.1.1. Kvalitatīvas vispārējās un profesionālās izglītības nodrošināšana</w:t>
            </w:r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</w:p>
        </w:tc>
      </w:tr>
      <w:tr w:rsidR="004541D8" w:rsidRPr="00B92F7C" w:rsidTr="00636BDF">
        <w:trPr>
          <w:gridAfter w:val="8"/>
          <w:wAfter w:w="16196" w:type="dxa"/>
          <w:trHeight w:val="939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D8" w:rsidRPr="00B92F7C" w:rsidRDefault="004541D8" w:rsidP="00E06CC6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lastRenderedPageBreak/>
              <w:t>U1.1.1.-1.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Veikt izglītības iestāžu tīkla optimizāciju, 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D8" w:rsidRPr="00B92F7C" w:rsidRDefault="004541D8" w:rsidP="00EC4B0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</w:t>
            </w:r>
            <w:r w:rsidRPr="0067390E">
              <w:rPr>
                <w:color w:val="000000" w:themeColor="text1"/>
                <w:sz w:val="24"/>
                <w:szCs w:val="24"/>
              </w:rPr>
              <w:t>.Izstrādāt Gulbenes novada</w:t>
            </w:r>
            <w:r w:rsidR="006A28E8" w:rsidRPr="0067390E">
              <w:rPr>
                <w:color w:val="000000" w:themeColor="text1"/>
                <w:sz w:val="24"/>
                <w:szCs w:val="24"/>
              </w:rPr>
              <w:t xml:space="preserve"> vispārējās</w:t>
            </w:r>
            <w:proofErr w:type="gramStart"/>
            <w:r w:rsidR="006A28E8" w:rsidRPr="0067390E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7390E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67390E">
              <w:rPr>
                <w:color w:val="000000" w:themeColor="text1"/>
                <w:sz w:val="24"/>
                <w:szCs w:val="24"/>
              </w:rPr>
              <w:t>izglī</w:t>
            </w:r>
            <w:r w:rsidR="006A28E8" w:rsidRPr="0067390E">
              <w:rPr>
                <w:color w:val="000000" w:themeColor="text1"/>
                <w:sz w:val="24"/>
                <w:szCs w:val="24"/>
              </w:rPr>
              <w:t>tības  attīstības programmu 2016. – 2018</w:t>
            </w:r>
            <w:r w:rsidRPr="0067390E">
              <w:rPr>
                <w:color w:val="000000" w:themeColor="text1"/>
                <w:sz w:val="24"/>
                <w:szCs w:val="24"/>
              </w:rPr>
              <w:t>.gadam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D8" w:rsidRPr="00B92F7C" w:rsidRDefault="004541D8" w:rsidP="00EC4B0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nodaļa, pārvaldes, izglītības iestādes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D8" w:rsidRPr="00B92F7C" w:rsidRDefault="004541D8" w:rsidP="00EC4B0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2015.gada I ceturksnis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D8" w:rsidRPr="00B92F7C" w:rsidRDefault="004541D8" w:rsidP="00EC4B0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pašvaldības</w:t>
            </w:r>
          </w:p>
        </w:tc>
        <w:tc>
          <w:tcPr>
            <w:tcW w:w="2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D8" w:rsidRPr="00B92F7C" w:rsidRDefault="00BA1C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Optimāla izglītības iestāžu infrastruktūra (skaits, izvietojums, pakalpojumi)</w:t>
            </w:r>
          </w:p>
        </w:tc>
      </w:tr>
      <w:tr w:rsidR="004541D8" w:rsidRPr="00B92F7C" w:rsidTr="00636BDF">
        <w:trPr>
          <w:gridAfter w:val="8"/>
          <w:wAfter w:w="16196" w:type="dxa"/>
          <w:trHeight w:val="605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1D8" w:rsidRPr="00B92F7C" w:rsidRDefault="0067390E" w:rsidP="00E06CC6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maksimāli saglabājot obligātās izglītības pieejamību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D8" w:rsidRPr="00B92F7C" w:rsidRDefault="004541D8" w:rsidP="00EC4B0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Veidot izglītības iestādes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par daudzfunkcionāliem centriem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D8" w:rsidRPr="00B92F7C" w:rsidRDefault="004541D8" w:rsidP="00447D2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nodaļa, pārvaldes, izglītības iestādes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D8" w:rsidRPr="00B92F7C" w:rsidRDefault="004541D8" w:rsidP="00EC4B0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2013. - 2017. 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D8" w:rsidRPr="00B92F7C" w:rsidRDefault="004541D8" w:rsidP="00EC4B0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pašvaldības, projekti u.c.</w:t>
            </w:r>
          </w:p>
        </w:tc>
        <w:tc>
          <w:tcPr>
            <w:tcW w:w="28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41D8" w:rsidRPr="00B92F7C" w:rsidRDefault="004541D8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541D8" w:rsidRPr="00B92F7C" w:rsidTr="00636BDF">
        <w:trPr>
          <w:gridAfter w:val="8"/>
          <w:wAfter w:w="16196" w:type="dxa"/>
          <w:trHeight w:val="886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1D8" w:rsidRPr="00B92F7C" w:rsidRDefault="004541D8" w:rsidP="00E06C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D8" w:rsidRPr="00B92F7C" w:rsidRDefault="004541D8" w:rsidP="00EC4B0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Veidot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skolās pirmsskolas grupas 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D8" w:rsidRPr="00B92F7C" w:rsidRDefault="004541D8" w:rsidP="00447D2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nodaļa,</w:t>
            </w:r>
            <w:r w:rsidR="00447D2B">
              <w:rPr>
                <w:color w:val="000000" w:themeColor="text1"/>
                <w:sz w:val="24"/>
                <w:szCs w:val="24"/>
              </w:rPr>
              <w:t xml:space="preserve"> p</w:t>
            </w:r>
            <w:r w:rsidRPr="00B92F7C">
              <w:rPr>
                <w:color w:val="000000" w:themeColor="text1"/>
                <w:sz w:val="24"/>
                <w:szCs w:val="24"/>
              </w:rPr>
              <w:t>ārvaldes, izglītības iestādes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D8" w:rsidRPr="00B92F7C" w:rsidRDefault="004541D8" w:rsidP="00EC4B0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2011. - 2017. 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1D8" w:rsidRPr="00B92F7C" w:rsidRDefault="004541D8" w:rsidP="00EC4B0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pašvaldības, projekti u.c.</w:t>
            </w:r>
          </w:p>
        </w:tc>
        <w:tc>
          <w:tcPr>
            <w:tcW w:w="28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41D8" w:rsidRPr="00B92F7C" w:rsidRDefault="004541D8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8"/>
          <w:wAfter w:w="16196" w:type="dxa"/>
          <w:trHeight w:val="888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U1.1.1-2.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Nodrošināt profesionālās izglītības pieejamību novadā un paaugstināt tās prestižu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67390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B92F7C">
              <w:rPr>
                <w:color w:val="000000" w:themeColor="text1"/>
                <w:sz w:val="24"/>
                <w:szCs w:val="24"/>
              </w:rPr>
              <w:t>. Atbalstīt tautsaimniecībai aktuālo izglītības programmu ieviešanu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67390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Novada dome, izglītības iestādes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u</w:t>
            </w:r>
            <w:r w:rsidRPr="00B92F7C">
              <w:rPr>
                <w:color w:val="000000" w:themeColor="text1"/>
                <w:sz w:val="24"/>
                <w:szCs w:val="24"/>
              </w:rPr>
              <w:t>zņēmēji, IZM</w:t>
            </w:r>
          </w:p>
          <w:p w:rsidR="0067390E" w:rsidRPr="00B92F7C" w:rsidRDefault="0067390E" w:rsidP="0067390E">
            <w:pPr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67390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67390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67390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pašvaldības</w:t>
            </w:r>
          </w:p>
        </w:tc>
        <w:tc>
          <w:tcPr>
            <w:tcW w:w="28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Aktualizētās izglītības programmas,</w:t>
            </w:r>
          </w:p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Izveidotās prakses vietas, realizētie infrastruktūras projekti</w:t>
            </w:r>
          </w:p>
        </w:tc>
      </w:tr>
      <w:tr w:rsidR="0067390E" w:rsidRPr="00B92F7C" w:rsidTr="00636BDF">
        <w:trPr>
          <w:gridAfter w:val="8"/>
          <w:wAfter w:w="16196" w:type="dxa"/>
          <w:trHeight w:val="964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tabs>
                <w:tab w:val="num" w:pos="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0023E2" w:rsidRDefault="0067390E" w:rsidP="006739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023E2">
              <w:rPr>
                <w:sz w:val="24"/>
                <w:szCs w:val="24"/>
              </w:rPr>
              <w:t>. Veicināt prakšu vietu izveidi uzņēmumos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0023E2" w:rsidRDefault="0067390E" w:rsidP="0067390E">
            <w:pPr>
              <w:rPr>
                <w:sz w:val="24"/>
                <w:szCs w:val="24"/>
              </w:rPr>
            </w:pPr>
            <w:r w:rsidRPr="000023E2">
              <w:rPr>
                <w:sz w:val="24"/>
                <w:szCs w:val="24"/>
              </w:rPr>
              <w:t>Izglītības iestādes, IKS nodaļa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0023E2" w:rsidRDefault="0067390E" w:rsidP="0067390E">
            <w:pPr>
              <w:rPr>
                <w:sz w:val="24"/>
                <w:szCs w:val="24"/>
              </w:rPr>
            </w:pPr>
            <w:r w:rsidRPr="000023E2">
              <w:rPr>
                <w:sz w:val="24"/>
                <w:szCs w:val="24"/>
              </w:rPr>
              <w:t>Pastāvīgi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0023E2" w:rsidRDefault="0067390E" w:rsidP="0067390E">
            <w:pPr>
              <w:rPr>
                <w:sz w:val="24"/>
                <w:szCs w:val="24"/>
              </w:rPr>
            </w:pPr>
            <w:r w:rsidRPr="000023E2">
              <w:rPr>
                <w:sz w:val="24"/>
                <w:szCs w:val="24"/>
              </w:rPr>
              <w:t xml:space="preserve">Valsts, pašvaldības </w:t>
            </w:r>
          </w:p>
          <w:p w:rsidR="0067390E" w:rsidRPr="000023E2" w:rsidRDefault="0067390E" w:rsidP="0067390E">
            <w:pPr>
              <w:rPr>
                <w:sz w:val="24"/>
                <w:szCs w:val="24"/>
              </w:rPr>
            </w:pPr>
          </w:p>
        </w:tc>
        <w:tc>
          <w:tcPr>
            <w:tcW w:w="28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8"/>
          <w:wAfter w:w="16196" w:type="dxa"/>
          <w:trHeight w:val="920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tabs>
                <w:tab w:val="num" w:pos="0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67390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B92F7C">
              <w:rPr>
                <w:color w:val="000000" w:themeColor="text1"/>
                <w:sz w:val="24"/>
                <w:szCs w:val="24"/>
              </w:rPr>
              <w:t>. Aktivizēt profesionālās orientācijas un karjeras izvēles darbu izglītības iestādēs, iesaistot uzņēmējus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67390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nodaļa, izglītības iestādes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,</w:t>
            </w:r>
            <w:r>
              <w:rPr>
                <w:color w:val="000000" w:themeColor="text1"/>
                <w:sz w:val="24"/>
                <w:szCs w:val="24"/>
              </w:rPr>
              <w:t>u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zņēmēji, pārvaldes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67390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67390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pašvaldības, struktūrfondi</w:t>
            </w:r>
          </w:p>
        </w:tc>
        <w:tc>
          <w:tcPr>
            <w:tcW w:w="28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8"/>
          <w:wAfter w:w="16196" w:type="dxa"/>
          <w:trHeight w:val="834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U1.1.1.-3.</w:t>
            </w:r>
            <w:r w:rsidRPr="00B92F7C">
              <w:rPr>
                <w:color w:val="000000" w:themeColor="text1"/>
                <w:sz w:val="24"/>
                <w:szCs w:val="24"/>
              </w:rPr>
              <w:t>Atbalstīt inovācijas izglītības iestāžu darbībā</w:t>
            </w:r>
          </w:p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E06CC6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7A5783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Informatīvo un izglītojošo pasākumu rīkošanu saistībā ar inovācijām izglītības programmu un projektu piedāvājumā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BF08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IKS nodaļa, i</w:t>
            </w:r>
            <w:r w:rsidRPr="00B92F7C">
              <w:rPr>
                <w:color w:val="000000" w:themeColor="text1"/>
                <w:sz w:val="24"/>
                <w:szCs w:val="24"/>
              </w:rPr>
              <w:t>zglītības iestādes</w:t>
            </w:r>
          </w:p>
          <w:p w:rsidR="0067390E" w:rsidRPr="00B92F7C" w:rsidRDefault="0067390E" w:rsidP="004F65E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privātais</w:t>
            </w:r>
          </w:p>
        </w:tc>
        <w:tc>
          <w:tcPr>
            <w:tcW w:w="28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Realizēto pasākumu skaits</w:t>
            </w:r>
          </w:p>
        </w:tc>
      </w:tr>
      <w:tr w:rsidR="0067390E" w:rsidRPr="00B92F7C" w:rsidTr="00636BDF">
        <w:trPr>
          <w:gridAfter w:val="8"/>
          <w:wAfter w:w="16196" w:type="dxa"/>
          <w:trHeight w:val="650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C4B0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Ieviest inovācijas metodiskajā darbā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C4B0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67390E" w:rsidRPr="00B92F7C" w:rsidRDefault="0067390E" w:rsidP="00EC4B0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</w:t>
            </w:r>
            <w:r w:rsidRPr="00B92F7C">
              <w:rPr>
                <w:color w:val="000000" w:themeColor="text1"/>
                <w:sz w:val="24"/>
                <w:szCs w:val="24"/>
              </w:rPr>
              <w:t>zglītības iestādes, eksperti, mācību spēki</w:t>
            </w:r>
          </w:p>
          <w:p w:rsidR="0067390E" w:rsidRPr="00B92F7C" w:rsidRDefault="0067390E" w:rsidP="00EC4B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C4B0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C4B0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valsts </w:t>
            </w:r>
          </w:p>
        </w:tc>
        <w:tc>
          <w:tcPr>
            <w:tcW w:w="28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8"/>
          <w:wAfter w:w="16196" w:type="dxa"/>
          <w:trHeight w:val="1068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4F65E6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Sniegt finansiālu un metodisku atbalstu izglītības iestāžu nodrošinājumam ar jaunākajām IT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447D2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IKS, Finanšu un ekonomikas nodaļa,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ārvaldes, izglītības iestādes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privātais, projekti utt.</w:t>
            </w:r>
          </w:p>
        </w:tc>
        <w:tc>
          <w:tcPr>
            <w:tcW w:w="28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8"/>
          <w:wAfter w:w="16196" w:type="dxa"/>
          <w:trHeight w:val="1113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4541D8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lastRenderedPageBreak/>
              <w:t>U1.1.1.-4.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Veicināt izglītības programmu īstenošanu bērniem ar speciālām vajadzībām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6B5FE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Bērnu ar speciālajām vajadzībām integrēšana vispārējās izglītības iestādēs, īstenojot individuālās apmācības programmas un piesaistot pašvaldības finansējumu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6B5FE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Izglītības iestādes, IKS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67390E" w:rsidRPr="00B92F7C" w:rsidRDefault="0067390E" w:rsidP="006B5FE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Novada Pedagoģiski medicīniskā komisija</w:t>
            </w:r>
          </w:p>
          <w:p w:rsidR="0067390E" w:rsidRPr="00B92F7C" w:rsidRDefault="0067390E" w:rsidP="006B5FE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3A4D4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.Integrēto bērnu ar speciālajām vajadzībām skaits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vispārējās izglītības iestādēs</w:t>
            </w:r>
          </w:p>
        </w:tc>
      </w:tr>
      <w:tr w:rsidR="0067390E" w:rsidRPr="00B92F7C" w:rsidTr="00636BDF">
        <w:trPr>
          <w:gridAfter w:val="8"/>
          <w:wAfter w:w="16196" w:type="dxa"/>
          <w:trHeight w:val="1268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U1.1.1.-5.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Nodrošināt atbalsta personāla pieejamību visās izglītības iestādēs, palielināt pašvaldības finansējuma daļu izglītībā iesaistīto darba samaksai</w:t>
            </w:r>
          </w:p>
          <w:p w:rsidR="0067390E" w:rsidRPr="00B92F7C" w:rsidRDefault="0067390E" w:rsidP="00E06CC6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Noteikt pašvaldības apmaksājamo atbalsta personāla štata vienību skaitu katrā izglītības iestādē, nodrošinot pašvaldības un valsts finansējumu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447D2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IKS nodaļa, </w:t>
            </w:r>
            <w:r w:rsidRPr="00B92F7C">
              <w:rPr>
                <w:color w:val="000000" w:themeColor="text1"/>
                <w:sz w:val="24"/>
                <w:szCs w:val="24"/>
              </w:rPr>
              <w:t>Fin</w:t>
            </w:r>
            <w:r>
              <w:rPr>
                <w:color w:val="000000" w:themeColor="text1"/>
                <w:sz w:val="24"/>
                <w:szCs w:val="24"/>
              </w:rPr>
              <w:t>anšu un ekonomikas nodaļa, i</w:t>
            </w:r>
            <w:r w:rsidRPr="00B92F7C">
              <w:rPr>
                <w:color w:val="000000" w:themeColor="text1"/>
                <w:sz w:val="24"/>
                <w:szCs w:val="24"/>
              </w:rPr>
              <w:t>zglītības iestādes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2015.</w:t>
            </w: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</w:t>
            </w: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 finansējuma apjoms</w:t>
            </w:r>
          </w:p>
        </w:tc>
      </w:tr>
      <w:tr w:rsidR="0067390E" w:rsidRPr="00B92F7C" w:rsidTr="00636BDF">
        <w:trPr>
          <w:gridAfter w:val="8"/>
          <w:wAfter w:w="16196" w:type="dxa"/>
          <w:trHeight w:val="1100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Nodrošināt pašvaldības līdzfinansējumu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izglītības iestāžu vadītāju,  pedagogu un  darba samaksai izglītības programmu īstenošanai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BF08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Finanšu un ekonomikas</w:t>
            </w:r>
            <w:r>
              <w:rPr>
                <w:color w:val="000000" w:themeColor="text1"/>
                <w:sz w:val="24"/>
                <w:szCs w:val="24"/>
              </w:rPr>
              <w:t xml:space="preserve"> nodaļa</w:t>
            </w:r>
            <w:r w:rsidRPr="00B92F7C">
              <w:rPr>
                <w:color w:val="000000" w:themeColor="text1"/>
                <w:sz w:val="24"/>
                <w:szCs w:val="24"/>
              </w:rPr>
              <w:t>, IKS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Direktoru padome, </w:t>
            </w:r>
            <w:r>
              <w:rPr>
                <w:color w:val="000000" w:themeColor="text1"/>
                <w:sz w:val="24"/>
                <w:szCs w:val="24"/>
              </w:rPr>
              <w:t>a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rodbiedrība </w:t>
            </w:r>
          </w:p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80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8"/>
          <w:wAfter w:w="16196" w:type="dxa"/>
          <w:trHeight w:val="1475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4F65E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3. Nodrošināt karjeras konsultanta pakalpojumus 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</w:t>
            </w:r>
            <w:r w:rsidRPr="00B92F7C">
              <w:rPr>
                <w:color w:val="000000" w:themeColor="text1"/>
                <w:sz w:val="24"/>
                <w:szCs w:val="24"/>
              </w:rPr>
              <w:t>zglītības iestādes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9C37F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2015.-2017. 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67390E">
              <w:rPr>
                <w:color w:val="000000" w:themeColor="text1"/>
                <w:sz w:val="24"/>
                <w:szCs w:val="24"/>
              </w:rPr>
              <w:t xml:space="preserve">Valsts, </w:t>
            </w: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8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8"/>
          <w:wAfter w:w="16196" w:type="dxa"/>
          <w:trHeight w:val="708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C4B03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U1.1.1-6.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Atbalstīt pedagoģiskā un atbalsta personāla tālākizglītību.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4F65E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Kursu, semināru, meistarklašu, konferenču u.c. aktivitāšu organizēšana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</w:t>
            </w:r>
            <w:r w:rsidRPr="00B92F7C">
              <w:rPr>
                <w:color w:val="000000" w:themeColor="text1"/>
                <w:sz w:val="24"/>
                <w:szCs w:val="24"/>
              </w:rPr>
              <w:t>zglītības iestādes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privātais</w:t>
            </w:r>
          </w:p>
        </w:tc>
        <w:tc>
          <w:tcPr>
            <w:tcW w:w="28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Realizēto aktivitāšu skaits</w:t>
            </w:r>
          </w:p>
        </w:tc>
      </w:tr>
      <w:tr w:rsidR="0067390E" w:rsidRPr="00B92F7C" w:rsidTr="00636BDF">
        <w:trPr>
          <w:gridAfter w:val="8"/>
          <w:wAfter w:w="16196" w:type="dxa"/>
          <w:trHeight w:val="847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Veicināt pedagogu iesaistīšanos ES, ESF u.c. projektos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C976B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IKS nodaļa, i</w:t>
            </w:r>
            <w:r w:rsidRPr="00B92F7C">
              <w:rPr>
                <w:color w:val="000000" w:themeColor="text1"/>
                <w:sz w:val="24"/>
                <w:szCs w:val="24"/>
              </w:rPr>
              <w:t>zglītības iestādes, Attīstības un projektu nodaļa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privātais</w:t>
            </w:r>
          </w:p>
        </w:tc>
        <w:tc>
          <w:tcPr>
            <w:tcW w:w="280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8"/>
          <w:wAfter w:w="16196" w:type="dxa"/>
          <w:trHeight w:val="847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U1.1.1.-7.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Sniegt sabiedrībai informāciju ar izglītības jomu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saistītajiem jautājumiem.</w:t>
            </w:r>
          </w:p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4A265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1. Sadarboties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ar masu medijiem pedagoģiskās labās prakses piemēru popularizēšanā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447D2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</w:t>
            </w:r>
            <w:r>
              <w:rPr>
                <w:color w:val="000000" w:themeColor="text1"/>
                <w:sz w:val="24"/>
                <w:szCs w:val="24"/>
              </w:rPr>
              <w:t>S nodaļa, izglītības iestādes, s</w:t>
            </w:r>
            <w:r w:rsidRPr="00B92F7C">
              <w:rPr>
                <w:color w:val="000000" w:themeColor="text1"/>
                <w:sz w:val="24"/>
                <w:szCs w:val="24"/>
              </w:rPr>
              <w:t>abiedrisko attiecību speciālisti domē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  <w:p w:rsidR="0067390E" w:rsidRPr="00B92F7C" w:rsidRDefault="0067390E" w:rsidP="003601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3601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3601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6B5FE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Informācija Gulbenes novada domes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mājaslapā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www.gulbene.lv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, laikrakstā “Gulbenes </w:t>
            </w:r>
          </w:p>
        </w:tc>
      </w:tr>
      <w:tr w:rsidR="0067390E" w:rsidRPr="00B92F7C" w:rsidTr="00636BDF">
        <w:trPr>
          <w:gridAfter w:val="8"/>
          <w:wAfter w:w="16196" w:type="dxa"/>
          <w:trHeight w:val="697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20F1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2.Veidot un uzturēt ar izglītības jautājumiem saistīto sadaļu novada domes mājas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lapā.</w:t>
            </w:r>
          </w:p>
        </w:tc>
        <w:tc>
          <w:tcPr>
            <w:tcW w:w="2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447D2B">
            <w:pPr>
              <w:rPr>
                <w:color w:val="000000" w:themeColor="text1"/>
                <w:sz w:val="24"/>
                <w:szCs w:val="24"/>
              </w:rPr>
            </w:pPr>
            <w:r w:rsidRPr="00447D2B">
              <w:rPr>
                <w:color w:val="000000" w:themeColor="text1"/>
                <w:sz w:val="24"/>
                <w:szCs w:val="24"/>
              </w:rPr>
              <w:t>IKS nodaļa, izglītības iestādes,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447D2B">
              <w:rPr>
                <w:color w:val="000000" w:themeColor="text1"/>
                <w:sz w:val="24"/>
                <w:szCs w:val="24"/>
              </w:rPr>
              <w:t>sabiedrisko attiecību speciālisti domē</w:t>
            </w:r>
          </w:p>
        </w:tc>
        <w:tc>
          <w:tcPr>
            <w:tcW w:w="14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8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6B5FE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Novada Ziņas”</w:t>
            </w:r>
          </w:p>
        </w:tc>
      </w:tr>
      <w:tr w:rsidR="0067390E" w:rsidRPr="00B92F7C" w:rsidTr="00636BDF">
        <w:trPr>
          <w:gridAfter w:val="8"/>
          <w:wAfter w:w="16196" w:type="dxa"/>
          <w:trHeight w:val="529"/>
        </w:trPr>
        <w:tc>
          <w:tcPr>
            <w:tcW w:w="14812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BE4641">
            <w:pPr>
              <w:pStyle w:val="Virsraksts4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RV1.1.2. Profesionālās ievirzes un interešu izglītības pieejamības nodrošināšana</w:t>
            </w:r>
          </w:p>
        </w:tc>
      </w:tr>
      <w:tr w:rsidR="0067390E" w:rsidRPr="00B92F7C" w:rsidTr="00636BDF">
        <w:trPr>
          <w:gridAfter w:val="8"/>
          <w:wAfter w:w="16196" w:type="dxa"/>
          <w:trHeight w:val="990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U1.1.2.-1.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Atbalstīt uz profesionālām vērtībām veidotu profesionālās ievirzes kultūrizglītības sistēmu ar mūsdienīgu saturu un metodēm</w:t>
            </w:r>
          </w:p>
          <w:p w:rsidR="0067390E" w:rsidRPr="00B92F7C" w:rsidRDefault="0067390E" w:rsidP="00E06C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Saglabāt izglītības programmu akadēmisko saturu, pakāpenību un pēctecību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Izglītības iestādes, IKS nodaļa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pašvaldības</w:t>
            </w:r>
          </w:p>
        </w:tc>
        <w:tc>
          <w:tcPr>
            <w:tcW w:w="26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3A4D4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Ieviesto izglītības programmu skaits</w:t>
            </w:r>
          </w:p>
        </w:tc>
      </w:tr>
      <w:tr w:rsidR="0067390E" w:rsidRPr="00B92F7C" w:rsidTr="00636BDF">
        <w:trPr>
          <w:gridAfter w:val="8"/>
          <w:wAfter w:w="16196" w:type="dxa"/>
          <w:trHeight w:val="882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Aktualizēt jaunu izglītības programmu piedāvājumu atbilstoši novadā noteiktajām prioritātēm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447D2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Izglītības iestādes, IKS nodaļa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pašvaldības</w:t>
            </w:r>
          </w:p>
        </w:tc>
        <w:tc>
          <w:tcPr>
            <w:tcW w:w="26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8"/>
          <w:wAfter w:w="16196" w:type="dxa"/>
          <w:trHeight w:val="828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20F1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Atbalstīt profesionālās ievirzes programmu klašu un grupu darbību novada lauku teritorijā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447D2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Izglītības iestādes, IKS</w:t>
            </w:r>
            <w:r>
              <w:rPr>
                <w:color w:val="000000" w:themeColor="text1"/>
                <w:sz w:val="24"/>
                <w:szCs w:val="24"/>
              </w:rPr>
              <w:t xml:space="preserve"> nodaļa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, pārvaldes 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pašvaldības</w:t>
            </w: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8"/>
          <w:wAfter w:w="16196" w:type="dxa"/>
          <w:trHeight w:val="1116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U1.1.2.-2.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Nodrošināt daudzveidīgu interešu izglītības programmu piedāvājumu.</w:t>
            </w:r>
          </w:p>
          <w:p w:rsidR="0067390E" w:rsidRPr="00B92F7C" w:rsidRDefault="0067390E" w:rsidP="00E06C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 1. Piedāvāt un īstenot daudzveidīgas interešu izglītības programmas atbilstoši esošajiem resursiem un novadā noteiktajām prioritātēm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C976B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nodaļa, izglītības iestādes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92F7C">
              <w:rPr>
                <w:color w:val="000000" w:themeColor="text1"/>
                <w:sz w:val="24"/>
                <w:szCs w:val="24"/>
              </w:rPr>
              <w:t>pārvaldes</w:t>
            </w:r>
          </w:p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pašvaldības</w:t>
            </w: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Piedāvāto interešu izglītības programmu skaits</w:t>
            </w:r>
          </w:p>
        </w:tc>
      </w:tr>
      <w:tr w:rsidR="0067390E" w:rsidRPr="00B92F7C" w:rsidTr="00636BDF">
        <w:trPr>
          <w:gridAfter w:val="8"/>
          <w:wAfter w:w="16196" w:type="dxa"/>
          <w:trHeight w:val="846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Veicināt un atbalstīt bērnu vasaras nometņu darbību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C976B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Izglītības iestādes, IKS</w:t>
            </w:r>
            <w:r>
              <w:rPr>
                <w:color w:val="000000" w:themeColor="text1"/>
                <w:sz w:val="24"/>
                <w:szCs w:val="24"/>
              </w:rPr>
              <w:t xml:space="preserve"> nodaļa</w:t>
            </w:r>
          </w:p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 Izglītojamo vasaras brīvdienās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</w:t>
            </w:r>
          </w:p>
        </w:tc>
        <w:tc>
          <w:tcPr>
            <w:tcW w:w="265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8"/>
          <w:wAfter w:w="16196" w:type="dxa"/>
          <w:trHeight w:val="933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Pašvaldības līdzfinansējuma nodrošināšana izglītības programmu atbalstam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447D2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IKS nodaļa, </w:t>
            </w:r>
            <w:r>
              <w:rPr>
                <w:color w:val="000000" w:themeColor="text1"/>
                <w:sz w:val="24"/>
                <w:szCs w:val="24"/>
              </w:rPr>
              <w:t>F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inanšu </w:t>
            </w:r>
            <w:r>
              <w:rPr>
                <w:color w:val="000000" w:themeColor="text1"/>
                <w:sz w:val="24"/>
                <w:szCs w:val="24"/>
              </w:rPr>
              <w:t>un ekonomikas nodaļa</w:t>
            </w:r>
            <w:r w:rsidRPr="00B92F7C">
              <w:rPr>
                <w:color w:val="000000" w:themeColor="text1"/>
                <w:sz w:val="24"/>
                <w:szCs w:val="24"/>
              </w:rPr>
              <w:t>, izglītības iestādes, pārvaldes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6"/>
          <w:wAfter w:w="15876" w:type="dxa"/>
          <w:trHeight w:val="389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b/>
                <w:color w:val="000000" w:themeColor="text1"/>
                <w:sz w:val="24"/>
                <w:szCs w:val="24"/>
              </w:rPr>
            </w:pPr>
            <w:r w:rsidRPr="006A28E8">
              <w:rPr>
                <w:b/>
                <w:color w:val="00B050"/>
                <w:sz w:val="24"/>
                <w:szCs w:val="24"/>
              </w:rPr>
              <w:t>RV1.1.3. Cilvēku konkurētspējas paaugstināšana mūžizglītības kontekstā</w:t>
            </w:r>
          </w:p>
        </w:tc>
      </w:tr>
      <w:tr w:rsidR="0067390E" w:rsidRPr="00B92F7C" w:rsidTr="00636BDF">
        <w:trPr>
          <w:gridAfter w:val="6"/>
          <w:wAfter w:w="15876" w:type="dxa"/>
          <w:trHeight w:val="861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U1.1.3.-1.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Nodrošināt sistēmisku pieeju mūžizglītības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organizēšanā un informācijas sniegšanā</w:t>
            </w: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C4B0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1. Noteikt mūžizglītības darba attīstības pamatvirzienus novadā</w:t>
            </w:r>
          </w:p>
          <w:p w:rsidR="0067390E" w:rsidRPr="00B92F7C" w:rsidRDefault="0067390E" w:rsidP="00EC4B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447D2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</w:t>
            </w:r>
            <w:r>
              <w:rPr>
                <w:color w:val="000000" w:themeColor="text1"/>
                <w:sz w:val="24"/>
                <w:szCs w:val="24"/>
              </w:rPr>
              <w:t>, n</w:t>
            </w:r>
            <w:r w:rsidRPr="00B92F7C">
              <w:rPr>
                <w:color w:val="000000" w:themeColor="text1"/>
                <w:sz w:val="24"/>
                <w:szCs w:val="24"/>
              </w:rPr>
              <w:t>ovada iestādes, mūžizglītības konsultanti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C4B03">
            <w:pPr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9C37F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2015.-2016.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C4B03">
            <w:pPr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EC4B0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Sagatavoti pamatvirzieni</w:t>
            </w:r>
          </w:p>
        </w:tc>
      </w:tr>
      <w:tr w:rsidR="0067390E" w:rsidRPr="00B92F7C" w:rsidTr="00636BDF">
        <w:trPr>
          <w:gridAfter w:val="6"/>
          <w:wAfter w:w="15876" w:type="dxa"/>
          <w:trHeight w:val="1475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lastRenderedPageBreak/>
              <w:t>U1.1.3.-2.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Sabiedriskās domas veidošana par izglītības mūža garumā nepieciešamību.</w:t>
            </w: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B17E58" w:rsidP="0067390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67390E" w:rsidRPr="00B92F7C">
              <w:rPr>
                <w:color w:val="000000" w:themeColor="text1"/>
                <w:sz w:val="24"/>
                <w:szCs w:val="24"/>
              </w:rPr>
              <w:t>. Motivācijas programmas un</w:t>
            </w:r>
            <w:proofErr w:type="gramStart"/>
            <w:r w:rsidR="0067390E"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="0067390E" w:rsidRPr="00B92F7C">
              <w:rPr>
                <w:color w:val="000000" w:themeColor="text1"/>
                <w:sz w:val="24"/>
                <w:szCs w:val="24"/>
              </w:rPr>
              <w:t>semināru organizēšana mūžizglītības konsultantu izglītošanai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67390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</w:t>
            </w:r>
            <w:r>
              <w:rPr>
                <w:color w:val="000000" w:themeColor="text1"/>
                <w:sz w:val="24"/>
                <w:szCs w:val="24"/>
              </w:rPr>
              <w:t>, p</w:t>
            </w:r>
            <w:r w:rsidRPr="00B92F7C">
              <w:rPr>
                <w:color w:val="000000" w:themeColor="text1"/>
                <w:sz w:val="24"/>
                <w:szCs w:val="24"/>
              </w:rPr>
              <w:t>ārvaldes, novada iestādes, biedrības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67390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67390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ES fondi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Organizēto pasākumu skaits</w:t>
            </w:r>
          </w:p>
        </w:tc>
      </w:tr>
      <w:tr w:rsidR="0067390E" w:rsidRPr="00B92F7C" w:rsidTr="00636BDF">
        <w:trPr>
          <w:gridAfter w:val="6"/>
          <w:wAfter w:w="15876" w:type="dxa"/>
          <w:trHeight w:val="1430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U1.1.3.-3. </w:t>
            </w:r>
            <w:r w:rsidRPr="00B92F7C">
              <w:rPr>
                <w:color w:val="000000" w:themeColor="text1"/>
                <w:sz w:val="24"/>
                <w:szCs w:val="24"/>
              </w:rPr>
              <w:t>Organizēt aktivitātes cilvēkresursu kapacitātes palielināšanai</w:t>
            </w:r>
          </w:p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20F1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Atbalsts interešu kopu organizēšanai lauku teritorijās sociālās izolētības mazināšanai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72103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Pārvaldes, mūžizglītības konsultanti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,I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KS nodaļa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projekti un citi finanšu instrumenti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Organizēto pasākumu un dalībnieku skaits</w:t>
            </w:r>
          </w:p>
        </w:tc>
      </w:tr>
      <w:tr w:rsidR="0067390E" w:rsidRPr="00B92F7C" w:rsidTr="00636BDF">
        <w:trPr>
          <w:gridAfter w:val="6"/>
          <w:wAfter w:w="15876" w:type="dxa"/>
          <w:trHeight w:val="1475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Pieaugušo un neformālās izglītības programmu organizēšana (kursi, motivācijas programmas, semināri, līderības programmas, diskusijas u.c.)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Mūžizglītības konsultanti, IKS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novada iestādes, NVO</w:t>
            </w:r>
          </w:p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projekti un citi finanšu instrumenti</w:t>
            </w:r>
          </w:p>
        </w:tc>
        <w:tc>
          <w:tcPr>
            <w:tcW w:w="29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6"/>
          <w:wAfter w:w="15876" w:type="dxa"/>
          <w:trHeight w:val="1475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Karjeras izglītības pasākumi skolēniem, jauniešiem un pieaugušajiem</w:t>
            </w:r>
          </w:p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5D105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nodaļa, izglītības iestādes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j</w:t>
            </w:r>
            <w:r w:rsidRPr="00B92F7C">
              <w:rPr>
                <w:color w:val="000000" w:themeColor="text1"/>
                <w:sz w:val="24"/>
                <w:szCs w:val="24"/>
              </w:rPr>
              <w:t>auniešu centri, valsts un pašvaldības iestādes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projekti un citi finanšu instrumenti</w:t>
            </w:r>
          </w:p>
        </w:tc>
        <w:tc>
          <w:tcPr>
            <w:tcW w:w="29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6"/>
          <w:wAfter w:w="15876" w:type="dxa"/>
          <w:trHeight w:val="1475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 Pasākumi Eiropas dimensijas, kultūrizglītības pieredzes un redzesloka paplašināšanai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IKS nodaļa, mūžizglītības konsultanti, </w:t>
            </w:r>
            <w:r>
              <w:rPr>
                <w:color w:val="000000" w:themeColor="text1"/>
                <w:sz w:val="24"/>
                <w:szCs w:val="24"/>
              </w:rPr>
              <w:t>v</w:t>
            </w:r>
            <w:r w:rsidRPr="00B92F7C">
              <w:rPr>
                <w:color w:val="000000" w:themeColor="text1"/>
                <w:sz w:val="24"/>
                <w:szCs w:val="24"/>
              </w:rPr>
              <w:t>alsts un pašvaldības iestādes</w:t>
            </w:r>
          </w:p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projekti un citi finanšu instrumenti</w:t>
            </w:r>
          </w:p>
        </w:tc>
        <w:tc>
          <w:tcPr>
            <w:tcW w:w="29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6"/>
          <w:wAfter w:w="15876" w:type="dxa"/>
          <w:trHeight w:val="1475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5. Organizēt apmācības nozaru speciālistiem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5D105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92F7C">
              <w:rPr>
                <w:color w:val="000000" w:themeColor="text1"/>
                <w:sz w:val="24"/>
                <w:szCs w:val="24"/>
              </w:rPr>
              <w:t>novada iestādes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finansējums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6"/>
          <w:wAfter w:w="15876" w:type="dxa"/>
          <w:trHeight w:val="1475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U1.1.3.-4.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Mūžizglītības piedāvājuma un pieejamības nodrošināšana visām iedzīvotāju grupām.</w:t>
            </w:r>
          </w:p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  <w:p w:rsidR="0067390E" w:rsidRPr="00B92F7C" w:rsidRDefault="0067390E" w:rsidP="00E06C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Veidot novada iestādes par daudzfunkcionāliem centriem, attīstot to materiāltehnisko bāzi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5D105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nodaļa, novada iestādes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Līdz 2020.</w:t>
            </w:r>
          </w:p>
          <w:p w:rsidR="0067390E" w:rsidRPr="00B92F7C" w:rsidRDefault="0067390E" w:rsidP="009C37F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finansējums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Organizēto pasākumu skaits</w:t>
            </w:r>
          </w:p>
        </w:tc>
      </w:tr>
      <w:tr w:rsidR="0067390E" w:rsidRPr="00B92F7C" w:rsidTr="00636BDF">
        <w:trPr>
          <w:gridAfter w:val="6"/>
          <w:wAfter w:w="15876" w:type="dxa"/>
          <w:trHeight w:val="1381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72103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Pilnvērtīgi izmantot novada iestāžu materiāli tehnisko bāzi iedzīvotāju mūžizglītības pasākumu organizēšanai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72103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Pārvaldes, mūžizglītības konsultanti, IKS nodaļa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projekti un citi finanšu instrumenti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6"/>
          <w:wAfter w:w="15876" w:type="dxa"/>
          <w:trHeight w:val="1430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Organizēt un popularizēt neformālās izglītības pasākumus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nodaļa, novada jauniešu centri, mūžizglītības konsultanti</w:t>
            </w:r>
            <w:r>
              <w:rPr>
                <w:color w:val="000000" w:themeColor="text1"/>
                <w:sz w:val="24"/>
                <w:szCs w:val="24"/>
              </w:rPr>
              <w:t>, n</w:t>
            </w:r>
            <w:r w:rsidRPr="00B92F7C">
              <w:rPr>
                <w:color w:val="000000" w:themeColor="text1"/>
                <w:sz w:val="24"/>
                <w:szCs w:val="24"/>
              </w:rPr>
              <w:t>ovada iestādes un institūcijas, NVO</w:t>
            </w:r>
          </w:p>
          <w:p w:rsidR="0067390E" w:rsidRPr="00B92F7C" w:rsidRDefault="0067390E" w:rsidP="000C2EC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ES fondu atbalsts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E06CC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AC2B43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49" w:name="_Toc283898188"/>
            <w:bookmarkStart w:id="50" w:name="_Toc283898499"/>
            <w:bookmarkStart w:id="51" w:name="_Toc283912411"/>
            <w:bookmarkStart w:id="52" w:name="_Toc290984314"/>
            <w:bookmarkStart w:id="53" w:name="_Toc290984400"/>
            <w:bookmarkStart w:id="54" w:name="_Toc290988965"/>
            <w:bookmarkStart w:id="55" w:name="_Toc292970720"/>
            <w:bookmarkStart w:id="56" w:name="_Toc292979093"/>
            <w:bookmarkStart w:id="57" w:name="_Toc292979638"/>
            <w:bookmarkStart w:id="58" w:name="_Toc293302841"/>
            <w:bookmarkStart w:id="59" w:name="_Toc294253800"/>
            <w:bookmarkStart w:id="60" w:name="_Toc294253931"/>
            <w:bookmarkStart w:id="61" w:name="_Toc294536151"/>
            <w:bookmarkStart w:id="62" w:name="_Toc302728009"/>
            <w:bookmarkStart w:id="63" w:name="_Toc302733954"/>
            <w:bookmarkStart w:id="64" w:name="_Toc302734688"/>
            <w:r w:rsidRPr="00B92F7C">
              <w:rPr>
                <w:b/>
                <w:color w:val="000000" w:themeColor="text1"/>
                <w:sz w:val="24"/>
                <w:szCs w:val="24"/>
              </w:rPr>
              <w:t>RV1.1.4.Izglītības iestāžu infrastruktūras un materiāli tehniskās bāzes uzlabošana</w:t>
            </w:r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bookmarkEnd w:id="63"/>
            <w:bookmarkEnd w:id="64"/>
          </w:p>
        </w:tc>
      </w:tr>
      <w:tr w:rsidR="0067390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5956CE">
            <w:pPr>
              <w:tabs>
                <w:tab w:val="num" w:pos="472"/>
              </w:tabs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U1.1.4.-1. </w:t>
            </w:r>
            <w:r w:rsidRPr="00B92F7C">
              <w:rPr>
                <w:color w:val="000000" w:themeColor="text1"/>
                <w:sz w:val="24"/>
                <w:szCs w:val="24"/>
              </w:rPr>
              <w:t>Uzlabot izglītības iestāžu infrastruktūru</w:t>
            </w:r>
          </w:p>
          <w:p w:rsidR="0067390E" w:rsidRPr="00B92F7C" w:rsidRDefault="0067390E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Jaunu objektu būvniecība:</w:t>
            </w:r>
          </w:p>
          <w:p w:rsidR="0067390E" w:rsidRPr="00B92F7C" w:rsidRDefault="0067390E" w:rsidP="004B678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1.1.Lizuma PII izveide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Lizuma pagasta 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B92F7C">
              <w:rPr>
                <w:color w:val="000000" w:themeColor="text1"/>
                <w:sz w:val="24"/>
                <w:szCs w:val="24"/>
              </w:rPr>
              <w:t>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Nodrošinātais vietu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skaits PII</w:t>
            </w:r>
          </w:p>
        </w:tc>
      </w:tr>
      <w:tr w:rsidR="0067390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0D7A16" w:rsidRDefault="0067390E" w:rsidP="00AC2B43">
            <w:pPr>
              <w:pStyle w:val="PreformattedTex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D7A1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 Ēku energoefektivitātes paaugstināšana:</w:t>
            </w:r>
          </w:p>
          <w:p w:rsidR="0067390E" w:rsidRPr="00B92F7C" w:rsidRDefault="0067390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Siltināto objektu skaits</w:t>
            </w:r>
          </w:p>
          <w:p w:rsidR="0067390E" w:rsidRPr="00B92F7C" w:rsidRDefault="0067390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CO</w:t>
            </w:r>
            <w:r w:rsidRPr="00B92F7C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emisiju samazinājums kg/gadā</w:t>
            </w:r>
          </w:p>
        </w:tc>
      </w:tr>
      <w:tr w:rsidR="0067390E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D412AF">
            <w:pPr>
              <w:pStyle w:val="TableContents"/>
              <w:rPr>
                <w:rFonts w:eastAsia="Courier New"/>
                <w:color w:val="000000" w:themeColor="text1"/>
              </w:rPr>
            </w:pPr>
            <w:r w:rsidRPr="00B92F7C">
              <w:rPr>
                <w:rFonts w:eastAsia="Courier New"/>
                <w:color w:val="000000" w:themeColor="text1"/>
              </w:rPr>
              <w:t>2.1. Gulbīša vidusskolas mazās skolas ēkas jumta nomaiņa un energoefektivitātes paaugstināšana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5D105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Jaungulbenes pagasta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2015.- 2017.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D412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D412AF">
            <w:pPr>
              <w:pStyle w:val="TableContents"/>
              <w:rPr>
                <w:rFonts w:eastAsia="Courier New"/>
                <w:color w:val="000000" w:themeColor="text1"/>
              </w:rPr>
            </w:pPr>
            <w:r w:rsidRPr="00B92F7C">
              <w:rPr>
                <w:rFonts w:eastAsia="Courier New"/>
                <w:color w:val="000000" w:themeColor="text1"/>
              </w:rPr>
              <w:t xml:space="preserve">2.2. Jaungulbenes PII „Pienenīte” energoefektivitātes paaugstināšana, elektroinstalācijas un apkures sistēmas nomaiņa 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5D105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Jaungulbenes pagasta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2015.-2017.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D412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840297">
            <w:pPr>
              <w:rPr>
                <w:rFonts w:eastAsia="Courier New"/>
                <w:color w:val="000000" w:themeColor="text1"/>
                <w:sz w:val="24"/>
                <w:szCs w:val="24"/>
              </w:rPr>
            </w:pP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 xml:space="preserve">2.3. Rankas pamatskolas energoefektivitātes paaugstināšana </w:t>
            </w:r>
            <w:proofErr w:type="gramStart"/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(</w:t>
            </w:r>
            <w:proofErr w:type="gramEnd"/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pamatu, jumta siltināšana un nomaiņa, daļēja logu nomaiņa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5D105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īpašumu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Rankas pagasta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D412A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2015.-2020.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D412A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D412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4B6781">
            <w:pPr>
              <w:pStyle w:val="TableContents"/>
              <w:rPr>
                <w:b/>
                <w:color w:val="000000" w:themeColor="text1"/>
              </w:rPr>
            </w:pPr>
            <w:r w:rsidRPr="00B92F7C">
              <w:rPr>
                <w:rFonts w:eastAsia="Courier New"/>
                <w:color w:val="000000" w:themeColor="text1"/>
              </w:rPr>
              <w:t>2.4. Gulbenes Mūzikas skolas energoefektivitātes paaugstināšana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5D105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nodaļa, Gulbenes pilsētas  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5D105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B92F7C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D412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6"/>
          <w:wAfter w:w="15876" w:type="dxa"/>
          <w:trHeight w:val="1377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40719E">
            <w:pPr>
              <w:pStyle w:val="TableContents"/>
              <w:rPr>
                <w:rFonts w:eastAsia="Courier New"/>
                <w:color w:val="000000" w:themeColor="text1"/>
              </w:rPr>
            </w:pPr>
            <w:r w:rsidRPr="00B92F7C">
              <w:rPr>
                <w:rFonts w:eastAsia="Courier New"/>
                <w:color w:val="000000" w:themeColor="text1"/>
              </w:rPr>
              <w:t>2.5. Stāmerienas pamatskolas energoefektivitātes paaugstināšana (bēniņu, iekšējo sienu daļēja siltināšana)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5D105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</w:t>
            </w:r>
            <w:r>
              <w:rPr>
                <w:color w:val="000000" w:themeColor="text1"/>
                <w:sz w:val="24"/>
                <w:szCs w:val="24"/>
              </w:rPr>
              <w:t>projektu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nodaļa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Stāmerienas </w:t>
            </w:r>
            <w:r>
              <w:rPr>
                <w:color w:val="000000" w:themeColor="text1"/>
                <w:sz w:val="24"/>
                <w:szCs w:val="24"/>
              </w:rPr>
              <w:t xml:space="preserve">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40719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2015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B92F7C">
              <w:rPr>
                <w:color w:val="000000" w:themeColor="text1"/>
                <w:sz w:val="24"/>
                <w:szCs w:val="24"/>
              </w:rPr>
              <w:t>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D3013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D3013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4B6781">
            <w:pPr>
              <w:pStyle w:val="TableContents"/>
              <w:rPr>
                <w:rFonts w:eastAsia="Courier New"/>
                <w:color w:val="000000" w:themeColor="text1"/>
              </w:rPr>
            </w:pPr>
            <w:r w:rsidRPr="00B92F7C">
              <w:rPr>
                <w:rFonts w:eastAsia="Courier New"/>
                <w:color w:val="000000" w:themeColor="text1"/>
              </w:rPr>
              <w:t>2.6. Stāķu pamatskolas energoefektivitātes paaugstināšana, lietus ūdens kanalizācijas izbūve un iekšpagalma kāpņu atjaunošana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5D105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Stradu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pagasta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2015. - 2017.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577AC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263171">
            <w:pPr>
              <w:pStyle w:val="TableContents"/>
              <w:rPr>
                <w:rFonts w:eastAsia="Courier New"/>
                <w:color w:val="000000" w:themeColor="text1"/>
              </w:rPr>
            </w:pPr>
            <w:r w:rsidRPr="00B92F7C">
              <w:rPr>
                <w:rFonts w:eastAsia="Courier New"/>
                <w:color w:val="000000" w:themeColor="text1"/>
              </w:rPr>
              <w:t>2.7.Gulbīša vidusskolas energoefektivitātes paaugstināšana, centralizētās siltumapgādes izbūve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5D105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īpašumu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Jaungulbenes pagasta  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483AB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2015.-2020.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483AB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483AB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4B6781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2.8. Lejasciema pirmsskolas izglītības iestādes energoefektivitātes paaugstināšana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5D105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nodaļa,  Lejasciema pagasta  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5D105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2015. - 201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D412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4B6781">
            <w:pPr>
              <w:pStyle w:val="PreformattedTex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2.9. Galgauskas pamatskolas energoefektivitātes paaugstināšana (bēniņu siltināšana un logu nomaiņa)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5D105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nodaļa,  Galgauskas pagasta  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2015. - 2017.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36011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D412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513E7E">
            <w:pPr>
              <w:rPr>
                <w:rFonts w:eastAsia="Courier New"/>
                <w:color w:val="000000" w:themeColor="text1"/>
                <w:sz w:val="24"/>
                <w:szCs w:val="24"/>
              </w:rPr>
            </w:pP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 xml:space="preserve">2.10.Dienesta viesnīcas ēkas sienu siltināšana Līkā iela 19, Gulbene 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5D105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r>
              <w:rPr>
                <w:color w:val="000000" w:themeColor="text1"/>
                <w:sz w:val="24"/>
                <w:szCs w:val="24"/>
              </w:rPr>
              <w:t>Gulbenes pilsētas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9D43D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9D43D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D412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9D43D6">
            <w:pPr>
              <w:rPr>
                <w:rFonts w:eastAsia="Courier New"/>
                <w:color w:val="000000" w:themeColor="text1"/>
                <w:sz w:val="24"/>
                <w:szCs w:val="24"/>
              </w:rPr>
            </w:pP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2.11. Lejasciema vidusskolas internāta</w:t>
            </w:r>
            <w:proofErr w:type="gramStart"/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siltināšana (jumta nomaiņa, bēniņu un  sienu siltināšana)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9D43D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Lejasciema pagasta 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9D43D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9D43D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D412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9D43D6">
            <w:pPr>
              <w:rPr>
                <w:rFonts w:eastAsia="Courier New"/>
                <w:color w:val="000000" w:themeColor="text1"/>
                <w:sz w:val="24"/>
                <w:szCs w:val="24"/>
              </w:rPr>
            </w:pP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2.12. Lejasciema vidusskolas pamatu siltināšana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9D43D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Lejasciema pagasta 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9D43D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9D43D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D412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9D43D6">
            <w:pPr>
              <w:rPr>
                <w:rFonts w:eastAsia="Courier New"/>
                <w:color w:val="000000" w:themeColor="text1"/>
                <w:sz w:val="24"/>
                <w:szCs w:val="24"/>
              </w:rPr>
            </w:pP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2.13. Stāķu PII siltumapgādes sistēmas balansēšana, radiatoru nomaiņa, ventilācijas sistēmas izbūve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9D43D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Stradu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pagasta 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9D43D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9D43D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D412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9D43D6">
            <w:pPr>
              <w:rPr>
                <w:rFonts w:eastAsia="Courier New"/>
                <w:color w:val="000000" w:themeColor="text1"/>
                <w:sz w:val="24"/>
                <w:szCs w:val="24"/>
              </w:rPr>
            </w:pP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2.14.Tirzas pirmskolas grupu ēkas energoefektivitātes paaugstināšana (pāreja uz citu kurināmo)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9D43D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Tirzas pagasta 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9D43D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9D43D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D412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390E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513E7E">
            <w:pPr>
              <w:rPr>
                <w:rFonts w:eastAsia="Courier New"/>
                <w:color w:val="000000" w:themeColor="text1"/>
                <w:sz w:val="24"/>
                <w:szCs w:val="24"/>
              </w:rPr>
            </w:pP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2.15.Druvienas pamatskolas bēniņu siltināšana, apkures sistēmas nomaiņa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9D43D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Druvienas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pagasta 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9D43D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90E" w:rsidRPr="00B92F7C" w:rsidRDefault="0067390E" w:rsidP="009D43D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390E" w:rsidRPr="00B92F7C" w:rsidRDefault="0067390E" w:rsidP="00D412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B3B3B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B3B" w:rsidRPr="00B92F7C" w:rsidRDefault="009B3B3B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3B" w:rsidRPr="00B92F7C" w:rsidRDefault="009B3B3B" w:rsidP="00B17E58">
            <w:pPr>
              <w:rPr>
                <w:rFonts w:eastAsia="Courier New"/>
                <w:color w:val="000000" w:themeColor="text1"/>
                <w:sz w:val="24"/>
                <w:szCs w:val="24"/>
              </w:rPr>
            </w:pP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2.21.Kr.Valdemāra pamatskolas 1.stāva logu nomaiņa, siltināšana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3B" w:rsidRPr="00B92F7C" w:rsidRDefault="009B3B3B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Beļavas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pagasta 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3B" w:rsidRPr="00B92F7C" w:rsidRDefault="009B3B3B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3B" w:rsidRPr="00B92F7C" w:rsidRDefault="009B3B3B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B3B" w:rsidRPr="00B92F7C" w:rsidRDefault="009B3B3B" w:rsidP="00D412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B3B3B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B3B" w:rsidRPr="00B92F7C" w:rsidRDefault="009B3B3B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3B" w:rsidRPr="00B92F7C" w:rsidRDefault="009B3B3B" w:rsidP="00B17E58">
            <w:pPr>
              <w:rPr>
                <w:rFonts w:eastAsia="Courier New"/>
                <w:color w:val="000000" w:themeColor="text1"/>
                <w:sz w:val="24"/>
                <w:szCs w:val="24"/>
              </w:rPr>
            </w:pP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2.18.</w:t>
            </w:r>
            <w:r w:rsidR="00682022">
              <w:rPr>
                <w:rFonts w:eastAsia="Courier New"/>
                <w:color w:val="000000" w:themeColor="text1"/>
                <w:sz w:val="24"/>
                <w:szCs w:val="24"/>
              </w:rPr>
              <w:t>”</w:t>
            </w: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Rēveļu pamatskolas</w:t>
            </w:r>
            <w:r w:rsidR="00682022">
              <w:rPr>
                <w:rFonts w:eastAsia="Courier New"/>
                <w:color w:val="000000" w:themeColor="text1"/>
                <w:sz w:val="24"/>
                <w:szCs w:val="24"/>
              </w:rPr>
              <w:t>”</w:t>
            </w: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 xml:space="preserve"> ēkas pamatu un jumta siltināšana (Jauniešu centrs, bibliotēka, novadpētniecības ekspozīcija)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3B" w:rsidRPr="00B92F7C" w:rsidRDefault="009B3B3B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Rankas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pagasta 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3B" w:rsidRPr="00B92F7C" w:rsidRDefault="009B3B3B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3B" w:rsidRPr="00B92F7C" w:rsidRDefault="009B3B3B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B3B" w:rsidRPr="00B92F7C" w:rsidRDefault="009B3B3B" w:rsidP="00D412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9B3B3B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B3B" w:rsidRPr="00B92F7C" w:rsidRDefault="009B3B3B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3B" w:rsidRPr="00B92F7C" w:rsidRDefault="009B3B3B" w:rsidP="00B17E58">
            <w:pPr>
              <w:rPr>
                <w:rFonts w:eastAsia="Courier New"/>
                <w:color w:val="000000" w:themeColor="text1"/>
                <w:sz w:val="24"/>
                <w:szCs w:val="24"/>
              </w:rPr>
            </w:pP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2.19.</w:t>
            </w:r>
            <w:r w:rsidR="00682022" w:rsidRPr="00682022">
              <w:rPr>
                <w:rFonts w:eastAsia="Courier New"/>
                <w:color w:val="000000" w:themeColor="text1"/>
                <w:sz w:val="24"/>
                <w:szCs w:val="24"/>
              </w:rPr>
              <w:t>Gulbenes</w:t>
            </w:r>
            <w:r w:rsidRPr="00682022">
              <w:rPr>
                <w:rFonts w:eastAsia="Courier New"/>
                <w:color w:val="000000" w:themeColor="text1"/>
                <w:sz w:val="24"/>
                <w:szCs w:val="24"/>
              </w:rPr>
              <w:t xml:space="preserve"> </w:t>
            </w:r>
            <w:r w:rsidR="00682022">
              <w:rPr>
                <w:rFonts w:eastAsia="Courier New"/>
                <w:color w:val="000000" w:themeColor="text1"/>
                <w:sz w:val="24"/>
                <w:szCs w:val="24"/>
              </w:rPr>
              <w:t xml:space="preserve">pilsētas </w:t>
            </w:r>
            <w:r w:rsidRPr="00682022">
              <w:rPr>
                <w:rFonts w:eastAsia="Courier New"/>
                <w:color w:val="000000" w:themeColor="text1"/>
                <w:sz w:val="24"/>
                <w:szCs w:val="24"/>
              </w:rPr>
              <w:t>ēkas</w:t>
            </w:r>
            <w:r w:rsidR="00682022" w:rsidRPr="00682022">
              <w:rPr>
                <w:rFonts w:eastAsia="Courier New"/>
                <w:color w:val="000000" w:themeColor="text1"/>
                <w:sz w:val="24"/>
                <w:szCs w:val="24"/>
              </w:rPr>
              <w:t xml:space="preserve"> Vidus iela 7 (bijusī Bērzu skola)</w:t>
            </w:r>
            <w:r w:rsidRPr="00682022">
              <w:rPr>
                <w:rFonts w:eastAsia="Courier New"/>
                <w:color w:val="000000" w:themeColor="text1"/>
                <w:sz w:val="24"/>
                <w:szCs w:val="24"/>
              </w:rPr>
              <w:t xml:space="preserve"> siltināšana, apkures sistēmas atjaunošana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3B" w:rsidRPr="00B92F7C" w:rsidRDefault="009B3B3B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Gulbenes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pilsētas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3B" w:rsidRPr="00B92F7C" w:rsidRDefault="009B3B3B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3B" w:rsidRPr="00B92F7C" w:rsidRDefault="009B3B3B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9B3B3B" w:rsidRPr="00B92F7C" w:rsidRDefault="009B3B3B" w:rsidP="00D412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D2D25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D25" w:rsidRPr="00B92F7C" w:rsidRDefault="005D2D25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25" w:rsidRPr="009B3B3B" w:rsidRDefault="004C09BF" w:rsidP="00513E7E">
            <w:pPr>
              <w:rPr>
                <w:rFonts w:eastAsia="Courier New"/>
                <w:color w:val="76923C" w:themeColor="accent3" w:themeShade="BF"/>
                <w:sz w:val="24"/>
                <w:szCs w:val="24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</w:rPr>
              <w:t>2.20.</w:t>
            </w:r>
            <w:r w:rsidR="005D2D25" w:rsidRPr="005D2D25">
              <w:rPr>
                <w:rFonts w:eastAsia="Courier New"/>
                <w:color w:val="000000" w:themeColor="text1"/>
                <w:sz w:val="24"/>
                <w:szCs w:val="24"/>
              </w:rPr>
              <w:t>Gulbenes novada valsts ģimnāzijas mācību vides uzlabošana - logu nomaiņa, ventilācijas sistēmas un apkures sistēmas pārbūve, reģionālā metodiskā centra izveide, klašu telpu modernizācija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25" w:rsidRPr="00B92F7C" w:rsidRDefault="005D2D25" w:rsidP="009D43D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Gulbenes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pilsētas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25" w:rsidRPr="00B92F7C" w:rsidRDefault="005D2D25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25" w:rsidRPr="00B92F7C" w:rsidRDefault="005D2D25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D25" w:rsidRPr="00B92F7C" w:rsidRDefault="005D2D25" w:rsidP="00D412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D2D25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D25" w:rsidRPr="00B92F7C" w:rsidRDefault="005D2D25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25" w:rsidRPr="009B3B3B" w:rsidRDefault="004C09BF" w:rsidP="00513E7E">
            <w:pPr>
              <w:rPr>
                <w:rFonts w:eastAsia="Courier New"/>
                <w:color w:val="76923C" w:themeColor="accent3" w:themeShade="BF"/>
                <w:sz w:val="24"/>
                <w:szCs w:val="24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</w:rPr>
              <w:t>2.21.</w:t>
            </w:r>
            <w:r w:rsidR="005D2D25" w:rsidRPr="005D2D25">
              <w:rPr>
                <w:rFonts w:eastAsia="Courier New"/>
                <w:color w:val="000000" w:themeColor="text1"/>
                <w:sz w:val="24"/>
                <w:szCs w:val="24"/>
              </w:rPr>
              <w:t>Gulbenes vidusskolas (no 2017.gada 1.augusta - Gulbenes sākumskolas) mācību vides uzlabošana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25" w:rsidRPr="00B92F7C" w:rsidRDefault="005D2D25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Gulbenes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pilsētas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25" w:rsidRPr="00B92F7C" w:rsidRDefault="00B17E58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2017</w:t>
            </w:r>
            <w:r w:rsidR="005D2D25"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25" w:rsidRPr="00B92F7C" w:rsidRDefault="005D2D25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D25" w:rsidRPr="00B92F7C" w:rsidRDefault="005D2D25" w:rsidP="00D412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D2D25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2D25" w:rsidRPr="00B92F7C" w:rsidRDefault="005D2D25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25" w:rsidRPr="009B3B3B" w:rsidRDefault="004C09BF" w:rsidP="00513E7E">
            <w:pPr>
              <w:rPr>
                <w:rFonts w:eastAsia="Courier New"/>
                <w:color w:val="76923C" w:themeColor="accent3" w:themeShade="BF"/>
                <w:sz w:val="24"/>
                <w:szCs w:val="24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</w:rPr>
              <w:t xml:space="preserve">2.22. </w:t>
            </w:r>
            <w:r w:rsidR="005D2D25" w:rsidRPr="005D2D25">
              <w:rPr>
                <w:rFonts w:eastAsia="Courier New"/>
                <w:color w:val="000000" w:themeColor="text1"/>
                <w:sz w:val="24"/>
                <w:szCs w:val="24"/>
              </w:rPr>
              <w:t>Gulbenes 2.vidusskolas mācību vides uzlabošana</w:t>
            </w:r>
            <w:proofErr w:type="gramStart"/>
            <w:r w:rsidR="005D2D25" w:rsidRPr="005D2D25">
              <w:rPr>
                <w:rFonts w:eastAsia="Courier New"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="005D2D25" w:rsidRPr="005D2D25">
              <w:rPr>
                <w:rFonts w:eastAsia="Courier New"/>
                <w:color w:val="000000" w:themeColor="text1"/>
                <w:sz w:val="24"/>
                <w:szCs w:val="24"/>
              </w:rPr>
              <w:t>- apkures sistēmas maiņa, elektroinstalācijas maiņa, klašu telpu modernizācija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25" w:rsidRPr="00B92F7C" w:rsidRDefault="005D2D25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Gulbenes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pilsētas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25" w:rsidRPr="00B92F7C" w:rsidRDefault="005D2D25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D25" w:rsidRPr="00B92F7C" w:rsidRDefault="005D2D25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D2D25" w:rsidRPr="00B92F7C" w:rsidRDefault="005D2D25" w:rsidP="00D412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  <w:trHeight w:val="426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899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0D7A16" w:rsidRDefault="004C09BF" w:rsidP="005956CE">
            <w:pPr>
              <w:rPr>
                <w:color w:val="000000" w:themeColor="text1"/>
                <w:sz w:val="24"/>
                <w:szCs w:val="24"/>
              </w:rPr>
            </w:pPr>
            <w:r w:rsidRPr="000D7A16">
              <w:rPr>
                <w:b/>
                <w:color w:val="000000" w:themeColor="text1"/>
                <w:sz w:val="24"/>
                <w:szCs w:val="24"/>
              </w:rPr>
              <w:t>3. Objektu atjaunošana/pārbūve</w:t>
            </w:r>
          </w:p>
        </w:tc>
      </w:tr>
      <w:tr w:rsidR="004C09BF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4B678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3.1. Gulbenes Mākslas skolas pagalma pārbūve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5D105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Attīstības un projektu nodaļa</w:t>
            </w:r>
            <w:r w:rsidRPr="00B92F7C">
              <w:rPr>
                <w:color w:val="000000" w:themeColor="text1"/>
                <w:sz w:val="24"/>
                <w:szCs w:val="24"/>
              </w:rPr>
              <w:t>, Gulbenes pilsētas 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B17E58" w:rsidP="000C2E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>-2016.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Valsts, pašvaldības, ES fondu atbalsts 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D3013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Atjaunoto telpu (objektu) skaits un kvadratūra</w:t>
            </w:r>
          </w:p>
        </w:tc>
      </w:tr>
      <w:tr w:rsidR="004C09BF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4B6781">
            <w:pPr>
              <w:pStyle w:val="TableContents"/>
              <w:rPr>
                <w:rFonts w:eastAsia="Courier New"/>
                <w:color w:val="000000" w:themeColor="text1"/>
              </w:rPr>
            </w:pPr>
            <w:r w:rsidRPr="00B92F7C">
              <w:rPr>
                <w:rFonts w:eastAsia="Courier New"/>
                <w:color w:val="000000" w:themeColor="text1"/>
              </w:rPr>
              <w:t xml:space="preserve">3.2. Stāmerienas pamatskolas internāta izveide 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5D105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Stāmerienas </w:t>
            </w:r>
            <w:r>
              <w:rPr>
                <w:color w:val="000000" w:themeColor="text1"/>
                <w:sz w:val="24"/>
                <w:szCs w:val="24"/>
              </w:rPr>
              <w:t xml:space="preserve">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Attīstības un projektu nodaļa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D412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2E601D">
            <w:pPr>
              <w:rPr>
                <w:rFonts w:eastAsia="Courier New"/>
                <w:color w:val="000000" w:themeColor="text1"/>
                <w:sz w:val="24"/>
                <w:szCs w:val="24"/>
              </w:rPr>
            </w:pP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3.3. Stāķu pamatskolas iekštelpu atjaunošana (zāle, garderobes skapīši) un dabas zinību kabineta aprīkošana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577AC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Stradu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pagasta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B17E58" w:rsidP="00E923E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 - 2020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77AC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762002">
            <w:pPr>
              <w:pStyle w:val="TableContents"/>
              <w:rPr>
                <w:rFonts w:eastAsia="Courier New"/>
                <w:color w:val="000000" w:themeColor="text1"/>
              </w:rPr>
            </w:pPr>
            <w:r w:rsidRPr="00B92F7C">
              <w:rPr>
                <w:rFonts w:eastAsia="Courier New"/>
                <w:color w:val="000000" w:themeColor="text1"/>
              </w:rPr>
              <w:t>3.4. Druvienas pamatskolas jumta un fasādes atjaunošana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577AC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Druvienas pagasta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B17E58" w:rsidP="00E923E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 xml:space="preserve">. - </w:t>
            </w:r>
            <w:r>
              <w:rPr>
                <w:color w:val="000000" w:themeColor="text1"/>
                <w:sz w:val="24"/>
                <w:szCs w:val="24"/>
              </w:rPr>
              <w:t>2020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77AC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762002">
            <w:pPr>
              <w:pStyle w:val="PreformattedText"/>
              <w:ind w:left="-55" w:firstLine="5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3.5. Galgauskas pamatskolas meiteņu mājturības kabineta, skolas bibliotēkas telpu  atjaunošana, virtuves bloka modernizācija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CD422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Galgauskas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pagasta  pārvalde</w:t>
            </w:r>
          </w:p>
          <w:p w:rsidR="004C09BF" w:rsidRPr="00B92F7C" w:rsidRDefault="004C09BF" w:rsidP="00577AC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B17E58" w:rsidP="00E923E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 - 2020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77AC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3.6. Jaungulbenes PII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"Pienenīte"  koridoru atjaunošana</w:t>
            </w:r>
          </w:p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5D105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Jaungulbenes 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Attīstības un</w:t>
            </w:r>
            <w:r>
              <w:rPr>
                <w:color w:val="000000" w:themeColor="text1"/>
                <w:sz w:val="24"/>
                <w:szCs w:val="24"/>
              </w:rPr>
              <w:t xml:space="preserve"> projektu nodaļa, 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B17E58" w:rsidP="000C2E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 - 2018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77AC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76200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3.7. Litenes pamatskolas iekštelpu atjaunošana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5D105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Litenes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</w:t>
            </w:r>
            <w:r>
              <w:rPr>
                <w:color w:val="000000" w:themeColor="text1"/>
                <w:sz w:val="24"/>
                <w:szCs w:val="24"/>
              </w:rPr>
              <w:t xml:space="preserve">e,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Attīstības un projektu nodaļa, 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B17E58" w:rsidP="000C2E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 - 2018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77AC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76200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3.8.Litenes PII iekštelpu atjaunošana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5D105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Litenes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Attīstības un projektu nodaļa, 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B17E58" w:rsidP="000C2E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 - 2018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77AC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76200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3.9.Litenes PII žoga un vārtu atjaunošana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5D105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Litenes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Attīstības un projektu nodaļa, 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B17E58" w:rsidP="000C2E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 - 2018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EE586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5D2D25" w:rsidRDefault="004C09BF" w:rsidP="00B17E58">
            <w:pPr>
              <w:rPr>
                <w:rFonts w:eastAsia="Courier New"/>
                <w:color w:val="000000" w:themeColor="text1"/>
                <w:sz w:val="24"/>
                <w:szCs w:val="24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</w:rPr>
              <w:t>3.10.</w:t>
            </w:r>
            <w:r w:rsidRPr="004C09BF">
              <w:rPr>
                <w:rFonts w:eastAsia="Courier New"/>
                <w:color w:val="000000" w:themeColor="text1"/>
                <w:sz w:val="24"/>
                <w:szCs w:val="24"/>
              </w:rPr>
              <w:t>Gulbenes pilsētas skolu dienesta viesnīcas (internāta) pārbūve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Gulbenes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pilsētas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EE586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Default="004C09BF" w:rsidP="00B17E58">
            <w:pPr>
              <w:rPr>
                <w:rFonts w:eastAsia="Courier New"/>
                <w:color w:val="000000" w:themeColor="text1"/>
                <w:sz w:val="24"/>
                <w:szCs w:val="24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</w:rPr>
              <w:t>3.11.</w:t>
            </w:r>
            <w:r w:rsidRPr="004C09BF">
              <w:rPr>
                <w:rFonts w:eastAsia="Courier New"/>
                <w:color w:val="000000" w:themeColor="text1"/>
                <w:sz w:val="24"/>
                <w:szCs w:val="24"/>
              </w:rPr>
              <w:t>Gulbenes novada valsts ģimnāzijas stadiona skrejceļa pārbūve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Gulbenes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pilsētas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EE586A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  <w:trHeight w:val="504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</w:rPr>
              <w:t xml:space="preserve">4. </w:t>
            </w:r>
            <w:r w:rsidRPr="000D7A16">
              <w:rPr>
                <w:b/>
                <w:color w:val="000000" w:themeColor="text1"/>
                <w:sz w:val="24"/>
                <w:szCs w:val="24"/>
              </w:rPr>
              <w:t>Komunikāciju atjaunošana / pārbūve: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Atjaunoto vai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jaunveidoto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sistēmu skaits</w:t>
            </w:r>
          </w:p>
        </w:tc>
      </w:tr>
      <w:tr w:rsidR="004C09BF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762002">
            <w:pPr>
              <w:pStyle w:val="Vresteksts"/>
              <w:snapToGrid w:val="0"/>
              <w:rPr>
                <w:rFonts w:eastAsia="Courier New"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4.1.K.Valdemāra pamatskolas iekštelpu atjaunošana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Beļavas pagasta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B17E58" w:rsidP="000C2E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 - 2018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77AC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762002">
            <w:pPr>
              <w:pStyle w:val="TableContents"/>
              <w:snapToGrid w:val="0"/>
              <w:rPr>
                <w:rFonts w:eastAsia="Courier New"/>
                <w:color w:val="000000" w:themeColor="text1"/>
              </w:rPr>
            </w:pPr>
            <w:r w:rsidRPr="00B92F7C">
              <w:rPr>
                <w:color w:val="000000" w:themeColor="text1"/>
              </w:rPr>
              <w:t>4.2. Apkures sistēmas ierīkošana Gulbīša vidusskolā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Jaungulbenes pagasta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B17E58" w:rsidP="000C2E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 - 2018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D412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762002">
            <w:pPr>
              <w:pStyle w:val="TableContents"/>
              <w:snapToGrid w:val="0"/>
              <w:rPr>
                <w:b/>
                <w:color w:val="000000" w:themeColor="text1"/>
              </w:rPr>
            </w:pPr>
            <w:r w:rsidRPr="00B92F7C">
              <w:rPr>
                <w:color w:val="000000" w:themeColor="text1"/>
              </w:rPr>
              <w:t>4.3. Iekšējo komunikāciju atjaunošana (elektroapgāde,</w:t>
            </w:r>
            <w:proofErr w:type="gramStart"/>
            <w:r w:rsidRPr="00B92F7C">
              <w:rPr>
                <w:color w:val="000000" w:themeColor="text1"/>
              </w:rPr>
              <w:t xml:space="preserve">  </w:t>
            </w:r>
            <w:proofErr w:type="gramEnd"/>
            <w:r w:rsidRPr="00B92F7C">
              <w:rPr>
                <w:color w:val="000000" w:themeColor="text1"/>
              </w:rPr>
              <w:t>sanitārie mezgli) Jaungulbenes PII "Pienenīte”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Jaungulbenes pagasta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B17E58" w:rsidP="000C2E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 - 2018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23562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762002">
            <w:pPr>
              <w:pStyle w:val="TableContents"/>
              <w:snapToGrid w:val="0"/>
              <w:rPr>
                <w:b/>
                <w:color w:val="000000" w:themeColor="text1"/>
              </w:rPr>
            </w:pPr>
            <w:r w:rsidRPr="00B92F7C">
              <w:rPr>
                <w:color w:val="000000" w:themeColor="text1"/>
              </w:rPr>
              <w:t xml:space="preserve">4.4. </w:t>
            </w:r>
            <w:r w:rsidR="00B17E58">
              <w:rPr>
                <w:color w:val="000000" w:themeColor="text1"/>
              </w:rPr>
              <w:t xml:space="preserve">Ēkas vidus ielā 7 (bijušās </w:t>
            </w:r>
            <w:r w:rsidRPr="00B92F7C">
              <w:rPr>
                <w:color w:val="000000" w:themeColor="text1"/>
              </w:rPr>
              <w:t>Bērzu sākumskolas</w:t>
            </w:r>
            <w:r w:rsidR="00B17E58">
              <w:rPr>
                <w:color w:val="000000" w:themeColor="text1"/>
              </w:rPr>
              <w:t>)</w:t>
            </w:r>
            <w:r w:rsidRPr="00B92F7C">
              <w:rPr>
                <w:color w:val="000000" w:themeColor="text1"/>
              </w:rPr>
              <w:t xml:space="preserve"> iekšējo komunikāciju atjaunošana (elektroapgāde, apkure, ūdens un kanalizācija, ventilācija)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Gulbenes pilsētas 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B17E58" w:rsidP="000C2E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 - 2018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23562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76200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4.5. Gulbenes 2.vidusskolas inženierkomunikāciju atjaunošana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Gulbenes pilsētas 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B17E58" w:rsidP="000C2E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 - 2018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483AB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  <w:trHeight w:val="849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tabs>
                <w:tab w:val="num" w:pos="472"/>
              </w:tabs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5. Bērnu rotaļu laukumu un konstrukciju atjaunošana pagastu PII un skolās, kurās īsteno pirmsskolas izglītības programmas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IKS nodaļa, pārvaldes</w:t>
            </w:r>
          </w:p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B17E58" w:rsidP="000C2E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color w:val="000000" w:themeColor="text1"/>
                <w:sz w:val="24"/>
                <w:szCs w:val="24"/>
              </w:rPr>
              <w:t>–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 xml:space="preserve"> 201</w:t>
            </w:r>
            <w:r>
              <w:rPr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483ABD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U1.1.4.-2.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Nodrošināt optimālu izglītojamo pārvadājumu sistēmu novadā</w:t>
            </w:r>
          </w:p>
          <w:p w:rsidR="004C09BF" w:rsidRPr="00B92F7C" w:rsidRDefault="004C09BF" w:rsidP="005956CE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023E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</w:t>
            </w:r>
            <w:r w:rsidRPr="009B3B3B">
              <w:rPr>
                <w:color w:val="000000" w:themeColor="text1"/>
                <w:sz w:val="24"/>
                <w:szCs w:val="24"/>
              </w:rPr>
              <w:t>Pilnveidot izglītojamo pārvadājumu sistēmu novadā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66401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Īpašumu pārraudzības nodaļa, Attīstības un projektu nodaļa, pārvaldes, skolas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Aktualizēt katru gadu 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664019">
            <w:pPr>
              <w:rPr>
                <w:color w:val="000000" w:themeColor="text1"/>
                <w:sz w:val="24"/>
                <w:szCs w:val="24"/>
              </w:rPr>
            </w:pP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>1.Saskaņoti un apstiprināti skolēnu pārvadājumu maršruti</w:t>
            </w:r>
            <w:proofErr w:type="gramEnd"/>
          </w:p>
          <w:p w:rsidR="004C09BF" w:rsidRPr="00B92F7C" w:rsidRDefault="004C09BF" w:rsidP="0066401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Talonu sistēma skolēnu pārvadājumiem sabiedriskā transporta maršrutos</w:t>
            </w:r>
          </w:p>
        </w:tc>
      </w:tr>
      <w:tr w:rsidR="004C09B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Pilnveidot sadarbību ar SIA „Gulbenes autobuss” skolēnu pārvadājumu organizēšanā un ieviest savstarpēji izdevīgus norēķinu veidus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Pārvaldes, SIA „Gulbenes autobuss”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66401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Aktualizēt katru gadu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U1.1.4.-3.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Uzlabot izglītības iestāžu nodrošinājumu ar IT</w:t>
            </w:r>
          </w:p>
          <w:p w:rsidR="004C09BF" w:rsidRPr="00B92F7C" w:rsidRDefault="004C09BF" w:rsidP="005956CE">
            <w:pPr>
              <w:tabs>
                <w:tab w:val="num" w:pos="0"/>
              </w:tabs>
              <w:rPr>
                <w:color w:val="000000" w:themeColor="text1"/>
                <w:sz w:val="24"/>
                <w:szCs w:val="24"/>
              </w:rPr>
            </w:pPr>
          </w:p>
          <w:p w:rsidR="004C09BF" w:rsidRPr="00B92F7C" w:rsidRDefault="004C09BF" w:rsidP="005956CE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  <w:p w:rsidR="004C09BF" w:rsidRPr="00B92F7C" w:rsidRDefault="004C09B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6A3407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Katrai pašvaldības izglītības iestādei nodrošināt mūsdienīgu IT aprīkojumu</w:t>
            </w:r>
          </w:p>
        </w:tc>
        <w:tc>
          <w:tcPr>
            <w:tcW w:w="25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66401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 IKS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Finanšu un ekonomikas nodaļa </w:t>
            </w:r>
          </w:p>
          <w:p w:rsidR="004C09BF" w:rsidRPr="00B92F7C" w:rsidRDefault="004C09B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Izglītības iestāžu nodrošinājums ar IT aprīkojumu</w:t>
            </w:r>
          </w:p>
        </w:tc>
      </w:tr>
      <w:tr w:rsidR="004C09BF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65" w:name="_Toc283898189"/>
            <w:bookmarkStart w:id="66" w:name="_Toc283898500"/>
            <w:bookmarkStart w:id="67" w:name="_Toc283912412"/>
            <w:bookmarkStart w:id="68" w:name="_Toc290984315"/>
            <w:bookmarkStart w:id="69" w:name="_Toc290984401"/>
            <w:bookmarkStart w:id="70" w:name="_Toc290988966"/>
            <w:bookmarkStart w:id="71" w:name="_Toc292970721"/>
            <w:bookmarkStart w:id="72" w:name="_Toc292979094"/>
            <w:bookmarkStart w:id="73" w:name="_Toc292979639"/>
            <w:bookmarkStart w:id="74" w:name="_Toc293302842"/>
            <w:bookmarkStart w:id="75" w:name="_Toc294253801"/>
            <w:bookmarkStart w:id="76" w:name="_Toc294253932"/>
            <w:bookmarkStart w:id="77" w:name="_Toc294536152"/>
            <w:bookmarkStart w:id="78" w:name="_Toc302728010"/>
            <w:bookmarkStart w:id="79" w:name="_Toc302733955"/>
            <w:bookmarkStart w:id="80" w:name="_Toc302734689"/>
            <w:r w:rsidRPr="00B92F7C">
              <w:rPr>
                <w:b/>
                <w:color w:val="000000" w:themeColor="text1"/>
                <w:sz w:val="24"/>
                <w:szCs w:val="24"/>
              </w:rPr>
              <w:t>M1.2. Veidot sociāli labvēlīgu</w:t>
            </w:r>
            <w:proofErr w:type="gramStart"/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b/>
                <w:color w:val="000000" w:themeColor="text1"/>
                <w:sz w:val="24"/>
                <w:szCs w:val="24"/>
              </w:rPr>
              <w:t>un atbalstošu vidi</w:t>
            </w:r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</w:p>
        </w:tc>
      </w:tr>
      <w:tr w:rsidR="004C09BF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81" w:name="_Toc283898190"/>
            <w:bookmarkStart w:id="82" w:name="_Toc283898501"/>
            <w:bookmarkStart w:id="83" w:name="_Toc283912413"/>
            <w:bookmarkStart w:id="84" w:name="_Toc290984316"/>
            <w:bookmarkStart w:id="85" w:name="_Toc290984402"/>
            <w:bookmarkStart w:id="86" w:name="_Toc290988967"/>
            <w:bookmarkStart w:id="87" w:name="_Toc292970722"/>
            <w:bookmarkStart w:id="88" w:name="_Toc292979095"/>
            <w:bookmarkStart w:id="89" w:name="_Toc292979640"/>
            <w:bookmarkStart w:id="90" w:name="_Toc293302843"/>
            <w:bookmarkStart w:id="91" w:name="_Toc294253802"/>
            <w:bookmarkStart w:id="92" w:name="_Toc294253933"/>
            <w:bookmarkStart w:id="93" w:name="_Toc294536153"/>
            <w:bookmarkStart w:id="94" w:name="_Toc302728011"/>
            <w:bookmarkStart w:id="95" w:name="_Toc302733956"/>
            <w:bookmarkStart w:id="96" w:name="_Toc302734690"/>
            <w:r w:rsidRPr="00B92F7C">
              <w:rPr>
                <w:b/>
                <w:color w:val="000000" w:themeColor="text1"/>
                <w:sz w:val="24"/>
                <w:szCs w:val="24"/>
              </w:rPr>
              <w:t>RV1.2.1. Sociālo pakalpojumu dažādošana un pieejamības uzlabošana</w:t>
            </w:r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</w:p>
        </w:tc>
      </w:tr>
      <w:tr w:rsidR="004C09B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U1.2.1.-1. </w:t>
            </w:r>
            <w:r w:rsidRPr="00B92F7C">
              <w:rPr>
                <w:color w:val="000000" w:themeColor="text1"/>
                <w:sz w:val="24"/>
                <w:szCs w:val="24"/>
              </w:rPr>
              <w:t>Pilnveidot Sociālās aprūpes iestāžu tīklu un sociālo</w:t>
            </w: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pakalpojumu veidus </w:t>
            </w:r>
          </w:p>
          <w:p w:rsidR="004C09BF" w:rsidRPr="00B92F7C" w:rsidRDefault="004C09B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E817F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Izveidot jaunus sociālo pakalpojumu veidus:</w:t>
            </w:r>
          </w:p>
          <w:p w:rsidR="004C09BF" w:rsidRPr="00B92F7C" w:rsidRDefault="004C09BF" w:rsidP="00E817F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1.1. Dienas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centrs(i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) dažādām sociālajām grupām</w:t>
            </w:r>
          </w:p>
          <w:p w:rsidR="004C09BF" w:rsidRPr="00B92F7C" w:rsidRDefault="004C09BF" w:rsidP="00E817F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1.2. Centrs ģimenei ar bērniem (krīžu centrs), pielāgojot Litenes PII telpas</w:t>
            </w:r>
          </w:p>
          <w:p w:rsidR="004C09BF" w:rsidRPr="00B92F7C" w:rsidRDefault="004C09BF" w:rsidP="00E817F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1.3. Grupu dzīvokļi pilngadīgām personām un cilvēkiem ar īpašām vajadzībām;</w:t>
            </w:r>
          </w:p>
          <w:p w:rsidR="004C09BF" w:rsidRPr="00B92F7C" w:rsidRDefault="004C09BF" w:rsidP="00E817F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1.4. Mobilā vienība aprūpei mājās;</w:t>
            </w:r>
          </w:p>
          <w:p w:rsidR="004C09BF" w:rsidRPr="00B92F7C" w:rsidRDefault="004C09BF" w:rsidP="00E817F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1.5. Atbalsta centrs paaugstināta sociālā riska grupām Dīķa ielā 1, Gulbenē</w:t>
            </w:r>
          </w:p>
          <w:p w:rsidR="004C09BF" w:rsidRPr="00B92F7C" w:rsidRDefault="004C09BF" w:rsidP="00E817F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1.6. Nakts patversmes pieaugušām personām izveide;</w:t>
            </w:r>
          </w:p>
          <w:p w:rsidR="004C09BF" w:rsidRPr="00B92F7C" w:rsidRDefault="004C09BF" w:rsidP="00E817F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1.7. Īslaicīgās sociālās aprūpes un rehabilitācijas pakalpojuma nodrošināšana;</w:t>
            </w:r>
          </w:p>
          <w:p w:rsidR="004C09BF" w:rsidRPr="00B92F7C" w:rsidRDefault="004C09BF" w:rsidP="00E817F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1.8. Atbalsts audžuģimeņu kustības un aizbildņu ģimeņu veidošanai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E817F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Novada Sociālais dienests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Gulbenes </w:t>
            </w:r>
            <w:r>
              <w:rPr>
                <w:color w:val="000000" w:themeColor="text1"/>
                <w:sz w:val="24"/>
                <w:szCs w:val="24"/>
              </w:rPr>
              <w:t xml:space="preserve">pilsētas </w:t>
            </w:r>
            <w:r w:rsidRPr="00B92F7C">
              <w:rPr>
                <w:color w:val="000000" w:themeColor="text1"/>
                <w:sz w:val="24"/>
                <w:szCs w:val="24"/>
              </w:rPr>
              <w:t>pārvalde, Attīstības un projektu  nodaļa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B17E58" w:rsidP="00E923E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 - 2020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Jaun</w:t>
            </w:r>
            <w:r>
              <w:rPr>
                <w:color w:val="000000" w:themeColor="text1"/>
                <w:sz w:val="24"/>
                <w:szCs w:val="24"/>
              </w:rPr>
              <w:t>iz</w:t>
            </w:r>
            <w:r w:rsidRPr="00B92F7C">
              <w:rPr>
                <w:color w:val="000000" w:themeColor="text1"/>
                <w:sz w:val="24"/>
                <w:szCs w:val="24"/>
              </w:rPr>
              <w:t>veidoto pakalpojumu klāsts</w:t>
            </w:r>
          </w:p>
        </w:tc>
      </w:tr>
      <w:tr w:rsidR="004C09B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76200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Piesaistīt kvalificētu sociālo darba speciālistu- rehabilitētāju, ģimeņu asistentu darbam ar specifiskām sociālā riska grupām;</w:t>
            </w:r>
          </w:p>
          <w:p w:rsidR="004C09BF" w:rsidRPr="00B92F7C" w:rsidRDefault="004C09BF" w:rsidP="005839E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9B3B3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Novada Sociālais dienests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B17E58" w:rsidP="000C2E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 – 2020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Pilnveidot sociālo darbinieku zināšanas darbā ar sociālo gadījumu, paaugstināt profesionalitāti;</w:t>
            </w:r>
          </w:p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9B3B3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Novada Sociālais dienests</w:t>
            </w:r>
            <w:r>
              <w:rPr>
                <w:color w:val="FF0000"/>
                <w:sz w:val="24"/>
                <w:szCs w:val="24"/>
              </w:rPr>
              <w:t>.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B17E58" w:rsidP="000C2E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 – 2020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U1.2.1.-2.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Uzlabot sociālā dienesta materiāli tehnisko bāzi </w:t>
            </w:r>
          </w:p>
          <w:p w:rsidR="004C09BF" w:rsidRPr="00B92F7C" w:rsidRDefault="004C09BF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4C09BF" w:rsidRPr="00B92F7C" w:rsidRDefault="004C09B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Iegādāties 4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transportvienības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sociālā dienesta darbinieku vajadzībām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Novada Sociālais dienests, Īpašumu pārraudzības nodaļa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C2741F" w:rsidP="000C2E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 - 2020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Iegādātais transports un inventārs</w:t>
            </w:r>
          </w:p>
        </w:tc>
      </w:tr>
      <w:tr w:rsidR="004C09B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Iegādāties nodarbību inventāru dienas centra vajadzībām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Novada Sociālais dienests, Gulbenes </w:t>
            </w:r>
            <w:r>
              <w:rPr>
                <w:color w:val="000000" w:themeColor="text1"/>
                <w:sz w:val="24"/>
                <w:szCs w:val="24"/>
              </w:rPr>
              <w:t xml:space="preserve">pilsētas </w:t>
            </w:r>
            <w:r w:rsidRPr="00B92F7C">
              <w:rPr>
                <w:color w:val="000000" w:themeColor="text1"/>
                <w:sz w:val="24"/>
                <w:szCs w:val="24"/>
              </w:rPr>
              <w:t>pārvalde,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C2741F" w:rsidP="000C2E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 - 2020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U1.2.1.-3</w:t>
            </w:r>
            <w:r w:rsidRPr="00B92F7C">
              <w:rPr>
                <w:color w:val="000000" w:themeColor="text1"/>
                <w:sz w:val="24"/>
                <w:szCs w:val="24"/>
              </w:rPr>
              <w:t>. Uzlabot sociālo un veselības iestāžu infrastruktūru</w:t>
            </w:r>
          </w:p>
          <w:p w:rsidR="004C09BF" w:rsidRPr="00B92F7C" w:rsidRDefault="004C09B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</w:rPr>
              <w:t>1.Ēku energoefektivitātes paaugstināšana: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839E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Siltināto objektu skaits</w:t>
            </w:r>
          </w:p>
          <w:p w:rsidR="004C09BF" w:rsidRPr="00B92F7C" w:rsidRDefault="004C09BF" w:rsidP="005839E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CO</w:t>
            </w:r>
            <w:r w:rsidRPr="00B92F7C">
              <w:rPr>
                <w:color w:val="000000" w:themeColor="text1"/>
                <w:sz w:val="24"/>
                <w:szCs w:val="24"/>
                <w:vertAlign w:val="subscript"/>
              </w:rPr>
              <w:t>2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emisiju samazinājums kg/gadā</w:t>
            </w:r>
          </w:p>
        </w:tc>
      </w:tr>
      <w:tr w:rsidR="004C09B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E54A95">
            <w:pPr>
              <w:pStyle w:val="TableContents"/>
              <w:rPr>
                <w:rFonts w:eastAsia="Courier New"/>
                <w:color w:val="000000" w:themeColor="text1"/>
              </w:rPr>
            </w:pPr>
            <w:r w:rsidRPr="00B92F7C">
              <w:rPr>
                <w:rFonts w:eastAsia="Courier New"/>
                <w:color w:val="000000" w:themeColor="text1"/>
              </w:rPr>
              <w:t xml:space="preserve">1.1. </w:t>
            </w:r>
            <w:r w:rsidRPr="00B92F7C">
              <w:rPr>
                <w:color w:val="000000" w:themeColor="text1"/>
              </w:rPr>
              <w:t>Sociālā dienesta Dīķa ielā 1, Gulbenē ēkas energoefektivitātes paaugstināšana</w:t>
            </w:r>
            <w:proofErr w:type="gramStart"/>
            <w:r w:rsidRPr="00B92F7C">
              <w:rPr>
                <w:color w:val="000000" w:themeColor="text1"/>
              </w:rPr>
              <w:t xml:space="preserve">  </w:t>
            </w:r>
            <w:proofErr w:type="gramEnd"/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146DDA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Gulbenes pilsētas pārvalde, </w:t>
            </w:r>
            <w:r>
              <w:rPr>
                <w:color w:val="000000" w:themeColor="text1"/>
                <w:sz w:val="24"/>
                <w:szCs w:val="24"/>
              </w:rPr>
              <w:t>N</w:t>
            </w:r>
            <w:r w:rsidRPr="00B92F7C">
              <w:rPr>
                <w:color w:val="000000" w:themeColor="text1"/>
                <w:sz w:val="24"/>
                <w:szCs w:val="24"/>
              </w:rPr>
              <w:t>ovada Sociālais dienests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C2741F" w:rsidP="00AB14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>. –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BA160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E54A95">
            <w:pPr>
              <w:pStyle w:val="TableContents"/>
              <w:rPr>
                <w:rFonts w:eastAsia="Courier New"/>
                <w:color w:val="000000" w:themeColor="text1"/>
              </w:rPr>
            </w:pPr>
            <w:r w:rsidRPr="00B92F7C">
              <w:rPr>
                <w:rFonts w:eastAsia="Courier New"/>
                <w:color w:val="000000" w:themeColor="text1"/>
              </w:rPr>
              <w:t xml:space="preserve"> 1.2. Medicīnas kompleksa „Doktorāts” energoefektivitātes paaugstināšana Rankas pagastā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AB1457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Rankas </w:t>
            </w:r>
            <w:r>
              <w:rPr>
                <w:color w:val="000000" w:themeColor="text1"/>
                <w:sz w:val="24"/>
                <w:szCs w:val="24"/>
              </w:rPr>
              <w:t xml:space="preserve">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pārvalde, Novada Sociālais dienests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C2741F" w:rsidP="00AB14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>. –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BA160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E54A95">
            <w:pPr>
              <w:pStyle w:val="TableContents"/>
              <w:rPr>
                <w:color w:val="000000" w:themeColor="text1"/>
              </w:rPr>
            </w:pPr>
            <w:r w:rsidRPr="00B92F7C">
              <w:rPr>
                <w:color w:val="000000" w:themeColor="text1"/>
              </w:rPr>
              <w:t>1.3. Stāmerienas veco ļaužu mītnes „Saulstari”, bibliotēkas un pagasta pārvaldes administrācijas ēkas</w:t>
            </w:r>
            <w:proofErr w:type="gramStart"/>
            <w:r w:rsidRPr="00B92F7C">
              <w:rPr>
                <w:color w:val="000000" w:themeColor="text1"/>
              </w:rPr>
              <w:t xml:space="preserve">  </w:t>
            </w:r>
            <w:proofErr w:type="gramEnd"/>
            <w:r w:rsidRPr="00B92F7C">
              <w:rPr>
                <w:color w:val="000000" w:themeColor="text1"/>
              </w:rPr>
              <w:t>energoefektivitātes paaugstināšana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AB1457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Stāmerienas</w:t>
            </w:r>
            <w:r>
              <w:rPr>
                <w:color w:val="000000" w:themeColor="text1"/>
                <w:sz w:val="24"/>
                <w:szCs w:val="24"/>
              </w:rPr>
              <w:t xml:space="preserve"> pagasta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pārvalde, Novada Sociālais dienests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C2741F" w:rsidP="00AB14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>. –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E503D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265447">
            <w:pPr>
              <w:pStyle w:val="Vresteksts"/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1.4. Veco ļaužu dzīvojamās mājas Dzirnavu ielā 7A, Gulbenē ēkas atjaunošana (siltināšana, apkures palētināšana) un pieguļošās teritorijas labiekārtošana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AB1457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Gulbenes pilsētas pārvalde, Novada Sociālais dienests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C2741F" w:rsidP="00AB14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>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E503D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E54A95">
            <w:pPr>
              <w:pStyle w:val="Vresteksts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1.5.Lejasciema ambulances pamatu siltināšana,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jumta nomaiņa un stāvlaukuma ierīkošana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AB1457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Lejasciema </w:t>
            </w:r>
            <w:r>
              <w:rPr>
                <w:color w:val="000000" w:themeColor="text1"/>
                <w:sz w:val="24"/>
                <w:szCs w:val="24"/>
              </w:rPr>
              <w:t xml:space="preserve">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AB1457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E503D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213C4B">
            <w:pPr>
              <w:pStyle w:val="Vresteksts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1.6.Stradu bibliotēkas- Feldšeru vecmāšu punkta siltināšana, logu, durvju, jumta nomaiņa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F92365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Stradu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pagasta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9036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9036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E503D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E54A95">
            <w:pPr>
              <w:pStyle w:val="TableContents"/>
              <w:rPr>
                <w:color w:val="000000" w:themeColor="text1"/>
              </w:rPr>
            </w:pPr>
            <w:r w:rsidRPr="00B92F7C">
              <w:rPr>
                <w:color w:val="000000" w:themeColor="text1"/>
              </w:rPr>
              <w:t>1.7. Tirzas Sociālās un veselības aprūpes nama „Doktorāts” siltināšana, apkures sistēmas nomaiņa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9036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Tirzas </w:t>
            </w:r>
            <w:r>
              <w:rPr>
                <w:color w:val="000000" w:themeColor="text1"/>
                <w:sz w:val="24"/>
                <w:szCs w:val="24"/>
              </w:rPr>
              <w:t xml:space="preserve">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C2741F" w:rsidP="0009036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>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9036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E503D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9036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1.8. Centrālapkures ierīkošana Litenes ambulances ēkā, jumta un logu nomaiņa </w:t>
            </w:r>
          </w:p>
          <w:p w:rsidR="004C09BF" w:rsidRPr="00B92F7C" w:rsidRDefault="004C09BF" w:rsidP="0009036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9036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Litenes </w:t>
            </w:r>
            <w:r>
              <w:rPr>
                <w:color w:val="000000" w:themeColor="text1"/>
                <w:sz w:val="24"/>
                <w:szCs w:val="24"/>
              </w:rPr>
              <w:t xml:space="preserve">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pārvalde, Novada Sociālais dienests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C2741F" w:rsidP="0009036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>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9036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E503D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</w:rPr>
              <w:t>2.Objektu atjaunošana/pārbūve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Atjaunoto objektu skaits</w:t>
            </w:r>
          </w:p>
        </w:tc>
      </w:tr>
      <w:tr w:rsidR="004C09B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E54A95">
            <w:pPr>
              <w:pStyle w:val="PreformattedTex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 Veco ļaužu dzīvojamās mājas Upes ielā 2, Gulbenē ēkas atjaunošana (siltināšana) un pieguļošās teritorijas labiekārtošana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146DDA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Gulbenes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pilsētas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C2741F" w:rsidP="000C2E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>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BA160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pStyle w:val="PreformattedTex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2.2. Aptiekas mājas jumta nomaiņa Lizumā (ĢĀ prakse, zobārsta pakalpojumi, aptieka)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59058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Lizuma </w:t>
            </w:r>
            <w:r>
              <w:rPr>
                <w:color w:val="000000" w:themeColor="text1"/>
                <w:sz w:val="24"/>
                <w:szCs w:val="24"/>
              </w:rPr>
              <w:t xml:space="preserve">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C2741F" w:rsidP="000C2E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>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213C4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276C00">
            <w:pPr>
              <w:pStyle w:val="PreformattedTex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Senioru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dienas centra izveide Gulbenē 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AB1457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nodaļa, Gulbenes </w:t>
            </w:r>
            <w:r>
              <w:rPr>
                <w:color w:val="000000" w:themeColor="text1"/>
                <w:sz w:val="24"/>
                <w:szCs w:val="24"/>
              </w:rPr>
              <w:t>pilsētas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C2741F" w:rsidP="00AB1457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2016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t xml:space="preserve">. - </w:t>
            </w:r>
            <w:r w:rsidR="004C09BF" w:rsidRPr="00B92F7C">
              <w:rPr>
                <w:color w:val="000000" w:themeColor="text1"/>
                <w:sz w:val="24"/>
                <w:szCs w:val="24"/>
              </w:rPr>
              <w:lastRenderedPageBreak/>
              <w:t>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Valsts, ES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fondu atbalsts,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CE23E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4C09BF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97" w:name="_Toc283898191"/>
            <w:bookmarkStart w:id="98" w:name="_Toc283898502"/>
            <w:bookmarkStart w:id="99" w:name="_Toc283912414"/>
            <w:bookmarkStart w:id="100" w:name="_Toc290984317"/>
            <w:bookmarkStart w:id="101" w:name="_Toc290984403"/>
            <w:bookmarkStart w:id="102" w:name="_Toc290988968"/>
            <w:bookmarkStart w:id="103" w:name="_Toc292970723"/>
            <w:bookmarkStart w:id="104" w:name="_Toc292979096"/>
            <w:bookmarkStart w:id="105" w:name="_Toc292979641"/>
            <w:bookmarkStart w:id="106" w:name="_Toc293302844"/>
            <w:bookmarkStart w:id="107" w:name="_Toc294253803"/>
            <w:bookmarkStart w:id="108" w:name="_Toc294253934"/>
            <w:bookmarkStart w:id="109" w:name="_Toc294536154"/>
            <w:bookmarkStart w:id="110" w:name="_Toc302728012"/>
            <w:bookmarkStart w:id="111" w:name="_Toc302733957"/>
            <w:bookmarkStart w:id="112" w:name="_Toc302734691"/>
            <w:r w:rsidRPr="00B92F7C">
              <w:rPr>
                <w:b/>
                <w:color w:val="000000" w:themeColor="text1"/>
                <w:sz w:val="24"/>
                <w:szCs w:val="24"/>
              </w:rPr>
              <w:lastRenderedPageBreak/>
              <w:t>RV1.2.2. Tradicionālo ģimenes vērtību popularizēšana un atbalsts ģimenēm</w:t>
            </w:r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</w:p>
        </w:tc>
      </w:tr>
      <w:tr w:rsidR="004C09B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U1.2.2.-1.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Izveidot stipro ģimeņu pieredzes skolu</w:t>
            </w:r>
          </w:p>
          <w:p w:rsidR="004C09BF" w:rsidRPr="00B92F7C" w:rsidRDefault="004C09B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Organizēt stipro ģimeņu godināšanu kopdzīves gadadienās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9B3B3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Dzimtsarakstu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Reizi gadā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9BF" w:rsidRPr="00B92F7C" w:rsidRDefault="004C09B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09BF" w:rsidRPr="00B92F7C" w:rsidRDefault="004C09B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Organizēto pasākumu skaits</w:t>
            </w:r>
          </w:p>
          <w:p w:rsidR="004C09BF" w:rsidRPr="00B92F7C" w:rsidRDefault="004C09B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42E1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0C2E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2.Pilsētas un pagasta jaundzimušo bērnu ģimeņu sveikšana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Dzimtsarakstu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Pagastu un pilsētas pārvaldes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Reizi gadā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42E1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Izveidot daudzbērnu ģimeņu materiālās un morālās stimulēšanas sistēmu 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Novada sociālais dienests, Finanšu un ekonomikas nodaļa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C2741F" w:rsidP="000C2E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242E1E" w:rsidRPr="00B92F7C">
              <w:rPr>
                <w:color w:val="000000" w:themeColor="text1"/>
                <w:sz w:val="24"/>
                <w:szCs w:val="24"/>
              </w:rPr>
              <w:t>.-</w:t>
            </w:r>
            <w:r>
              <w:rPr>
                <w:color w:val="000000" w:themeColor="text1"/>
                <w:sz w:val="24"/>
                <w:szCs w:val="24"/>
              </w:rPr>
              <w:t>2020</w:t>
            </w:r>
            <w:r w:rsidR="00242E1E"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242E1E" w:rsidRPr="00B92F7C" w:rsidRDefault="00242E1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42E1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Nodrošināt brīvpusdienas bērniem, kas apgūst pamata un vidējo izglītību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Finanšu un ekonomikas nodaļa, Sociālais dienests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IKS nodaļa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9C37F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Līdz 2017.g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003F4A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Finansējuma apjoms brīvpusdienu nodrošināšanai un bērnu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skaits, kas to saņem.</w:t>
            </w:r>
          </w:p>
        </w:tc>
      </w:tr>
      <w:tr w:rsidR="00242E1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U1.2.2.-2.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Realizēt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ģimeņu izglītošanas programmas </w:t>
            </w:r>
          </w:p>
          <w:p w:rsidR="00242E1E" w:rsidRPr="00B92F7C" w:rsidRDefault="00242E1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839E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Organizēt jauno vecāku atbalsta grupas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839E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Novada sociālais dienests,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NVO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C2741F" w:rsidP="005839E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 - 2020</w:t>
            </w:r>
            <w:r w:rsidR="00242E1E"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839E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Valsts, ES fondu atbalsts, pašvaldības 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Realizēto pasākumu skaits, iesaistīto dalībnieku skaits</w:t>
            </w:r>
          </w:p>
        </w:tc>
      </w:tr>
      <w:tr w:rsidR="00242E1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839E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Organizēt apmācības seminārus aizbildņu ģimenēm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839E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Bāriņtiesa, </w:t>
            </w: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Sociālais dienests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839E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839E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42E1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839E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Iesaistīt sabiedriskās organizācijas ģimeņu izglītošanas pasākumos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839E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NVO centrs, sabiedriskās organizācijas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839E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839E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Valsts, ES fondu atbalsts, pašvaldības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42E1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U1.2.2.-3.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Uzlabot preventīvo darbu ar sociālā riska ģimenēm</w:t>
            </w: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242E1E" w:rsidRPr="00B92F7C" w:rsidRDefault="00242E1E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242E1E" w:rsidRPr="00B92F7C" w:rsidRDefault="00242E1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Izveidot un uzturēt datu bāzi par sociālā riska ģimenēm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9058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Sociālais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dienests,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ārvaldes, Bāriņtiesa, valsts policija, izglītības iestādes, ģimenes ārsti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 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Realizēto pasākumu skaits</w:t>
            </w:r>
          </w:p>
        </w:tc>
      </w:tr>
      <w:tr w:rsidR="00242E1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Veikt regulārus sociālā riska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ģimeņu apsekojumus 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9058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Sociālais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dienests,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42E1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3. Regulāri sniegt citām ieinteresētajām institūcijām informāciju par sociālā riska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ģimenēm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9058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Sociālais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dienests</w:t>
            </w:r>
            <w:r>
              <w:rPr>
                <w:color w:val="000000" w:themeColor="text1"/>
                <w:sz w:val="24"/>
                <w:szCs w:val="24"/>
              </w:rPr>
              <w:t>, p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ārvaldes,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Bāriņtiesa, valsts policija, izglītības iestādes, NVO, ģimenes ārsti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42E1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4. Sniegt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psihosociālu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atbalstu sociālā riska ģimenes locekļiem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9058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Sociālais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dienests</w:t>
            </w:r>
            <w:r>
              <w:rPr>
                <w:color w:val="000000" w:themeColor="text1"/>
                <w:sz w:val="24"/>
                <w:szCs w:val="24"/>
              </w:rPr>
              <w:t>, 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Pēc vajadzības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42E1E" w:rsidRPr="00B92F7C" w:rsidTr="00636BDF">
        <w:trPr>
          <w:gridAfter w:val="6"/>
          <w:wAfter w:w="15876" w:type="dxa"/>
          <w:trHeight w:val="636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5. Organizēt humānās palīdzības sniegšanu maznodrošinātajām ģimenēm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9058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Sociālais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dienests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ārvaldes, NVO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42E1E" w:rsidRPr="00B92F7C" w:rsidTr="00636BDF">
        <w:trPr>
          <w:gridAfter w:val="6"/>
          <w:wAfter w:w="15876" w:type="dxa"/>
          <w:trHeight w:val="636"/>
        </w:trPr>
        <w:tc>
          <w:tcPr>
            <w:tcW w:w="22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6. Organizēt nometnes sociālā riska grupām, ģimenēm ar bērniem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Sociālais dienests, NVO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42E1E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113" w:name="_Toc283898192"/>
            <w:bookmarkStart w:id="114" w:name="_Toc283898503"/>
            <w:bookmarkStart w:id="115" w:name="_Toc283912415"/>
            <w:bookmarkStart w:id="116" w:name="_Toc290984318"/>
            <w:bookmarkStart w:id="117" w:name="_Toc290984404"/>
            <w:bookmarkStart w:id="118" w:name="_Toc290988969"/>
            <w:bookmarkStart w:id="119" w:name="_Toc292970724"/>
            <w:bookmarkStart w:id="120" w:name="_Toc292979097"/>
            <w:bookmarkStart w:id="121" w:name="_Toc292979642"/>
            <w:bookmarkStart w:id="122" w:name="_Toc293302845"/>
            <w:bookmarkStart w:id="123" w:name="_Toc294253804"/>
            <w:bookmarkStart w:id="124" w:name="_Toc294253935"/>
            <w:bookmarkStart w:id="125" w:name="_Toc294536155"/>
            <w:bookmarkStart w:id="126" w:name="_Toc302728013"/>
            <w:bookmarkStart w:id="127" w:name="_Toc302733958"/>
            <w:bookmarkStart w:id="128" w:name="_Toc302734692"/>
            <w:r w:rsidRPr="00B92F7C">
              <w:rPr>
                <w:b/>
                <w:color w:val="000000" w:themeColor="text1"/>
                <w:sz w:val="24"/>
                <w:szCs w:val="24"/>
              </w:rPr>
              <w:t>M1.3. Veicināt informētas un sociāli aktīvas sabiedrības veidošanos</w:t>
            </w:r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  <w:bookmarkEnd w:id="126"/>
            <w:bookmarkEnd w:id="127"/>
            <w:bookmarkEnd w:id="128"/>
          </w:p>
        </w:tc>
      </w:tr>
      <w:tr w:rsidR="00242E1E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129" w:name="_Toc283898193"/>
            <w:bookmarkStart w:id="130" w:name="_Toc283898504"/>
            <w:bookmarkStart w:id="131" w:name="_Toc283912416"/>
            <w:bookmarkStart w:id="132" w:name="_Toc290984319"/>
            <w:bookmarkStart w:id="133" w:name="_Toc290984405"/>
            <w:bookmarkStart w:id="134" w:name="_Toc290988970"/>
            <w:bookmarkStart w:id="135" w:name="_Toc292970725"/>
            <w:bookmarkStart w:id="136" w:name="_Toc292979098"/>
            <w:bookmarkStart w:id="137" w:name="_Toc292979643"/>
            <w:bookmarkStart w:id="138" w:name="_Toc293302846"/>
            <w:bookmarkStart w:id="139" w:name="_Toc294253805"/>
            <w:bookmarkStart w:id="140" w:name="_Toc294253936"/>
            <w:bookmarkStart w:id="141" w:name="_Toc294536156"/>
            <w:bookmarkStart w:id="142" w:name="_Toc302728014"/>
            <w:bookmarkStart w:id="143" w:name="_Toc302733959"/>
            <w:bookmarkStart w:id="144" w:name="_Toc302734693"/>
            <w:r w:rsidRPr="00B92F7C">
              <w:rPr>
                <w:b/>
                <w:color w:val="000000" w:themeColor="text1"/>
                <w:sz w:val="24"/>
                <w:szCs w:val="24"/>
              </w:rPr>
              <w:t>RV1.3.1. Iedzīvotāju informētības uzlabošana</w:t>
            </w:r>
            <w:bookmarkEnd w:id="129"/>
            <w:bookmarkEnd w:id="130"/>
            <w:bookmarkEnd w:id="131"/>
            <w:bookmarkEnd w:id="132"/>
            <w:bookmarkEnd w:id="133"/>
            <w:bookmarkEnd w:id="134"/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</w:p>
        </w:tc>
      </w:tr>
      <w:tr w:rsidR="00242E1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U1.3.1.-1. </w:t>
            </w:r>
            <w:r w:rsidRPr="00B92F7C">
              <w:rPr>
                <w:color w:val="000000" w:themeColor="text1"/>
                <w:sz w:val="24"/>
                <w:szCs w:val="24"/>
              </w:rPr>
              <w:t>Sniegt iedzīvotājiem operatīvu informāciju par pašvaldības darbu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Izmantojot Gulbenes novada domes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mājaslapu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, regulāri informēt par aktualitātēm novada pašvaldības darbā un jautājumiem, kas būtiski novada iedzīvotājiem kopumā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Sabiedrisko attiecību speciālisti</w:t>
            </w:r>
          </w:p>
          <w:p w:rsidR="00242E1E" w:rsidRPr="00B92F7C" w:rsidRDefault="00242E1E" w:rsidP="00E923E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Informācija Gulbenes novada domes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mājaslapā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9" w:history="1">
              <w:r w:rsidRPr="00B92F7C">
                <w:rPr>
                  <w:rStyle w:val="Hipersaite"/>
                  <w:color w:val="000000" w:themeColor="text1"/>
                  <w:sz w:val="24"/>
                  <w:szCs w:val="24"/>
                </w:rPr>
                <w:t>www.gulbene.lv</w:t>
              </w:r>
            </w:hyperlink>
          </w:p>
          <w:p w:rsidR="00242E1E" w:rsidRPr="00B92F7C" w:rsidRDefault="00242E1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Sižeti par novadu televīzijā un radio</w:t>
            </w:r>
          </w:p>
          <w:p w:rsidR="00242E1E" w:rsidRPr="00B92F7C" w:rsidRDefault="00242E1E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242E1E" w:rsidRPr="00B92F7C" w:rsidRDefault="00242E1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42E1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Regulāri izdot novada laikrakstu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Sabiedrisko attiecību speciālisti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 1x mēnesī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242E1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Rīkot regulāras tikšanās ar iedzīvotājiem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59058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Sabiedrisko attiecību speciālisti, deputāti, 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Reizi mēnesī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E1E" w:rsidRPr="00B92F7C" w:rsidRDefault="00242E1E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2E1E" w:rsidRPr="00B92F7C" w:rsidRDefault="00242E1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 Gulbenes novada domes mājas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lapā regulāri publicēt domes sēžu protokolus, kā arī tematiski atsevišķi grupēt sabiedrībai kopumā būtiskos lēmumus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Administratīvi juridiskā noda</w:t>
            </w:r>
            <w:r>
              <w:rPr>
                <w:color w:val="000000" w:themeColor="text1"/>
                <w:sz w:val="24"/>
                <w:szCs w:val="24"/>
              </w:rPr>
              <w:t xml:space="preserve">ļa, </w:t>
            </w:r>
            <w:proofErr w:type="spellStart"/>
            <w:r w:rsidRPr="005C781F">
              <w:rPr>
                <w:color w:val="000000" w:themeColor="text1"/>
                <w:sz w:val="24"/>
                <w:szCs w:val="24"/>
              </w:rPr>
              <w:t>mājaslapas</w:t>
            </w:r>
            <w:proofErr w:type="spellEnd"/>
            <w:r w:rsidRPr="005C781F">
              <w:rPr>
                <w:color w:val="000000" w:themeColor="text1"/>
                <w:sz w:val="24"/>
                <w:szCs w:val="24"/>
              </w:rPr>
              <w:t xml:space="preserve"> redaktors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Reizi mēnesī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5. Sadarboties ar vietējo un reģionālo televīziju, reģionālo radio un reģionālo presi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Sabiedrisko attiecību speciālisti</w:t>
            </w:r>
          </w:p>
          <w:p w:rsidR="005C781F" w:rsidRPr="00B92F7C" w:rsidRDefault="005C781F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0B27C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U1.3.1.-2.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Pilnveidot novada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domes mājas lapas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un novada avīzes saturu atbilstoši aktuālajai situācijai</w:t>
            </w:r>
          </w:p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1. Veikt satura analīzi </w:t>
            </w:r>
            <w:r>
              <w:rPr>
                <w:color w:val="000000" w:themeColor="text1"/>
                <w:sz w:val="24"/>
                <w:szCs w:val="24"/>
              </w:rPr>
              <w:t>GND izdevumam „Gulbenes Novada Z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iņas” 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Sabiedrisko attiecību speciālisti</w:t>
            </w:r>
          </w:p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1 reizi gadā 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B27C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Sadarbojoties pašvaldības darbiniekiem, sagatavot un sniegt atbildes uz iedzīvotāju jautājumiem, skaidrot problemātiskās situācijas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Sabiedrisko attiecību speciālisti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ašvaldības iestādes, institūcijas, domes nodaļas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Tiek uzturēts Jautājumu-Atbilžu modulis novada domes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mājaslapā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, publicēti informatīvi-skaidrojoši raksti</w:t>
            </w: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U1.3.1.-3.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Attīstīt e-pakalpojumus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Iespēju robežās ieviest jaunākās IT pašvaldības iestādēs</w:t>
            </w:r>
          </w:p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E923E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IT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speciālisti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A62855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ašvaldības iestādes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 investīcijas, projekti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Ieviesto e-pakalpojumu skaits</w:t>
            </w: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Informēt iedzīvotājus par e-pakalpojumu izmantošanas iespējām 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Sabiedrisko attiecību speciālisti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ašvaldības iestādes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145" w:name="_Toc283898194"/>
            <w:bookmarkStart w:id="146" w:name="_Toc283898505"/>
            <w:bookmarkStart w:id="147" w:name="_Toc283912417"/>
            <w:bookmarkStart w:id="148" w:name="_Toc290984320"/>
            <w:bookmarkStart w:id="149" w:name="_Toc290984406"/>
            <w:bookmarkStart w:id="150" w:name="_Toc290988971"/>
            <w:bookmarkStart w:id="151" w:name="_Toc292970726"/>
            <w:bookmarkStart w:id="152" w:name="_Toc292979099"/>
            <w:bookmarkStart w:id="153" w:name="_Toc292979644"/>
            <w:bookmarkStart w:id="154" w:name="_Toc293302847"/>
            <w:bookmarkStart w:id="155" w:name="_Toc294253806"/>
            <w:bookmarkStart w:id="156" w:name="_Toc294253937"/>
            <w:bookmarkStart w:id="157" w:name="_Toc294536157"/>
            <w:bookmarkStart w:id="158" w:name="_Toc302728015"/>
            <w:bookmarkStart w:id="159" w:name="_Toc302733960"/>
            <w:bookmarkStart w:id="160" w:name="_Toc302734694"/>
            <w:r w:rsidRPr="00B92F7C">
              <w:rPr>
                <w:b/>
                <w:color w:val="000000" w:themeColor="text1"/>
                <w:sz w:val="24"/>
                <w:szCs w:val="24"/>
              </w:rPr>
              <w:t>RV1.3.2. Iedzīvotāju sociālās aktivitātes paaugstināšana</w:t>
            </w:r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U1.3.2.-1.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Regulāri organizēt iedzīvotāju viedokļu izpēti par pašvaldības darbības jautājumiem</w:t>
            </w:r>
          </w:p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E923E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Nodrošināt plānošanas dokumentu publiskās apspriešanas procesu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74609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Sabiedrisko attiecību speciālisti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Saskaņā ar normatīvo aktu prasībām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214F4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Informācija Gulbenes novada domes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mājaslapā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0" w:history="1">
              <w:r w:rsidRPr="00B92F7C">
                <w:rPr>
                  <w:rStyle w:val="Hipersaite"/>
                  <w:color w:val="000000" w:themeColor="text1"/>
                  <w:sz w:val="24"/>
                  <w:szCs w:val="24"/>
                </w:rPr>
                <w:t>www.gulbene.lv</w:t>
              </w:r>
            </w:hyperlink>
          </w:p>
          <w:p w:rsidR="005C781F" w:rsidRPr="00B92F7C" w:rsidRDefault="005C781F" w:rsidP="00214F4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Iesaistīta sabiedrība plānošanas procesā, jautājumu risināšanā.</w:t>
            </w:r>
          </w:p>
          <w:p w:rsidR="005C781F" w:rsidRPr="00B92F7C" w:rsidRDefault="005C781F" w:rsidP="00214F4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Veikto aptauju skaits</w:t>
            </w:r>
          </w:p>
          <w:p w:rsidR="005C781F" w:rsidRPr="00B92F7C" w:rsidRDefault="005C781F" w:rsidP="00214F49">
            <w:pPr>
              <w:ind w:left="360"/>
              <w:rPr>
                <w:color w:val="000000" w:themeColor="text1"/>
                <w:sz w:val="24"/>
                <w:szCs w:val="24"/>
              </w:rPr>
            </w:pP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Organizēt iedzīvotāju aptaujas par pašvaldības darbību 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186043" w:rsidP="000C2EC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Reizi gadā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Organizēt operatīvās iedzīvotāju aptaujas elektroniski par aktuāliem jautājumiem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Sabiedrisko attiecību speciālisti</w:t>
            </w:r>
          </w:p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Pēc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nepiecieša-</w:t>
            </w:r>
            <w:proofErr w:type="spellEnd"/>
          </w:p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mības</w:t>
            </w:r>
            <w:proofErr w:type="spellEnd"/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4. Iesaistīt sabiedrību vides jautājumu izglītošanā un risināšanā 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Sabiedrisko attiecību speciālisti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NVO, pārvaldes, izglītības iestādes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Pēc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nepiecieša-</w:t>
            </w:r>
            <w:proofErr w:type="spellEnd"/>
          </w:p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mības</w:t>
            </w:r>
            <w:proofErr w:type="spellEnd"/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ES struktūrfondi un citi finanšu resursi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5. Atbalstīt iedzīvotāju konsultatīvo padomju izveidi pašvaldības attīstības jautājumu izvērtēšanai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Pārvaldes, NVO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Pēc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nepiecieša-</w:t>
            </w:r>
            <w:proofErr w:type="spellEnd"/>
          </w:p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mības</w:t>
            </w:r>
            <w:proofErr w:type="spellEnd"/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U1.3.2.-2.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Veicināt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Nevalstisko organizāciju, biedrību un nodibinājumu darbību novada teritorijā</w:t>
            </w: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1. Apzināt esošās NVO, biedrības un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nodibinājumus un veidot sadarbību 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CE4E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Attīstības un projektu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c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itas </w:t>
            </w:r>
            <w:r>
              <w:rPr>
                <w:color w:val="000000" w:themeColor="text1"/>
                <w:sz w:val="24"/>
                <w:szCs w:val="24"/>
              </w:rPr>
              <w:t xml:space="preserve">institūcijas, </w:t>
            </w:r>
            <w:r w:rsidRPr="00B92F7C">
              <w:rPr>
                <w:color w:val="000000" w:themeColor="text1"/>
                <w:sz w:val="24"/>
                <w:szCs w:val="24"/>
              </w:rPr>
              <w:t>nodaļas, iestādes, pārvaldes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186043" w:rsidP="00612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R</w:t>
            </w:r>
            <w:r w:rsidR="005C781F" w:rsidRPr="00B92F7C">
              <w:rPr>
                <w:color w:val="000000" w:themeColor="text1"/>
                <w:sz w:val="24"/>
                <w:szCs w:val="24"/>
              </w:rPr>
              <w:t xml:space="preserve">egulāri 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 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Informācija Gulbenes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novada domes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mājaslapā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hyperlink r:id="rId11" w:history="1">
              <w:r w:rsidRPr="00B92F7C">
                <w:rPr>
                  <w:rStyle w:val="Hipersaite"/>
                  <w:color w:val="000000" w:themeColor="text1"/>
                  <w:sz w:val="24"/>
                  <w:szCs w:val="24"/>
                </w:rPr>
                <w:t>www.gulbene.lv</w:t>
              </w:r>
            </w:hyperlink>
          </w:p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Sabiedrisko organizāciju skaita pieaugums</w:t>
            </w: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90059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Pilnveidot, veicināt un atbalstīt Gulbenes nevalstisko organizāciju centra darbību</w:t>
            </w:r>
          </w:p>
          <w:p w:rsidR="005C781F" w:rsidRPr="00B92F7C" w:rsidRDefault="005C781F" w:rsidP="00900596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9E44C5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dome</w:t>
            </w:r>
            <w:r>
              <w:rPr>
                <w:color w:val="000000" w:themeColor="text1"/>
                <w:sz w:val="24"/>
                <w:szCs w:val="24"/>
              </w:rPr>
              <w:t>, p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ārvaldes, NVO 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186043" w:rsidP="00612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</w:t>
            </w:r>
            <w:r w:rsidR="005C781F" w:rsidRPr="00B92F7C">
              <w:rPr>
                <w:color w:val="000000" w:themeColor="text1"/>
                <w:sz w:val="24"/>
                <w:szCs w:val="24"/>
              </w:rPr>
              <w:t>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NVO, projekti (SIF, KIF, SF u.c.)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90059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226E5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3. </w:t>
            </w:r>
            <w:r>
              <w:rPr>
                <w:color w:val="000000" w:themeColor="text1"/>
                <w:sz w:val="24"/>
                <w:szCs w:val="24"/>
              </w:rPr>
              <w:t xml:space="preserve">Atbalstīt </w:t>
            </w:r>
            <w:r w:rsidRPr="00B92F7C">
              <w:rPr>
                <w:color w:val="000000" w:themeColor="text1"/>
                <w:sz w:val="24"/>
                <w:szCs w:val="24"/>
              </w:rPr>
              <w:t>NVO aktivitā</w:t>
            </w:r>
            <w:r>
              <w:rPr>
                <w:color w:val="000000" w:themeColor="text1"/>
                <w:sz w:val="24"/>
                <w:szCs w:val="24"/>
              </w:rPr>
              <w:t>tes mazo projektu realizācijā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Finanšu un ekonomikas nodaļa, Attīstības un projektu nodaļa, NVO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186043" w:rsidP="00746090">
            <w:pPr>
              <w:rPr>
                <w:color w:val="000000" w:themeColor="text1"/>
                <w:sz w:val="24"/>
                <w:szCs w:val="24"/>
              </w:rPr>
            </w:pPr>
            <w:r w:rsidRPr="00186043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 Informatīvi atbalstīt NVO darbību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Sabiedrisko attiecību speciālisti, Attīstības un projektu nodaļa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74609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Pēc nepieciešamības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40401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5. Organizēt labdarības akcijas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NVO, novada iestādes, pārvaldes</w:t>
            </w:r>
          </w:p>
        </w:tc>
        <w:tc>
          <w:tcPr>
            <w:tcW w:w="1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Regulāri 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Pašvaldība, NVO, ES projekti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161" w:name="_Toc283898195"/>
            <w:bookmarkStart w:id="162" w:name="_Toc283898506"/>
            <w:bookmarkStart w:id="163" w:name="_Toc283912418"/>
            <w:bookmarkStart w:id="164" w:name="_Toc290984321"/>
            <w:bookmarkStart w:id="165" w:name="_Toc290984407"/>
            <w:bookmarkStart w:id="166" w:name="_Toc290988972"/>
            <w:bookmarkStart w:id="167" w:name="_Toc292970727"/>
            <w:bookmarkStart w:id="168" w:name="_Toc292979100"/>
            <w:bookmarkStart w:id="169" w:name="_Toc292979645"/>
            <w:bookmarkStart w:id="170" w:name="_Toc293302848"/>
            <w:bookmarkStart w:id="171" w:name="_Toc294253807"/>
            <w:bookmarkStart w:id="172" w:name="_Toc294253938"/>
            <w:bookmarkStart w:id="173" w:name="_Toc294536158"/>
            <w:bookmarkStart w:id="174" w:name="_Toc302728016"/>
            <w:bookmarkStart w:id="175" w:name="_Toc302733961"/>
            <w:bookmarkStart w:id="176" w:name="_Toc302734695"/>
            <w:r w:rsidRPr="00B92F7C">
              <w:rPr>
                <w:b/>
                <w:color w:val="000000" w:themeColor="text1"/>
                <w:sz w:val="24"/>
                <w:szCs w:val="24"/>
              </w:rPr>
              <w:t>RV1.3.3. Darbs ar jaunatni</w:t>
            </w:r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U1.3.3.-1.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Izveidot vienotu atbalsta sistēmu jauniešu darba organizēšanai </w:t>
            </w:r>
          </w:p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023E2" w:rsidRDefault="005C781F" w:rsidP="00682022">
            <w:pPr>
              <w:tabs>
                <w:tab w:val="left" w:pos="403"/>
              </w:tabs>
              <w:spacing w:after="160" w:line="259" w:lineRule="auto"/>
              <w:ind w:left="17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023E2">
              <w:rPr>
                <w:sz w:val="24"/>
                <w:szCs w:val="24"/>
              </w:rPr>
              <w:t>Uzraudzīt un koordinēt</w:t>
            </w:r>
            <w:proofErr w:type="gramStart"/>
            <w:r w:rsidRPr="000023E2">
              <w:rPr>
                <w:sz w:val="24"/>
                <w:szCs w:val="24"/>
              </w:rPr>
              <w:t xml:space="preserve">  </w:t>
            </w:r>
            <w:proofErr w:type="gramEnd"/>
            <w:r w:rsidRPr="000023E2">
              <w:rPr>
                <w:sz w:val="24"/>
                <w:szCs w:val="24"/>
              </w:rPr>
              <w:t>jaunatnes politikas stratēģijas un rīcības programmas ieviešanu</w:t>
            </w:r>
          </w:p>
          <w:p w:rsidR="005C781F" w:rsidRPr="002C219C" w:rsidRDefault="005C781F" w:rsidP="000023E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2C219C" w:rsidRDefault="005C781F" w:rsidP="000023E2">
            <w:pPr>
              <w:rPr>
                <w:color w:val="000000"/>
                <w:sz w:val="24"/>
                <w:szCs w:val="24"/>
              </w:rPr>
            </w:pPr>
            <w:r w:rsidRPr="002C219C">
              <w:rPr>
                <w:color w:val="000000"/>
                <w:sz w:val="24"/>
                <w:szCs w:val="24"/>
              </w:rPr>
              <w:t>IKS nodaļa, novada domes iestādes un</w:t>
            </w:r>
            <w:proofErr w:type="gramStart"/>
            <w:r w:rsidRPr="002C219C">
              <w:rPr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2C219C">
              <w:rPr>
                <w:color w:val="000000"/>
                <w:sz w:val="24"/>
                <w:szCs w:val="24"/>
              </w:rPr>
              <w:t>institūcijas, NVO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2C219C" w:rsidRDefault="005C781F" w:rsidP="000023E2">
            <w:pPr>
              <w:rPr>
                <w:color w:val="000000"/>
                <w:sz w:val="24"/>
                <w:szCs w:val="24"/>
              </w:rPr>
            </w:pPr>
            <w:r w:rsidRPr="002C219C">
              <w:rPr>
                <w:color w:val="000000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2C219C" w:rsidRDefault="005C781F" w:rsidP="000023E2">
            <w:pPr>
              <w:rPr>
                <w:color w:val="000000"/>
                <w:sz w:val="24"/>
                <w:szCs w:val="24"/>
              </w:rPr>
            </w:pPr>
            <w:r w:rsidRPr="002C219C">
              <w:rPr>
                <w:color w:val="000000"/>
                <w:sz w:val="24"/>
                <w:szCs w:val="24"/>
              </w:rPr>
              <w:t xml:space="preserve">Pašvaldības, ES fondu atbalsts 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1.Realizēto aktivitāšu skaits</w:t>
            </w:r>
          </w:p>
          <w:p w:rsidR="005C781F" w:rsidRPr="00B92F7C" w:rsidRDefault="005C781F" w:rsidP="00D6380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2.Projektos un aktivitātēs iesaistīto jauniešu skaits</w:t>
            </w: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023E2" w:rsidRDefault="005C781F" w:rsidP="000023E2">
            <w:pPr>
              <w:rPr>
                <w:sz w:val="24"/>
                <w:szCs w:val="24"/>
              </w:rPr>
            </w:pPr>
            <w:r w:rsidRPr="000023E2">
              <w:rPr>
                <w:sz w:val="24"/>
                <w:szCs w:val="24"/>
              </w:rPr>
              <w:t xml:space="preserve">2. Pašvaldības budžetā katru gadu paredzēt finansējumu darbam ar jauniešiem 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023E2" w:rsidRDefault="005C781F" w:rsidP="000023E2">
            <w:pPr>
              <w:rPr>
                <w:sz w:val="24"/>
                <w:szCs w:val="24"/>
              </w:rPr>
            </w:pPr>
            <w:r w:rsidRPr="000023E2">
              <w:rPr>
                <w:sz w:val="24"/>
                <w:szCs w:val="24"/>
              </w:rPr>
              <w:t>IKS nodaļa un Finanšu un ekonomikas nodaļa, novada jauniešu centri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023E2" w:rsidRDefault="00186043" w:rsidP="000023E2">
            <w:pPr>
              <w:rPr>
                <w:sz w:val="24"/>
                <w:szCs w:val="24"/>
              </w:rPr>
            </w:pPr>
            <w:r w:rsidRPr="00186043">
              <w:rPr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023E2" w:rsidRDefault="005C781F" w:rsidP="000023E2">
            <w:pPr>
              <w:rPr>
                <w:sz w:val="24"/>
                <w:szCs w:val="24"/>
              </w:rPr>
            </w:pPr>
            <w:r w:rsidRPr="000023E2">
              <w:rPr>
                <w:sz w:val="24"/>
                <w:szCs w:val="24"/>
              </w:rPr>
              <w:t xml:space="preserve">Pašvaldības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023E2" w:rsidRDefault="005C781F" w:rsidP="000023E2">
            <w:pPr>
              <w:rPr>
                <w:color w:val="000000"/>
                <w:sz w:val="24"/>
                <w:szCs w:val="24"/>
              </w:rPr>
            </w:pPr>
            <w:r w:rsidRPr="000023E2">
              <w:rPr>
                <w:color w:val="000000"/>
                <w:sz w:val="24"/>
                <w:szCs w:val="24"/>
              </w:rPr>
              <w:t>3. Pilnveidot un paplašināt starptautisko, nacionālo un vietējo institucionālās sadarbības tīklu jaunatnes politikas mērķu sasniegšanai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023E2" w:rsidRDefault="005C781F" w:rsidP="000023E2">
            <w:pPr>
              <w:rPr>
                <w:color w:val="000000"/>
                <w:sz w:val="24"/>
                <w:szCs w:val="24"/>
              </w:rPr>
            </w:pPr>
            <w:r w:rsidRPr="000023E2">
              <w:rPr>
                <w:color w:val="000000"/>
                <w:sz w:val="24"/>
                <w:szCs w:val="24"/>
              </w:rPr>
              <w:t>IKS nodaļa, novada domes iestādes un</w:t>
            </w:r>
            <w:proofErr w:type="gramStart"/>
            <w:r w:rsidRPr="000023E2">
              <w:rPr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0023E2">
              <w:rPr>
                <w:color w:val="000000"/>
                <w:sz w:val="24"/>
                <w:szCs w:val="24"/>
              </w:rPr>
              <w:t>institūcijas, NVO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023E2" w:rsidRDefault="005C781F" w:rsidP="000023E2">
            <w:pPr>
              <w:rPr>
                <w:color w:val="000000"/>
                <w:sz w:val="24"/>
                <w:szCs w:val="24"/>
              </w:rPr>
            </w:pPr>
            <w:r w:rsidRPr="000023E2">
              <w:rPr>
                <w:color w:val="000000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023E2" w:rsidRDefault="005C781F" w:rsidP="000023E2">
            <w:pPr>
              <w:rPr>
                <w:color w:val="000000"/>
                <w:sz w:val="24"/>
                <w:szCs w:val="24"/>
              </w:rPr>
            </w:pPr>
            <w:r w:rsidRPr="000023E2">
              <w:rPr>
                <w:color w:val="000000"/>
                <w:sz w:val="24"/>
                <w:szCs w:val="24"/>
              </w:rPr>
              <w:t>Pašvaldības, ES fondu atbalsts projektiem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023E2" w:rsidRDefault="005C781F" w:rsidP="000023E2">
            <w:pPr>
              <w:rPr>
                <w:color w:val="000000"/>
                <w:sz w:val="24"/>
                <w:szCs w:val="24"/>
              </w:rPr>
            </w:pPr>
            <w:r w:rsidRPr="000023E2">
              <w:rPr>
                <w:color w:val="000000"/>
                <w:sz w:val="24"/>
                <w:szCs w:val="24"/>
              </w:rPr>
              <w:t xml:space="preserve">4. Veicināt jauniešu iesaistīšanos reģionāla, nacionāla un starptautiska </w:t>
            </w:r>
            <w:r w:rsidRPr="000023E2">
              <w:rPr>
                <w:color w:val="000000"/>
                <w:sz w:val="24"/>
                <w:szCs w:val="24"/>
              </w:rPr>
              <w:lastRenderedPageBreak/>
              <w:t>mēroga aktivitātēs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023E2" w:rsidRDefault="005C781F" w:rsidP="000023E2">
            <w:pPr>
              <w:rPr>
                <w:color w:val="000000"/>
                <w:sz w:val="24"/>
                <w:szCs w:val="24"/>
              </w:rPr>
            </w:pPr>
            <w:r w:rsidRPr="000023E2">
              <w:rPr>
                <w:color w:val="000000"/>
                <w:sz w:val="24"/>
                <w:szCs w:val="24"/>
              </w:rPr>
              <w:lastRenderedPageBreak/>
              <w:t>IKS nodaļa, novada domes iestādes un</w:t>
            </w:r>
            <w:proofErr w:type="gramStart"/>
            <w:r w:rsidRPr="000023E2">
              <w:rPr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0023E2">
              <w:rPr>
                <w:color w:val="000000"/>
                <w:sz w:val="24"/>
                <w:szCs w:val="24"/>
              </w:rPr>
              <w:lastRenderedPageBreak/>
              <w:t>institūcijas, NVO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023E2" w:rsidRDefault="00186043" w:rsidP="000023E2">
            <w:pPr>
              <w:rPr>
                <w:color w:val="000000"/>
                <w:sz w:val="24"/>
                <w:szCs w:val="24"/>
              </w:rPr>
            </w:pPr>
            <w:r w:rsidRPr="00186043">
              <w:rPr>
                <w:color w:val="000000"/>
                <w:sz w:val="24"/>
                <w:szCs w:val="24"/>
              </w:rPr>
              <w:lastRenderedPageBreak/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023E2" w:rsidRDefault="005C781F" w:rsidP="000023E2">
            <w:pPr>
              <w:rPr>
                <w:color w:val="000000"/>
                <w:sz w:val="24"/>
                <w:szCs w:val="24"/>
              </w:rPr>
            </w:pPr>
            <w:r w:rsidRPr="000023E2">
              <w:rPr>
                <w:color w:val="000000"/>
                <w:sz w:val="24"/>
                <w:szCs w:val="24"/>
              </w:rPr>
              <w:t xml:space="preserve">Pašvaldības, ES fondu </w:t>
            </w:r>
            <w:r w:rsidRPr="000023E2">
              <w:rPr>
                <w:color w:val="000000"/>
                <w:sz w:val="24"/>
                <w:szCs w:val="24"/>
              </w:rPr>
              <w:lastRenderedPageBreak/>
              <w:t>atbalsts</w:t>
            </w:r>
            <w:proofErr w:type="gramStart"/>
            <w:r w:rsidRPr="000023E2">
              <w:rPr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0023E2">
              <w:rPr>
                <w:color w:val="000000"/>
                <w:sz w:val="24"/>
                <w:szCs w:val="24"/>
              </w:rPr>
              <w:t>projektiem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023E2" w:rsidRDefault="005C781F" w:rsidP="000023E2">
            <w:pPr>
              <w:rPr>
                <w:color w:val="000000"/>
                <w:sz w:val="24"/>
                <w:szCs w:val="24"/>
              </w:rPr>
            </w:pPr>
            <w:r w:rsidRPr="000023E2">
              <w:rPr>
                <w:color w:val="000000"/>
                <w:sz w:val="24"/>
                <w:szCs w:val="24"/>
              </w:rPr>
              <w:t>5. Uzlabot jauniešu centru materiāli tehnisko bāzi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023E2" w:rsidRDefault="005C781F" w:rsidP="000023E2">
            <w:pPr>
              <w:rPr>
                <w:color w:val="000000"/>
                <w:sz w:val="24"/>
                <w:szCs w:val="24"/>
              </w:rPr>
            </w:pPr>
            <w:r w:rsidRPr="000023E2">
              <w:rPr>
                <w:color w:val="000000"/>
                <w:sz w:val="24"/>
                <w:szCs w:val="24"/>
              </w:rPr>
              <w:t>Finanšu un ekonomikas nodaļa, pārvaldes, IKS nodaļa, jauniešu centri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023E2" w:rsidRDefault="005C781F" w:rsidP="000023E2">
            <w:pPr>
              <w:rPr>
                <w:color w:val="000000"/>
                <w:sz w:val="24"/>
                <w:szCs w:val="24"/>
              </w:rPr>
            </w:pPr>
            <w:r w:rsidRPr="000023E2">
              <w:rPr>
                <w:color w:val="000000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023E2" w:rsidRDefault="005C781F" w:rsidP="000023E2">
            <w:pPr>
              <w:rPr>
                <w:color w:val="000000"/>
                <w:sz w:val="24"/>
                <w:szCs w:val="24"/>
              </w:rPr>
            </w:pPr>
            <w:r w:rsidRPr="000023E2">
              <w:rPr>
                <w:color w:val="000000"/>
                <w:sz w:val="24"/>
                <w:szCs w:val="24"/>
              </w:rPr>
              <w:t xml:space="preserve">Pašvaldības, ES fondu atbalsts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E503D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023E2" w:rsidRDefault="005C781F" w:rsidP="000023E2">
            <w:pPr>
              <w:rPr>
                <w:color w:val="000000"/>
                <w:sz w:val="24"/>
                <w:szCs w:val="24"/>
              </w:rPr>
            </w:pPr>
            <w:r w:rsidRPr="000023E2">
              <w:rPr>
                <w:color w:val="000000"/>
                <w:sz w:val="24"/>
                <w:szCs w:val="24"/>
              </w:rPr>
              <w:t>6. Atbalstīt jauniešu iniciatīvu grupu pārklājuma tīklu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023E2" w:rsidRDefault="005C781F" w:rsidP="000023E2">
            <w:pPr>
              <w:rPr>
                <w:color w:val="000000"/>
                <w:sz w:val="24"/>
                <w:szCs w:val="24"/>
              </w:rPr>
            </w:pPr>
            <w:r w:rsidRPr="000023E2">
              <w:rPr>
                <w:color w:val="000000"/>
                <w:sz w:val="24"/>
                <w:szCs w:val="24"/>
              </w:rPr>
              <w:t>IKS nodaļa, pārvaldes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023E2" w:rsidRDefault="00186043" w:rsidP="000023E2">
            <w:pPr>
              <w:rPr>
                <w:color w:val="000000"/>
                <w:sz w:val="24"/>
                <w:szCs w:val="24"/>
              </w:rPr>
            </w:pPr>
            <w:r w:rsidRPr="00186043">
              <w:rPr>
                <w:color w:val="000000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023E2" w:rsidRDefault="005C781F" w:rsidP="000023E2">
            <w:pPr>
              <w:rPr>
                <w:color w:val="000000"/>
                <w:sz w:val="24"/>
                <w:szCs w:val="24"/>
              </w:rPr>
            </w:pPr>
            <w:r w:rsidRPr="000023E2">
              <w:rPr>
                <w:color w:val="000000"/>
                <w:sz w:val="24"/>
                <w:szCs w:val="24"/>
              </w:rPr>
              <w:t xml:space="preserve">Pašvaldības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E503D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9B3B3B" w:rsidRDefault="005C781F" w:rsidP="000023E2">
            <w:pPr>
              <w:rPr>
                <w:color w:val="000000" w:themeColor="text1"/>
                <w:sz w:val="24"/>
                <w:szCs w:val="24"/>
              </w:rPr>
            </w:pPr>
            <w:r w:rsidRPr="009B3B3B">
              <w:rPr>
                <w:color w:val="000000" w:themeColor="text1"/>
                <w:sz w:val="24"/>
                <w:szCs w:val="24"/>
              </w:rPr>
              <w:t xml:space="preserve">7. Veicināt skolēnu nodarbinātību vasarā 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9B3B3B" w:rsidRDefault="005C781F" w:rsidP="000023E2">
            <w:pPr>
              <w:rPr>
                <w:color w:val="000000" w:themeColor="text1"/>
                <w:sz w:val="24"/>
                <w:szCs w:val="24"/>
              </w:rPr>
            </w:pPr>
            <w:r w:rsidRPr="009B3B3B">
              <w:rPr>
                <w:color w:val="000000" w:themeColor="text1"/>
                <w:sz w:val="24"/>
                <w:szCs w:val="24"/>
              </w:rPr>
              <w:t>IKS nodaļa, pārvaldes, jauniešu centri, NVA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9B3B3B" w:rsidRDefault="005C781F" w:rsidP="000023E2">
            <w:pPr>
              <w:rPr>
                <w:color w:val="000000" w:themeColor="text1"/>
                <w:sz w:val="24"/>
                <w:szCs w:val="24"/>
              </w:rPr>
            </w:pPr>
            <w:r w:rsidRPr="009B3B3B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9B3B3B" w:rsidRDefault="005C781F" w:rsidP="000023E2">
            <w:pPr>
              <w:rPr>
                <w:color w:val="000000" w:themeColor="text1"/>
                <w:sz w:val="24"/>
                <w:szCs w:val="24"/>
              </w:rPr>
            </w:pPr>
            <w:r w:rsidRPr="009B3B3B">
              <w:rPr>
                <w:color w:val="000000" w:themeColor="text1"/>
                <w:sz w:val="24"/>
                <w:szCs w:val="24"/>
              </w:rPr>
              <w:t>Pašvaldības, NVA finansējums</w:t>
            </w:r>
          </w:p>
        </w:tc>
        <w:tc>
          <w:tcPr>
            <w:tcW w:w="29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C781F" w:rsidRPr="009B3B3B" w:rsidRDefault="005C781F" w:rsidP="00E503D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9B3B3B" w:rsidRDefault="005C781F" w:rsidP="000023E2">
            <w:pPr>
              <w:rPr>
                <w:color w:val="000000" w:themeColor="text1"/>
                <w:sz w:val="24"/>
                <w:szCs w:val="24"/>
              </w:rPr>
            </w:pPr>
            <w:r w:rsidRPr="009B3B3B">
              <w:rPr>
                <w:color w:val="000000" w:themeColor="text1"/>
                <w:sz w:val="24"/>
                <w:szCs w:val="24"/>
              </w:rPr>
              <w:t xml:space="preserve">8. Veicināt </w:t>
            </w:r>
            <w:proofErr w:type="spellStart"/>
            <w:r w:rsidRPr="009B3B3B">
              <w:rPr>
                <w:color w:val="000000" w:themeColor="text1"/>
                <w:sz w:val="24"/>
                <w:szCs w:val="24"/>
              </w:rPr>
              <w:t>starpiestāžu</w:t>
            </w:r>
            <w:proofErr w:type="spellEnd"/>
            <w:r w:rsidRPr="009B3B3B">
              <w:rPr>
                <w:color w:val="000000" w:themeColor="text1"/>
                <w:sz w:val="24"/>
                <w:szCs w:val="24"/>
              </w:rPr>
              <w:t xml:space="preserve"> sadarbību un saskaņotu rīcību jaunatnes darba organizēšanai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9B3B3B" w:rsidRDefault="005C781F" w:rsidP="000023E2">
            <w:pPr>
              <w:rPr>
                <w:color w:val="000000" w:themeColor="text1"/>
                <w:sz w:val="24"/>
                <w:szCs w:val="24"/>
              </w:rPr>
            </w:pPr>
            <w:r w:rsidRPr="009B3B3B">
              <w:rPr>
                <w:color w:val="000000" w:themeColor="text1"/>
                <w:sz w:val="24"/>
                <w:szCs w:val="24"/>
              </w:rPr>
              <w:t>IKS nodaļa, novada domes iestādes un institūcijas, NVO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9B3B3B" w:rsidRDefault="00186043" w:rsidP="000023E2">
            <w:pPr>
              <w:rPr>
                <w:color w:val="000000" w:themeColor="text1"/>
                <w:sz w:val="24"/>
                <w:szCs w:val="24"/>
              </w:rPr>
            </w:pPr>
            <w:r w:rsidRPr="00186043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9B3B3B" w:rsidRDefault="005C781F" w:rsidP="000023E2">
            <w:pPr>
              <w:rPr>
                <w:color w:val="000000" w:themeColor="text1"/>
                <w:sz w:val="24"/>
                <w:szCs w:val="24"/>
              </w:rPr>
            </w:pPr>
            <w:r w:rsidRPr="009B3B3B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5C781F" w:rsidRPr="009B3B3B" w:rsidRDefault="005C781F" w:rsidP="00E503D7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U1.3.3.-2.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Uzlabot informatīvo nodrošinājumu</w:t>
            </w:r>
          </w:p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023E2" w:rsidRDefault="005C781F" w:rsidP="000023E2">
            <w:pPr>
              <w:rPr>
                <w:color w:val="000000"/>
                <w:sz w:val="24"/>
                <w:szCs w:val="24"/>
              </w:rPr>
            </w:pPr>
            <w:r w:rsidRPr="000023E2">
              <w:rPr>
                <w:color w:val="000000"/>
                <w:sz w:val="24"/>
                <w:szCs w:val="24"/>
              </w:rPr>
              <w:t>1. Pilnveidot informācijas apriti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023E2" w:rsidRDefault="005C781F" w:rsidP="000023E2">
            <w:pPr>
              <w:rPr>
                <w:color w:val="000000"/>
                <w:sz w:val="24"/>
                <w:szCs w:val="24"/>
              </w:rPr>
            </w:pPr>
            <w:r w:rsidRPr="000023E2">
              <w:rPr>
                <w:color w:val="000000"/>
                <w:sz w:val="24"/>
                <w:szCs w:val="24"/>
              </w:rPr>
              <w:t>IKS nodaļa,</w:t>
            </w:r>
          </w:p>
          <w:p w:rsidR="005C781F" w:rsidRPr="000023E2" w:rsidRDefault="005C781F" w:rsidP="000023E2">
            <w:pPr>
              <w:rPr>
                <w:color w:val="000000"/>
                <w:sz w:val="24"/>
                <w:szCs w:val="24"/>
              </w:rPr>
            </w:pPr>
            <w:r w:rsidRPr="000023E2">
              <w:rPr>
                <w:color w:val="000000"/>
                <w:sz w:val="24"/>
                <w:szCs w:val="24"/>
              </w:rPr>
              <w:t>novada jauniešu centri, novada domes iestādes un</w:t>
            </w:r>
            <w:proofErr w:type="gramStart"/>
            <w:r w:rsidRPr="000023E2">
              <w:rPr>
                <w:color w:val="000000"/>
                <w:sz w:val="24"/>
                <w:szCs w:val="24"/>
              </w:rPr>
              <w:t xml:space="preserve">  </w:t>
            </w:r>
            <w:proofErr w:type="gramEnd"/>
            <w:r w:rsidRPr="000023E2">
              <w:rPr>
                <w:color w:val="000000"/>
                <w:sz w:val="24"/>
                <w:szCs w:val="24"/>
              </w:rPr>
              <w:t>institūcijas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023E2" w:rsidRDefault="005C781F" w:rsidP="000023E2">
            <w:pPr>
              <w:rPr>
                <w:color w:val="000000"/>
                <w:sz w:val="24"/>
                <w:szCs w:val="24"/>
              </w:rPr>
            </w:pPr>
            <w:r w:rsidRPr="000023E2">
              <w:rPr>
                <w:color w:val="000000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023E2" w:rsidRDefault="005C781F" w:rsidP="000023E2">
            <w:pPr>
              <w:rPr>
                <w:color w:val="000000"/>
                <w:sz w:val="24"/>
                <w:szCs w:val="24"/>
              </w:rPr>
            </w:pPr>
            <w:r w:rsidRPr="000023E2">
              <w:rPr>
                <w:color w:val="000000"/>
                <w:sz w:val="24"/>
                <w:szCs w:val="24"/>
              </w:rPr>
              <w:t>Pašvaldības, ES fondu atbalsts projektiem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1F" w:rsidRPr="000023E2" w:rsidRDefault="005C781F" w:rsidP="005956CE">
            <w:pPr>
              <w:rPr>
                <w:color w:val="000000" w:themeColor="text1"/>
                <w:sz w:val="24"/>
                <w:szCs w:val="24"/>
              </w:rPr>
            </w:pPr>
            <w:r w:rsidRPr="000023E2">
              <w:rPr>
                <w:color w:val="000000"/>
                <w:sz w:val="24"/>
                <w:szCs w:val="24"/>
              </w:rPr>
              <w:t>Realizēto pasākumu skaits</w:t>
            </w: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095EF6" w:rsidRDefault="00186043" w:rsidP="00186043">
            <w:pPr>
              <w:spacing w:after="160" w:line="259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2. </w:t>
            </w:r>
            <w:r w:rsidR="005C781F" w:rsidRPr="00095EF6">
              <w:rPr>
                <w:color w:val="000000" w:themeColor="text1"/>
                <w:sz w:val="24"/>
                <w:szCs w:val="24"/>
              </w:rPr>
              <w:t>Regulāri apkopot un analizēt informāciju par jauniešiem un jauniešu situāciju novadā</w:t>
            </w:r>
          </w:p>
          <w:p w:rsidR="005C781F" w:rsidRPr="002C219C" w:rsidRDefault="005C781F" w:rsidP="000023E2">
            <w:pPr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2C219C" w:rsidRDefault="005C781F" w:rsidP="000023E2">
            <w:pPr>
              <w:rPr>
                <w:color w:val="000000"/>
                <w:sz w:val="24"/>
                <w:szCs w:val="24"/>
              </w:rPr>
            </w:pPr>
            <w:r w:rsidRPr="002C219C">
              <w:rPr>
                <w:color w:val="000000"/>
                <w:sz w:val="24"/>
                <w:szCs w:val="24"/>
              </w:rPr>
              <w:t>IKS nodaļa, Jauniešu centri, izglītības iestādes, NVO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2C219C" w:rsidRDefault="005C781F" w:rsidP="000023E2">
            <w:pPr>
              <w:rPr>
                <w:color w:val="000000"/>
                <w:sz w:val="24"/>
                <w:szCs w:val="24"/>
              </w:rPr>
            </w:pPr>
            <w:r w:rsidRPr="002C219C">
              <w:rPr>
                <w:color w:val="000000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2C219C" w:rsidRDefault="005C781F" w:rsidP="000023E2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U1.3.3.-3.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Attīstīt un atbalstīt brīvprātīgo darbu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un sabiedrisko līdzdalību</w:t>
            </w:r>
          </w:p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53503C" w:rsidRDefault="005C781F" w:rsidP="000023E2">
            <w:pPr>
              <w:rPr>
                <w:color w:val="000000" w:themeColor="text1"/>
                <w:sz w:val="24"/>
                <w:szCs w:val="24"/>
              </w:rPr>
            </w:pPr>
            <w:r w:rsidRPr="0053503C">
              <w:rPr>
                <w:color w:val="000000" w:themeColor="text1"/>
                <w:sz w:val="24"/>
                <w:szCs w:val="24"/>
              </w:rPr>
              <w:t>1. Pilnveidot brīvprātīgā darba sistēmu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Default="005C781F" w:rsidP="000023E2">
            <w:pPr>
              <w:rPr>
                <w:color w:val="000000" w:themeColor="text1"/>
                <w:sz w:val="24"/>
                <w:szCs w:val="24"/>
              </w:rPr>
            </w:pPr>
            <w:r w:rsidRPr="0053503C">
              <w:rPr>
                <w:color w:val="000000" w:themeColor="text1"/>
                <w:sz w:val="24"/>
                <w:szCs w:val="24"/>
              </w:rPr>
              <w:t>IKS nodaļa, novada jauniešu centri, novada domes iestādes un</w:t>
            </w:r>
            <w:proofErr w:type="gramStart"/>
            <w:r w:rsidRPr="0053503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53503C">
              <w:rPr>
                <w:color w:val="000000" w:themeColor="text1"/>
                <w:sz w:val="24"/>
                <w:szCs w:val="24"/>
              </w:rPr>
              <w:t>institūcijas, NVO</w:t>
            </w:r>
          </w:p>
          <w:p w:rsidR="006F61DE" w:rsidRPr="0053503C" w:rsidRDefault="006F61DE" w:rsidP="000023E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53503C" w:rsidRDefault="005C781F" w:rsidP="000023E2">
            <w:pPr>
              <w:rPr>
                <w:color w:val="000000" w:themeColor="text1"/>
                <w:sz w:val="24"/>
                <w:szCs w:val="24"/>
              </w:rPr>
            </w:pPr>
            <w:r w:rsidRPr="0053503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53503C" w:rsidRDefault="005C781F" w:rsidP="000023E2">
            <w:pPr>
              <w:rPr>
                <w:color w:val="000000" w:themeColor="text1"/>
                <w:sz w:val="24"/>
                <w:szCs w:val="24"/>
              </w:rPr>
            </w:pPr>
            <w:r w:rsidRPr="0053503C">
              <w:rPr>
                <w:color w:val="000000" w:themeColor="text1"/>
                <w:sz w:val="24"/>
                <w:szCs w:val="24"/>
              </w:rPr>
              <w:t>Pašvaldības, ES struktūrfondi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1F" w:rsidRPr="0053503C" w:rsidRDefault="005C781F" w:rsidP="00095EF6">
            <w:pPr>
              <w:rPr>
                <w:color w:val="000000" w:themeColor="text1"/>
                <w:sz w:val="24"/>
                <w:szCs w:val="24"/>
                <w:highlight w:val="green"/>
              </w:rPr>
            </w:pPr>
            <w:r w:rsidRPr="0053503C">
              <w:rPr>
                <w:color w:val="000000" w:themeColor="text1"/>
                <w:sz w:val="24"/>
                <w:szCs w:val="24"/>
              </w:rPr>
              <w:t>Izsniegto brīvprātīgā darba sertifikātu skaits, kā arī brīvprātīgo skaits novadā</w:t>
            </w: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53503C" w:rsidRDefault="005C781F" w:rsidP="000023E2">
            <w:pPr>
              <w:rPr>
                <w:color w:val="000000" w:themeColor="text1"/>
                <w:sz w:val="24"/>
                <w:szCs w:val="24"/>
              </w:rPr>
            </w:pPr>
            <w:r w:rsidRPr="0053503C">
              <w:rPr>
                <w:color w:val="000000" w:themeColor="text1"/>
                <w:sz w:val="24"/>
                <w:szCs w:val="24"/>
              </w:rPr>
              <w:t>2.Popularizēt brīvprātīgā darba iespējas novadā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Default="005C781F" w:rsidP="000023E2">
            <w:pPr>
              <w:rPr>
                <w:color w:val="000000" w:themeColor="text1"/>
                <w:sz w:val="24"/>
                <w:szCs w:val="24"/>
              </w:rPr>
            </w:pPr>
            <w:r w:rsidRPr="0053503C">
              <w:rPr>
                <w:color w:val="000000" w:themeColor="text1"/>
                <w:sz w:val="24"/>
                <w:szCs w:val="24"/>
              </w:rPr>
              <w:t>IKS nodaļa, novada jauniešu centri, novada domes iestādes un</w:t>
            </w:r>
            <w:proofErr w:type="gramStart"/>
            <w:r w:rsidRPr="0053503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53503C">
              <w:rPr>
                <w:color w:val="000000" w:themeColor="text1"/>
                <w:sz w:val="24"/>
                <w:szCs w:val="24"/>
              </w:rPr>
              <w:t>institūcijas, NVO</w:t>
            </w:r>
          </w:p>
          <w:p w:rsidR="006F61DE" w:rsidRPr="0053503C" w:rsidRDefault="006F61DE" w:rsidP="000023E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53503C" w:rsidRDefault="005C781F" w:rsidP="000023E2">
            <w:pPr>
              <w:rPr>
                <w:color w:val="000000" w:themeColor="text1"/>
                <w:sz w:val="24"/>
                <w:szCs w:val="24"/>
              </w:rPr>
            </w:pPr>
            <w:r w:rsidRPr="0053503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53503C" w:rsidRDefault="005C781F" w:rsidP="000023E2">
            <w:pPr>
              <w:rPr>
                <w:color w:val="000000" w:themeColor="text1"/>
                <w:sz w:val="24"/>
                <w:szCs w:val="24"/>
              </w:rPr>
            </w:pPr>
            <w:r w:rsidRPr="0053503C">
              <w:rPr>
                <w:color w:val="000000" w:themeColor="text1"/>
                <w:sz w:val="24"/>
                <w:szCs w:val="24"/>
              </w:rPr>
              <w:t>Pašvaldības, ES struktūrfondi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53503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177" w:name="_Toc283898196"/>
            <w:bookmarkStart w:id="178" w:name="_Toc283898507"/>
            <w:bookmarkStart w:id="179" w:name="_Toc283912419"/>
            <w:bookmarkStart w:id="180" w:name="_Toc290984322"/>
            <w:bookmarkStart w:id="181" w:name="_Toc290984408"/>
            <w:bookmarkStart w:id="182" w:name="_Toc290988973"/>
            <w:bookmarkStart w:id="183" w:name="_Toc292970728"/>
            <w:bookmarkStart w:id="184" w:name="_Toc292979101"/>
            <w:bookmarkStart w:id="185" w:name="_Toc292979646"/>
            <w:bookmarkStart w:id="186" w:name="_Toc293302849"/>
            <w:bookmarkStart w:id="187" w:name="_Toc294253808"/>
            <w:bookmarkStart w:id="188" w:name="_Toc294253939"/>
            <w:bookmarkStart w:id="189" w:name="_Toc294536159"/>
            <w:bookmarkStart w:id="190" w:name="_Toc302728017"/>
            <w:bookmarkStart w:id="191" w:name="_Toc302733962"/>
            <w:bookmarkStart w:id="192" w:name="_Toc302734696"/>
            <w:r w:rsidRPr="00B92F7C">
              <w:rPr>
                <w:b/>
                <w:color w:val="000000" w:themeColor="text1"/>
                <w:sz w:val="24"/>
                <w:szCs w:val="24"/>
              </w:rPr>
              <w:lastRenderedPageBreak/>
              <w:t>RV1.3.4. Pašvaldības kapacitātes paaugstināšana</w:t>
            </w:r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  <w:bookmarkEnd w:id="189"/>
            <w:bookmarkEnd w:id="190"/>
            <w:bookmarkEnd w:id="191"/>
            <w:bookmarkEnd w:id="192"/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U1.3.4.-1.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Nodrošināt pašvaldības iestādes ar kvalificētiem speciālistiem</w:t>
            </w:r>
          </w:p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Paaugstināt nozaru speciālistu </w:t>
            </w:r>
          </w:p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profesionālās zināšanas un iemaņas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9E44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Pašvaldības i</w:t>
            </w:r>
            <w:r w:rsidRPr="00B92F7C">
              <w:rPr>
                <w:color w:val="000000" w:themeColor="text1"/>
                <w:sz w:val="24"/>
                <w:szCs w:val="24"/>
              </w:rPr>
              <w:t>estādes</w:t>
            </w:r>
            <w:r>
              <w:rPr>
                <w:color w:val="000000" w:themeColor="text1"/>
                <w:sz w:val="24"/>
                <w:szCs w:val="24"/>
              </w:rPr>
              <w:t xml:space="preserve"> un institūcijas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valsts, ES fondu atbalsts 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Piešķirtie atbalsta pasākumi</w:t>
            </w:r>
          </w:p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Piesaistīto speciālistu skaits</w:t>
            </w: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Sniegt atbalstu atbilstoši izstrādātajiem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kritērijiem novada studējošiem jauniešiem (galvojumi, stipendijas u.c.)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Finanšu un ekonomikas nodaļa, Administratīvi juridiskā nodaļa 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906347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Speciālistus izraudzīties izmantojot konkursa vai aptaujas metodi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6267A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Administratīvi juridiskā nodaļa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Pēc vajadzības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5C781F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C9512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 4. Informāciju par vakancēm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pašvaldības iestādēs publicēt domes mājas lapā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C9512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Iestāžu vadītāji, sabiedrisko attiecību speciālisti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81F" w:rsidRPr="00B92F7C" w:rsidRDefault="005C781F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U1.3.4.-2.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Sakārtot administratīvo, saimniecisko ēku infrastruktūru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A68DE">
            <w:pPr>
              <w:ind w:left="-108" w:firstLine="108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B92F7C">
              <w:rPr>
                <w:color w:val="000000" w:themeColor="text1"/>
                <w:sz w:val="24"/>
                <w:szCs w:val="24"/>
              </w:rPr>
              <w:t>. Gulbenes labiekārtošanas ēkas siltināšana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A68D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 Gulbenes pilsētas pārvalde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A68D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A68D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ES struktūrfondu, valsts 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4F030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Siltināto objektu skaits</w:t>
            </w:r>
          </w:p>
          <w:p w:rsidR="006F61DE" w:rsidRPr="00B92F7C" w:rsidRDefault="006F61DE" w:rsidP="004F030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CO2 emisiju samazinājums kg/gadā</w:t>
            </w:r>
          </w:p>
          <w:p w:rsidR="006F61DE" w:rsidRPr="00B92F7C" w:rsidRDefault="006F61DE" w:rsidP="004F030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3.Atjaunoto objektu skaits, kvadratūra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A68D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Daukstu pagasta pārvaldes ēkas jumta atjaunošana (siltināšana, jumta seguma nomaiņa)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A68D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Daukstu 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A68D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 - 2020</w:t>
            </w:r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A68D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ES struktūrfondu, valsts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CE23E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Pr="00B92F7C">
              <w:rPr>
                <w:color w:val="000000" w:themeColor="text1"/>
                <w:sz w:val="24"/>
                <w:szCs w:val="24"/>
              </w:rPr>
              <w:t>. Rankas pagasta pārvaldes saimniecības ēkas pārbūve.</w:t>
            </w:r>
          </w:p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Rankas 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- 2020</w:t>
            </w:r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CE23E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. Pakalpojumu punkta izveide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Vecadulienā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, tā telpu remonts, aprīkojums, interneta punkta izveide, grāmatu izsniegšanas pakalpojuma nodrošināšana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9E44C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Tirzas 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Īpašumu pārraudzības nodaļa, Attīstības un projektu nodaļa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9512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ES struktūrfondu, valsts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3B12F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Pr="00B92F7C">
              <w:rPr>
                <w:color w:val="000000" w:themeColor="text1"/>
                <w:sz w:val="24"/>
                <w:szCs w:val="24"/>
              </w:rPr>
              <w:t>. Litenes pārvaldes ēkas fasādes remonts, logu, durvju nomaiņa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3123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r>
              <w:rPr>
                <w:color w:val="000000" w:themeColor="text1"/>
                <w:sz w:val="24"/>
                <w:szCs w:val="24"/>
              </w:rPr>
              <w:t xml:space="preserve">Litenes 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 - 2020</w:t>
            </w:r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ES struktūrfondu, valsts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3B12F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Pr="00B92F7C">
              <w:rPr>
                <w:color w:val="000000" w:themeColor="text1"/>
                <w:sz w:val="24"/>
                <w:szCs w:val="24"/>
              </w:rPr>
              <w:t>. Autogarāžu remonts, būvniecība skolēnu autobusu un pārvalžu transporta novietoša</w:t>
            </w:r>
            <w:r>
              <w:rPr>
                <w:color w:val="000000" w:themeColor="text1"/>
                <w:sz w:val="24"/>
                <w:szCs w:val="24"/>
              </w:rPr>
              <w:t>nai (Lejasciemā, Stāmerienā, Gulbenē</w:t>
            </w:r>
            <w:r w:rsidRPr="00B92F7C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3B12F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 Īpašumu pārraudzības nodaļa, pārvaldes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 - 2020</w:t>
            </w:r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ES struktūrfondi, valsts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3B12F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Pr="00B92F7C">
              <w:rPr>
                <w:color w:val="000000" w:themeColor="text1"/>
                <w:sz w:val="24"/>
                <w:szCs w:val="24"/>
              </w:rPr>
              <w:t>.Rankas pagasta pārvaldes administratīvās ēkas siltināšana, apkures sistēmas nomaiņa un jumta nomaiņa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9036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Īpašumu pārraudzības nodaļa, </w:t>
            </w:r>
            <w:r>
              <w:rPr>
                <w:color w:val="000000" w:themeColor="text1"/>
                <w:sz w:val="24"/>
                <w:szCs w:val="24"/>
              </w:rPr>
              <w:t xml:space="preserve">Rankas 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276A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9036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ES struktūrfondu, valsts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3B12F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92372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Pr="00B92F7C">
              <w:rPr>
                <w:color w:val="000000" w:themeColor="text1"/>
                <w:sz w:val="24"/>
                <w:szCs w:val="24"/>
              </w:rPr>
              <w:t>.Līgo pagasta pārvaldes administratīvās ēkas apkures katla un sistēmas atjaunošana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9036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Īpašumu pārraudzības nodaļa, </w:t>
            </w:r>
            <w:r>
              <w:rPr>
                <w:color w:val="000000" w:themeColor="text1"/>
                <w:sz w:val="24"/>
                <w:szCs w:val="24"/>
              </w:rPr>
              <w:t xml:space="preserve">Līgo 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9036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9036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ES struktūrfondu, valsts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3B12F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Pr="00B92F7C">
              <w:rPr>
                <w:color w:val="000000" w:themeColor="text1"/>
                <w:sz w:val="24"/>
                <w:szCs w:val="24"/>
              </w:rPr>
              <w:t>.Galgauskas pagastnama ēkas un jumta siltināšana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9036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 Īpašumu pārraudzības nodaļa, </w:t>
            </w:r>
            <w:r>
              <w:rPr>
                <w:color w:val="000000" w:themeColor="text1"/>
                <w:sz w:val="24"/>
                <w:szCs w:val="24"/>
              </w:rPr>
              <w:t xml:space="preserve">Galgauskas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9036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9036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ES struktūrfondu, valsts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3B12F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346B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Pr="00B92F7C">
              <w:rPr>
                <w:color w:val="000000" w:themeColor="text1"/>
                <w:sz w:val="24"/>
                <w:szCs w:val="24"/>
              </w:rPr>
              <w:t>.Beļavas pagasta administratīvās ēkas 2.stāva iekštelpu atjaunošana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346B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 Īpašumu pārraudzības nodaļa, </w:t>
            </w:r>
            <w:r>
              <w:rPr>
                <w:color w:val="000000" w:themeColor="text1"/>
                <w:sz w:val="24"/>
                <w:szCs w:val="24"/>
              </w:rPr>
              <w:t xml:space="preserve">Beļavas 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346B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346B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ES struktūrfondu, valsts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3B12F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346B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  <w:r w:rsidRPr="00B92F7C">
              <w:rPr>
                <w:color w:val="000000" w:themeColor="text1"/>
                <w:sz w:val="24"/>
                <w:szCs w:val="24"/>
              </w:rPr>
              <w:t>.Beļavas pagasta administratīvās ēkas Saules ielā 8 siltināšana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346B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Īpašumu pārraudzības nodaļa, </w:t>
            </w:r>
            <w:r>
              <w:rPr>
                <w:color w:val="000000" w:themeColor="text1"/>
                <w:sz w:val="24"/>
                <w:szCs w:val="24"/>
              </w:rPr>
              <w:t xml:space="preserve">Beļavas 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346B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346B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ES struktūrfondu, valsts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3B12F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346B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13.Dzimtsarakstu nodaļas telpu atjaunošana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346B2">
            <w:pPr>
              <w:rPr>
                <w:color w:val="000000" w:themeColor="text1"/>
                <w:sz w:val="24"/>
                <w:szCs w:val="24"/>
              </w:rPr>
            </w:pPr>
            <w:r w:rsidRPr="00242E1E">
              <w:rPr>
                <w:color w:val="000000" w:themeColor="text1"/>
                <w:sz w:val="24"/>
                <w:szCs w:val="24"/>
              </w:rPr>
              <w:t>Attīstības un projektu nodaļa, Īpašumu pārraudzības nodaļa</w:t>
            </w:r>
            <w:r>
              <w:rPr>
                <w:color w:val="000000" w:themeColor="text1"/>
                <w:sz w:val="24"/>
                <w:szCs w:val="24"/>
              </w:rPr>
              <w:t>, Gulbenes pilsētas pārvalde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ES struktūrfondu, valsts </w:t>
            </w:r>
          </w:p>
        </w:tc>
        <w:tc>
          <w:tcPr>
            <w:tcW w:w="29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3B12F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U1.3.4.-3. </w:t>
            </w:r>
            <w:r w:rsidRPr="00B92F7C">
              <w:rPr>
                <w:color w:val="000000" w:themeColor="text1"/>
                <w:sz w:val="24"/>
                <w:szCs w:val="24"/>
              </w:rPr>
              <w:t>Ieviest modernas IKT pašvaldības darbības mērķu sasniegšanai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Ieviest pārvaldē jaunas elektroniskās informācijas sistēmas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3123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ITKC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Pēc vajadzības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Ieviesto un uzturēto informācijas sistēmu skaits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Uzturēt un pilnveidot esošās elektroniskās informācijas sistēmas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ITKC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U1.3.4.-4.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Pilnveidot pārvaldes struktūru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Izveidot vienas pieturas aģentūru pašvaldības pakalpojumu saņemšanai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3123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Administratīvi juridiskā nodaļa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9C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. </w:t>
            </w:r>
            <w:r>
              <w:rPr>
                <w:color w:val="000000" w:themeColor="text1"/>
                <w:sz w:val="24"/>
                <w:szCs w:val="24"/>
              </w:rPr>
              <w:t>–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Realizēto pasākumu skaits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Veikt pašvaldības funkciju izpildes auditu 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Novada dome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pārvaldes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Reizi 3 gados 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Pilnveidot pašvaldības struktūru atbilstoši noteikto funkciju veikšanai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Novada dome, </w:t>
            </w:r>
            <w:r w:rsidRPr="00B92F7C">
              <w:rPr>
                <w:color w:val="000000" w:themeColor="text1"/>
                <w:sz w:val="24"/>
                <w:szCs w:val="24"/>
              </w:rPr>
              <w:t>pārvaldes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193" w:name="_Toc283898197"/>
            <w:bookmarkStart w:id="194" w:name="_Toc283898508"/>
            <w:bookmarkStart w:id="195" w:name="_Toc283912420"/>
            <w:bookmarkStart w:id="196" w:name="_Toc290984323"/>
            <w:bookmarkStart w:id="197" w:name="_Toc290984409"/>
            <w:bookmarkStart w:id="198" w:name="_Toc290988974"/>
            <w:bookmarkStart w:id="199" w:name="_Toc292970729"/>
            <w:bookmarkStart w:id="200" w:name="_Toc292979102"/>
            <w:bookmarkStart w:id="201" w:name="_Toc292979647"/>
            <w:bookmarkStart w:id="202" w:name="_Toc293302850"/>
            <w:bookmarkStart w:id="203" w:name="_Toc294253809"/>
            <w:bookmarkStart w:id="204" w:name="_Toc294253940"/>
            <w:bookmarkStart w:id="205" w:name="_Toc294536160"/>
            <w:bookmarkStart w:id="206" w:name="_Toc302728018"/>
            <w:bookmarkStart w:id="207" w:name="_Toc302733963"/>
            <w:bookmarkStart w:id="208" w:name="_Toc302734697"/>
            <w:r w:rsidRPr="00B92F7C">
              <w:rPr>
                <w:b/>
                <w:color w:val="000000" w:themeColor="text1"/>
                <w:sz w:val="24"/>
                <w:szCs w:val="24"/>
              </w:rPr>
              <w:t>M1.4. Nodrošināt veselības pakalpojumu pieejamību un veicināt veselīgu dzīvesveidu</w:t>
            </w:r>
            <w:bookmarkEnd w:id="193"/>
            <w:bookmarkEnd w:id="194"/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  <w:bookmarkEnd w:id="203"/>
            <w:bookmarkEnd w:id="204"/>
            <w:bookmarkEnd w:id="205"/>
            <w:bookmarkEnd w:id="206"/>
            <w:bookmarkEnd w:id="207"/>
            <w:bookmarkEnd w:id="208"/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209" w:name="_Toc283898198"/>
            <w:bookmarkStart w:id="210" w:name="_Toc283898509"/>
            <w:bookmarkStart w:id="211" w:name="_Toc283912421"/>
            <w:bookmarkStart w:id="212" w:name="_Toc290984324"/>
            <w:bookmarkStart w:id="213" w:name="_Toc290984410"/>
            <w:bookmarkStart w:id="214" w:name="_Toc290988975"/>
            <w:bookmarkStart w:id="215" w:name="_Toc292970730"/>
            <w:bookmarkStart w:id="216" w:name="_Toc292979103"/>
            <w:bookmarkStart w:id="217" w:name="_Toc292979648"/>
            <w:bookmarkStart w:id="218" w:name="_Toc293302851"/>
            <w:bookmarkStart w:id="219" w:name="_Toc294253810"/>
            <w:bookmarkStart w:id="220" w:name="_Toc294253941"/>
            <w:bookmarkStart w:id="221" w:name="_Toc294536161"/>
            <w:bookmarkStart w:id="222" w:name="_Toc302728019"/>
            <w:bookmarkStart w:id="223" w:name="_Toc302733964"/>
            <w:bookmarkStart w:id="224" w:name="_Toc302734698"/>
            <w:r w:rsidRPr="00B92F7C">
              <w:rPr>
                <w:b/>
                <w:color w:val="000000" w:themeColor="text1"/>
                <w:sz w:val="24"/>
                <w:szCs w:val="24"/>
              </w:rPr>
              <w:t>RV1.4.1. Novada veselības aprūpes tīkla pakalpojumu saglabāšana un attīstīšana</w:t>
            </w:r>
            <w:bookmarkEnd w:id="209"/>
            <w:bookmarkEnd w:id="210"/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  <w:bookmarkEnd w:id="218"/>
            <w:bookmarkEnd w:id="219"/>
            <w:bookmarkEnd w:id="220"/>
            <w:bookmarkEnd w:id="221"/>
            <w:bookmarkEnd w:id="222"/>
            <w:bookmarkEnd w:id="223"/>
            <w:bookmarkEnd w:id="224"/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U1.4.1.-1. </w:t>
            </w:r>
            <w:r w:rsidRPr="00B92F7C">
              <w:rPr>
                <w:color w:val="000000" w:themeColor="text1"/>
                <w:sz w:val="24"/>
                <w:szCs w:val="24"/>
              </w:rPr>
              <w:t>Uzlabot primārās veselības aprūpes pieejamību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62C9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Veicināt zobārsta pakalpojumu pieejamību lauku teritorijā ( mobilā „Zobu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busiņa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” pakalpojumi)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46015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Sociālais dienests</w:t>
            </w:r>
            <w:r>
              <w:rPr>
                <w:color w:val="000000" w:themeColor="text1"/>
                <w:sz w:val="24"/>
                <w:szCs w:val="24"/>
              </w:rPr>
              <w:t>, 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62C9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62C9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Valsts, ES fondu atbalsts 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62C90">
            <w:pPr>
              <w:rPr>
                <w:color w:val="000000" w:themeColor="text1"/>
                <w:sz w:val="24"/>
                <w:szCs w:val="24"/>
              </w:rPr>
            </w:pPr>
          </w:p>
          <w:p w:rsidR="006F61DE" w:rsidRPr="00B92F7C" w:rsidRDefault="006F61DE" w:rsidP="00562C9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Realizēto pasākumu skaits pakalpojumu nodrošināšanai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3.Slēgt līgumus ar Veselības norēķinu centru par feldšeru –vecmāšu punktu finansēšanu (Galgauska,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Stradi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, Daukstes</w:t>
            </w:r>
            <w:r>
              <w:rPr>
                <w:color w:val="000000" w:themeColor="text1"/>
                <w:sz w:val="24"/>
                <w:szCs w:val="24"/>
              </w:rPr>
              <w:t>, Druviena, Beļava</w:t>
            </w:r>
            <w:r w:rsidRPr="00B92F7C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8D2A49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U1.4.1.-2. </w:t>
            </w:r>
            <w:r w:rsidRPr="00B92F7C">
              <w:rPr>
                <w:color w:val="000000" w:themeColor="text1"/>
                <w:sz w:val="24"/>
                <w:szCs w:val="24"/>
              </w:rPr>
              <w:t>Uzlabot</w:t>
            </w: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a</w:t>
            </w:r>
            <w:r w:rsidRPr="00B92F7C">
              <w:rPr>
                <w:color w:val="000000" w:themeColor="text1"/>
                <w:sz w:val="24"/>
                <w:szCs w:val="24"/>
              </w:rPr>
              <w:t>mbulatoro un stacionārās veselības aprūpes pakalpojumu pieejamību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Piesaistīt trūkstošos speciālistus Gulbenes poliklīnikā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SIA „Balvu un Gulbenes slimnīcu apvienība” valde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Sociālais dienests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Piesaistīto speciālistu skaits pakalpojumu nodrošināšanai 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2.Veicināt speciālistu piesaisti SIA „Balvu un Gulbenes slimnīcu apvienība”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SIA „Balvu un Gulbenes slimnīcu apvienība” valde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Sociālais dienests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4F030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C2EC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U1.4.1.-3.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Uzlabot veselības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profilaktiskos pasākumus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1. Veicināt sirds veselības kabineta izveidi Gulbenē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46015C">
            <w:pPr>
              <w:rPr>
                <w:color w:val="000000" w:themeColor="text1"/>
                <w:sz w:val="24"/>
                <w:szCs w:val="24"/>
              </w:rPr>
            </w:pPr>
            <w:r w:rsidRPr="0046015C">
              <w:rPr>
                <w:color w:val="000000" w:themeColor="text1"/>
                <w:sz w:val="24"/>
                <w:szCs w:val="24"/>
              </w:rPr>
              <w:t xml:space="preserve">SIA „Balvu un Gulbenes slimnīcu </w:t>
            </w:r>
            <w:r w:rsidRPr="0046015C">
              <w:rPr>
                <w:color w:val="000000" w:themeColor="text1"/>
                <w:sz w:val="24"/>
                <w:szCs w:val="24"/>
              </w:rPr>
              <w:lastRenderedPageBreak/>
              <w:t>apvienība” valde, Novada Sociālais dienests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struktūrfondu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Realizēto pasākumu skaits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Nodrošināt novada iestāžu un institūciju darbinieku regulāru veselības pārbaudi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46015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Administratīvi j</w:t>
            </w:r>
            <w:r w:rsidRPr="00B92F7C">
              <w:rPr>
                <w:color w:val="000000" w:themeColor="text1"/>
                <w:sz w:val="24"/>
                <w:szCs w:val="24"/>
              </w:rPr>
              <w:t>uridiskā nodaļa, pārvaldes, novada iestādes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Ne retāk kā reizi 2 gados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vai atbilstoši normatīvo aktu prasībām atsevišķām profesijām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5D2D25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5D2D25">
              <w:rPr>
                <w:color w:val="000000" w:themeColor="text1"/>
                <w:sz w:val="24"/>
                <w:szCs w:val="24"/>
              </w:rPr>
              <w:t xml:space="preserve">3. Veicināt izbraukuma veselības pārbaudes (mobilie rentgena, </w:t>
            </w:r>
            <w:proofErr w:type="spellStart"/>
            <w:r w:rsidRPr="005D2D25">
              <w:rPr>
                <w:color w:val="000000" w:themeColor="text1"/>
                <w:sz w:val="24"/>
                <w:szCs w:val="24"/>
              </w:rPr>
              <w:t>mammogrāfijas</w:t>
            </w:r>
            <w:proofErr w:type="spellEnd"/>
            <w:proofErr w:type="gramStart"/>
            <w:r w:rsidRPr="005D2D25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5D2D25">
              <w:rPr>
                <w:color w:val="000000" w:themeColor="text1"/>
                <w:sz w:val="24"/>
                <w:szCs w:val="24"/>
              </w:rPr>
              <w:t>kabineti u.c.)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SIA „Balvu un Gulbenes slimnīcu apvienība” valde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Sociālais dienests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5D2D25" w:rsidRDefault="006F61DE" w:rsidP="005D2D2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4. </w:t>
            </w:r>
            <w:r w:rsidRPr="005D2D25">
              <w:rPr>
                <w:color w:val="000000" w:themeColor="text1"/>
                <w:sz w:val="24"/>
                <w:szCs w:val="24"/>
              </w:rPr>
              <w:t>Veic</w:t>
            </w:r>
            <w:r>
              <w:rPr>
                <w:color w:val="000000" w:themeColor="text1"/>
                <w:sz w:val="24"/>
                <w:szCs w:val="24"/>
              </w:rPr>
              <w:t>i</w:t>
            </w:r>
            <w:r w:rsidRPr="005D2D25">
              <w:rPr>
                <w:color w:val="000000" w:themeColor="text1"/>
                <w:sz w:val="24"/>
                <w:szCs w:val="24"/>
              </w:rPr>
              <w:t xml:space="preserve">nāt </w:t>
            </w:r>
            <w:r>
              <w:rPr>
                <w:color w:val="000000" w:themeColor="text1"/>
                <w:sz w:val="24"/>
                <w:szCs w:val="24"/>
              </w:rPr>
              <w:t>ārstu</w:t>
            </w:r>
            <w:r w:rsidRPr="005D2D25">
              <w:rPr>
                <w:color w:val="000000" w:themeColor="text1"/>
                <w:sz w:val="24"/>
                <w:szCs w:val="24"/>
              </w:rPr>
              <w:t xml:space="preserve"> kabinetu izveidi Gulbenē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5D2D25">
              <w:rPr>
                <w:color w:val="000000" w:themeColor="text1"/>
                <w:sz w:val="24"/>
                <w:szCs w:val="24"/>
              </w:rPr>
              <w:t>SIA „Balvu un Gulbenes slimnīcu apvienība” valde, Novada Sociālais dienests</w:t>
            </w:r>
            <w:r w:rsidRPr="005D2D25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5D2D25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Pašvaldība</w:t>
            </w:r>
          </w:p>
        </w:tc>
        <w:tc>
          <w:tcPr>
            <w:tcW w:w="29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Default="006F61DE" w:rsidP="005D2D2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5. Uzlabot veselības pakalpojumu pieejamību lauku teritorijā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5D2D25">
              <w:rPr>
                <w:color w:val="000000" w:themeColor="text1"/>
                <w:sz w:val="24"/>
                <w:szCs w:val="24"/>
              </w:rPr>
              <w:t>SIA „Balvu un Gulbenes slimnīcu apvienība” valde, Novada Sociālais dienests</w:t>
            </w:r>
            <w:r w:rsidRPr="005D2D25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5D2D25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Pašvaldība</w:t>
            </w:r>
          </w:p>
        </w:tc>
        <w:tc>
          <w:tcPr>
            <w:tcW w:w="29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Default="006F61DE" w:rsidP="005D2D2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6.Izstrādāt novada jauno ģimenes ārstu piesaistes/motivācijas pasākumu plānu. 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5D2D25">
              <w:rPr>
                <w:color w:val="000000" w:themeColor="text1"/>
                <w:sz w:val="24"/>
                <w:szCs w:val="24"/>
              </w:rPr>
              <w:t>Novada Sociālais dienests</w:t>
            </w:r>
            <w:r w:rsidRPr="005D2D25">
              <w:rPr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2E15C6">
              <w:rPr>
                <w:color w:val="000000" w:themeColor="text1"/>
                <w:sz w:val="24"/>
                <w:szCs w:val="24"/>
              </w:rPr>
              <w:t>2016.-2020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Pašvaldība</w:t>
            </w:r>
          </w:p>
        </w:tc>
        <w:tc>
          <w:tcPr>
            <w:tcW w:w="29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225" w:name="_Toc283898199"/>
            <w:bookmarkStart w:id="226" w:name="_Toc283898510"/>
            <w:bookmarkStart w:id="227" w:name="_Toc283912422"/>
            <w:bookmarkStart w:id="228" w:name="_Toc290984325"/>
            <w:bookmarkStart w:id="229" w:name="_Toc290984411"/>
            <w:bookmarkStart w:id="230" w:name="_Toc290988976"/>
            <w:bookmarkStart w:id="231" w:name="_Toc292970731"/>
            <w:bookmarkStart w:id="232" w:name="_Toc292979104"/>
            <w:bookmarkStart w:id="233" w:name="_Toc292979649"/>
            <w:bookmarkStart w:id="234" w:name="_Toc293302852"/>
            <w:bookmarkStart w:id="235" w:name="_Toc294253811"/>
            <w:bookmarkStart w:id="236" w:name="_Toc294253942"/>
            <w:bookmarkStart w:id="237" w:name="_Toc294536162"/>
            <w:bookmarkStart w:id="238" w:name="_Toc302728020"/>
            <w:bookmarkStart w:id="239" w:name="_Toc302733965"/>
            <w:bookmarkStart w:id="240" w:name="_Toc302734699"/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RV1.4.2. </w:t>
            </w:r>
            <w:proofErr w:type="spellStart"/>
            <w:r w:rsidRPr="00B92F7C">
              <w:rPr>
                <w:b/>
                <w:color w:val="000000" w:themeColor="text1"/>
                <w:sz w:val="24"/>
                <w:szCs w:val="24"/>
              </w:rPr>
              <w:t>Starpinstitucionālās</w:t>
            </w:r>
            <w:proofErr w:type="spellEnd"/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sadarbības tīkla izveide</w:t>
            </w:r>
            <w:bookmarkEnd w:id="225"/>
            <w:bookmarkEnd w:id="226"/>
            <w:bookmarkEnd w:id="227"/>
            <w:bookmarkEnd w:id="228"/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  <w:bookmarkEnd w:id="237"/>
            <w:bookmarkEnd w:id="238"/>
            <w:bookmarkEnd w:id="239"/>
            <w:bookmarkEnd w:id="240"/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U1.4.2.-1.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Iesaistīt NVO veselīga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dzīvesveida popularizēšanā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1. Iesaistīt jauniešu NVO veselīga dzīves veida popularizēšanas pasākumos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skolās,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informatīvi atbalstīt kampaņas, pasākumus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Sociālais dienests, sabiedrisko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attiecību speciālisti, NVO, IKS nodaļa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Realizēto pasākumu skaits, iesaistīto personu skaits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Iesaistīt sabiedriskās organizācijas sporta aktivitāšu organizēšanā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095EF6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095EF6">
              <w:rPr>
                <w:color w:val="000000" w:themeColor="text1"/>
                <w:sz w:val="24"/>
                <w:szCs w:val="24"/>
              </w:rPr>
              <w:t xml:space="preserve">IKS nodaļa, 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NVO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U1.4.2.-2. </w:t>
            </w:r>
            <w:r w:rsidRPr="00B92F7C">
              <w:rPr>
                <w:color w:val="000000" w:themeColor="text1"/>
                <w:sz w:val="24"/>
                <w:szCs w:val="24"/>
              </w:rPr>
              <w:t>Uzlabot sociālo un medicīnas darbinieku sadarbību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Nodrošināt sociālo darbinieku un veselības speciālistu sadarbību profilaktisko pasākumu plāna sagatavošanā cilvēkiem ar draudošu invaliditāti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Sociālais dienests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SIA „Balvu un Gulbenes slimnīcu apvienība” valde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4E7FE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Realizēto pasākumu skaits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Piedalīties profilaktisko pasākumu plāna realizācijā cilvēkiem ar draudošu invaliditāti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Sociālais dienests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SIA „Balvu un Gulbenes slimnīcu apvienība” valde</w:t>
            </w:r>
          </w:p>
        </w:tc>
        <w:tc>
          <w:tcPr>
            <w:tcW w:w="1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8D2A49" w:rsidP="00612B4C">
            <w:pPr>
              <w:rPr>
                <w:color w:val="000000" w:themeColor="text1"/>
                <w:sz w:val="24"/>
                <w:szCs w:val="24"/>
              </w:rPr>
            </w:pPr>
            <w:r w:rsidRPr="008D2A49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241" w:name="_Toc283898200"/>
            <w:bookmarkStart w:id="242" w:name="_Toc283898511"/>
            <w:bookmarkStart w:id="243" w:name="_Toc283912423"/>
            <w:bookmarkStart w:id="244" w:name="_Toc290984326"/>
            <w:bookmarkStart w:id="245" w:name="_Toc290984412"/>
            <w:bookmarkStart w:id="246" w:name="_Toc290988977"/>
            <w:bookmarkStart w:id="247" w:name="_Toc292970732"/>
            <w:bookmarkStart w:id="248" w:name="_Toc292979105"/>
            <w:bookmarkStart w:id="249" w:name="_Toc292979650"/>
            <w:bookmarkStart w:id="250" w:name="_Toc293302853"/>
            <w:bookmarkStart w:id="251" w:name="_Toc294253812"/>
            <w:bookmarkStart w:id="252" w:name="_Toc294253943"/>
            <w:bookmarkStart w:id="253" w:name="_Toc294536163"/>
            <w:bookmarkStart w:id="254" w:name="_Toc302728021"/>
            <w:bookmarkStart w:id="255" w:name="_Toc302733966"/>
            <w:bookmarkStart w:id="256" w:name="_Toc302734700"/>
            <w:r w:rsidRPr="00B92F7C">
              <w:rPr>
                <w:b/>
                <w:color w:val="000000" w:themeColor="text1"/>
                <w:sz w:val="24"/>
                <w:szCs w:val="24"/>
              </w:rPr>
              <w:t>RV1.4.3. Veselības un veselīga</w:t>
            </w:r>
            <w:proofErr w:type="gramStart"/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b/>
                <w:color w:val="000000" w:themeColor="text1"/>
                <w:sz w:val="24"/>
                <w:szCs w:val="24"/>
              </w:rPr>
              <w:t>dzīvesveida veicināšana</w:t>
            </w:r>
            <w:bookmarkEnd w:id="241"/>
            <w:bookmarkEnd w:id="242"/>
            <w:bookmarkEnd w:id="243"/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  <w:bookmarkEnd w:id="252"/>
            <w:bookmarkEnd w:id="253"/>
            <w:bookmarkEnd w:id="254"/>
            <w:bookmarkEnd w:id="255"/>
            <w:bookmarkEnd w:id="256"/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U1.4.3.-1. </w:t>
            </w:r>
            <w:r w:rsidRPr="00B92F7C">
              <w:rPr>
                <w:color w:val="000000" w:themeColor="text1"/>
                <w:sz w:val="24"/>
                <w:szCs w:val="24"/>
              </w:rPr>
              <w:t>Paaugstināt sabiedrības informētības līmeni un līdzdalību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B92F7C">
              <w:rPr>
                <w:color w:val="000000" w:themeColor="text1"/>
                <w:sz w:val="24"/>
                <w:szCs w:val="24"/>
              </w:rPr>
              <w:t>. Organizēt informatīvās kampaņas par veselīgu dzīvesveidu un veselību dažādām sociālajām iedzīvotāju grupām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Sociālais dienests</w:t>
            </w:r>
            <w:r>
              <w:rPr>
                <w:color w:val="000000" w:themeColor="text1"/>
                <w:sz w:val="24"/>
                <w:szCs w:val="24"/>
              </w:rPr>
              <w:t>, n</w:t>
            </w:r>
            <w:r w:rsidRPr="00B92F7C">
              <w:rPr>
                <w:color w:val="000000" w:themeColor="text1"/>
                <w:sz w:val="24"/>
                <w:szCs w:val="24"/>
              </w:rPr>
              <w:t>ovada iestādes un institūcijas, NVO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Reizi gadā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ES fondu atbalsts 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0924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Realizēto pasākumu skaits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Pr="00B92F7C">
              <w:rPr>
                <w:color w:val="000000" w:themeColor="text1"/>
                <w:sz w:val="24"/>
                <w:szCs w:val="24"/>
              </w:rPr>
              <w:t>. Kontrolēt noteikumu ievērošanu par smēķēšanu sabiedriskās vietās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 policija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2E15C6" w:rsidRDefault="006F61DE" w:rsidP="002E15C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 Pastiprināt žūpības apkarošanu.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 policija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U1.4.3.-2</w:t>
            </w:r>
            <w:r w:rsidRPr="00B92F7C">
              <w:rPr>
                <w:color w:val="000000" w:themeColor="text1"/>
                <w:sz w:val="24"/>
                <w:szCs w:val="24"/>
              </w:rPr>
              <w:t>. Sadarbībā ar valsts iestādēm samazināt pārkāpumus</w:t>
            </w: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alkohola un tabakas tirdzniecībā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Pastiprināt kontroli par tirdzniecības noteikumu ievērošanu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F6C7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 policija,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pašvaldības policija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Veikto pārbaužu skaits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Kontrolēt sabiedriskās kārtības noteikumu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ievērošanu publiskās vietās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46015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 policija, pašvaldības policija,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U1.4.3.-3.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Uzlabot darbu ar atkarībās nonākušajiem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Sadarboties ar valsts un sabiedriskajām institūcijām, kas piedāvā informatīvos materiālus atkarību jautājumos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Sociālais dienests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valsts institūcijas, NVO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Pasākumos iesaistīto personu skaits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Sagatavot informatīvos materiālus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atkarības jautājumos un izplatīt novada izglītības iestādēs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Sociālais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dienests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valsts institūcijas, NVO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valsts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F320E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Atbalstīt izglītojošus pasākumus pedagogiem, skolēniem un bērnu vecākiem atkarības profilakses jautājumos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F320E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Izglītības iestādes, IKS nodaļa, </w:t>
            </w: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Sociālais dienests, valsts institūcijas, NVO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 Informēt sabiedrību par sociālās rehabilitācijas iespējām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Sociālais dienests, valsts institūcijas, NVO, izglītības iestādes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5. Veicināt atbalsta grupu izveidi atkarībās nonākušajiem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46015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Sociālais dienests</w:t>
            </w:r>
            <w:r>
              <w:rPr>
                <w:color w:val="000000" w:themeColor="text1"/>
                <w:sz w:val="24"/>
                <w:szCs w:val="24"/>
              </w:rPr>
              <w:t>, NVO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6. Piedāvāt psihologa konsultācijas atkarībās nonākušajiem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F320E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Sociālais dienests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CE0582">
            <w:pPr>
              <w:pStyle w:val="Virsraksts2"/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</w:rPr>
            </w:pPr>
            <w:bookmarkStart w:id="257" w:name="_Toc283898201"/>
            <w:bookmarkStart w:id="258" w:name="_Toc283898512"/>
            <w:bookmarkStart w:id="259" w:name="_Toc283912424"/>
            <w:bookmarkStart w:id="260" w:name="_Toc290984327"/>
            <w:bookmarkStart w:id="261" w:name="_Toc290984413"/>
            <w:bookmarkStart w:id="262" w:name="_Toc290988978"/>
            <w:bookmarkStart w:id="263" w:name="_Toc292970733"/>
            <w:bookmarkStart w:id="264" w:name="_Toc292979106"/>
            <w:bookmarkStart w:id="265" w:name="_Toc292979651"/>
            <w:bookmarkStart w:id="266" w:name="_Toc293302854"/>
            <w:bookmarkStart w:id="267" w:name="_Toc294253813"/>
            <w:bookmarkStart w:id="268" w:name="_Toc294253944"/>
            <w:bookmarkStart w:id="269" w:name="_Toc294536164"/>
            <w:bookmarkStart w:id="270" w:name="_Toc302728022"/>
            <w:bookmarkStart w:id="271" w:name="_Toc302733967"/>
            <w:bookmarkStart w:id="272" w:name="_Toc302734701"/>
            <w:r w:rsidRPr="00B92F7C">
              <w:rPr>
                <w:rFonts w:ascii="Times New Roman" w:hAnsi="Times New Roman" w:cs="Times New Roman"/>
                <w:i w:val="0"/>
                <w:iCs w:val="0"/>
                <w:color w:val="0070C0"/>
                <w:sz w:val="24"/>
                <w:szCs w:val="24"/>
              </w:rPr>
              <w:t>P2 Ilgtspējīga ekonomika un uzņēmējdarbību atbalstoša vide</w:t>
            </w:r>
            <w:bookmarkEnd w:id="257"/>
            <w:bookmarkEnd w:id="258"/>
            <w:bookmarkEnd w:id="259"/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  <w:bookmarkEnd w:id="268"/>
            <w:bookmarkEnd w:id="269"/>
            <w:bookmarkEnd w:id="270"/>
            <w:bookmarkEnd w:id="271"/>
            <w:bookmarkEnd w:id="272"/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bookmarkStart w:id="273" w:name="_Toc283898202"/>
            <w:r w:rsidRPr="00B92F7C">
              <w:rPr>
                <w:b/>
                <w:color w:val="000000" w:themeColor="text1"/>
                <w:sz w:val="24"/>
                <w:szCs w:val="24"/>
              </w:rPr>
              <w:t>IM2 Veicināt uz tautsaimniecības nozaru attīstību, veidot uzņēmējdarbībai labvēlīgu, atbalstošu un jaunus uzņēmumus piesaistošu vidi, nodrošinot kvalitatīvus, salīdzinoši lētus pakalpojumus</w:t>
            </w:r>
            <w:bookmarkEnd w:id="273"/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274" w:name="_Toc283898203"/>
            <w:bookmarkStart w:id="275" w:name="_Toc283898513"/>
            <w:bookmarkStart w:id="276" w:name="_Toc283912425"/>
            <w:bookmarkStart w:id="277" w:name="_Toc290984328"/>
            <w:bookmarkStart w:id="278" w:name="_Toc290984414"/>
            <w:bookmarkStart w:id="279" w:name="_Toc290988979"/>
            <w:bookmarkStart w:id="280" w:name="_Toc292970734"/>
            <w:bookmarkStart w:id="281" w:name="_Toc292979107"/>
            <w:bookmarkStart w:id="282" w:name="_Toc292979652"/>
            <w:bookmarkStart w:id="283" w:name="_Toc293302855"/>
            <w:bookmarkStart w:id="284" w:name="_Toc294253814"/>
            <w:bookmarkStart w:id="285" w:name="_Toc294253945"/>
            <w:bookmarkStart w:id="286" w:name="_Toc294536165"/>
            <w:bookmarkStart w:id="287" w:name="_Toc302728023"/>
            <w:bookmarkStart w:id="288" w:name="_Toc302733968"/>
            <w:bookmarkStart w:id="289" w:name="_Toc302734702"/>
            <w:r w:rsidRPr="00B92F7C">
              <w:rPr>
                <w:b/>
                <w:color w:val="000000" w:themeColor="text1"/>
                <w:sz w:val="24"/>
                <w:szCs w:val="24"/>
              </w:rPr>
              <w:t>M2.1. Uzlabot novada pieejamību</w:t>
            </w:r>
            <w:r w:rsidR="009A5D00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b/>
                <w:color w:val="000000" w:themeColor="text1"/>
                <w:sz w:val="24"/>
                <w:szCs w:val="24"/>
              </w:rPr>
              <w:t>(sasniedzamību) un starptautisko sadarbību</w:t>
            </w:r>
            <w:bookmarkEnd w:id="274"/>
            <w:bookmarkEnd w:id="275"/>
            <w:bookmarkEnd w:id="276"/>
            <w:bookmarkEnd w:id="277"/>
            <w:bookmarkEnd w:id="278"/>
            <w:bookmarkEnd w:id="279"/>
            <w:bookmarkEnd w:id="280"/>
            <w:bookmarkEnd w:id="281"/>
            <w:bookmarkEnd w:id="282"/>
            <w:bookmarkEnd w:id="283"/>
            <w:bookmarkEnd w:id="284"/>
            <w:bookmarkEnd w:id="285"/>
            <w:bookmarkEnd w:id="286"/>
            <w:bookmarkEnd w:id="287"/>
            <w:bookmarkEnd w:id="288"/>
            <w:bookmarkEnd w:id="289"/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290" w:name="_Toc283898204"/>
            <w:bookmarkStart w:id="291" w:name="_Toc283898514"/>
            <w:bookmarkStart w:id="292" w:name="_Toc283912426"/>
            <w:bookmarkStart w:id="293" w:name="_Toc290984329"/>
            <w:bookmarkStart w:id="294" w:name="_Toc290984415"/>
            <w:bookmarkStart w:id="295" w:name="_Toc290988980"/>
            <w:bookmarkStart w:id="296" w:name="_Toc292970735"/>
            <w:bookmarkStart w:id="297" w:name="_Toc292979108"/>
            <w:bookmarkStart w:id="298" w:name="_Toc292979653"/>
            <w:bookmarkStart w:id="299" w:name="_Toc293302856"/>
            <w:bookmarkStart w:id="300" w:name="_Toc294253815"/>
            <w:bookmarkStart w:id="301" w:name="_Toc294253946"/>
            <w:bookmarkStart w:id="302" w:name="_Toc294536166"/>
            <w:bookmarkStart w:id="303" w:name="_Toc302728024"/>
            <w:bookmarkStart w:id="304" w:name="_Toc302733969"/>
            <w:bookmarkStart w:id="305" w:name="_Toc302734703"/>
            <w:r w:rsidRPr="00B92F7C">
              <w:rPr>
                <w:b/>
                <w:color w:val="000000" w:themeColor="text1"/>
                <w:sz w:val="24"/>
                <w:szCs w:val="24"/>
              </w:rPr>
              <w:t>RV 2.1.1.Reģionālās</w:t>
            </w:r>
            <w:proofErr w:type="gramStart"/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b/>
                <w:color w:val="000000" w:themeColor="text1"/>
                <w:sz w:val="24"/>
                <w:szCs w:val="24"/>
              </w:rPr>
              <w:t>un vietējās nozīmes valsts ceļu un pašvaldības ceļu sakārtošana</w:t>
            </w:r>
            <w:bookmarkEnd w:id="290"/>
            <w:bookmarkEnd w:id="291"/>
            <w:bookmarkEnd w:id="292"/>
            <w:bookmarkEnd w:id="293"/>
            <w:bookmarkEnd w:id="294"/>
            <w:bookmarkEnd w:id="295"/>
            <w:bookmarkEnd w:id="296"/>
            <w:bookmarkEnd w:id="297"/>
            <w:bookmarkEnd w:id="298"/>
            <w:bookmarkEnd w:id="299"/>
            <w:bookmarkEnd w:id="300"/>
            <w:bookmarkEnd w:id="301"/>
            <w:bookmarkEnd w:id="302"/>
            <w:bookmarkEnd w:id="303"/>
            <w:bookmarkEnd w:id="304"/>
            <w:bookmarkEnd w:id="305"/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U2.1.1.-1. </w:t>
            </w:r>
            <w:r w:rsidRPr="00B92F7C">
              <w:rPr>
                <w:color w:val="000000" w:themeColor="text1"/>
                <w:sz w:val="24"/>
                <w:szCs w:val="24"/>
              </w:rPr>
              <w:t>Sadarbībā ar VAS „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>Latvijas valsts ceļi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” veicināt novada reģionālās un vietējās nozīmes valsts autoceļu tīkla sakārtošanu 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7D4A85" w:rsidRDefault="006F61DE" w:rsidP="005956C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92F7C">
              <w:rPr>
                <w:bCs/>
                <w:color w:val="000000" w:themeColor="text1"/>
                <w:sz w:val="24"/>
                <w:szCs w:val="24"/>
              </w:rPr>
              <w:t>1</w:t>
            </w:r>
            <w:r w:rsidRPr="00B92F7C">
              <w:rPr>
                <w:b/>
                <w:bCs/>
                <w:color w:val="000000" w:themeColor="text1"/>
                <w:sz w:val="24"/>
                <w:szCs w:val="24"/>
              </w:rPr>
              <w:t xml:space="preserve">. </w:t>
            </w:r>
            <w:r w:rsidRPr="00B92F7C">
              <w:rPr>
                <w:bCs/>
                <w:color w:val="000000" w:themeColor="text1"/>
                <w:sz w:val="24"/>
                <w:szCs w:val="24"/>
              </w:rPr>
              <w:t>Asfaltbetona segas izbūve</w:t>
            </w:r>
            <w:r w:rsidRPr="00B92F7C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bCs/>
                <w:color w:val="000000" w:themeColor="text1"/>
                <w:sz w:val="24"/>
                <w:szCs w:val="24"/>
              </w:rPr>
              <w:t>ceļam V 847</w:t>
            </w:r>
            <w:proofErr w:type="gramStart"/>
            <w:r w:rsidRPr="00B92F7C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Ozoli-Liezēre</w:t>
            </w:r>
            <w:r>
              <w:rPr>
                <w:color w:val="000000" w:themeColor="text1"/>
                <w:sz w:val="24"/>
                <w:szCs w:val="24"/>
              </w:rPr>
              <w:t>-Tirza</w:t>
            </w:r>
            <w:r w:rsidRPr="00B92F7C">
              <w:rPr>
                <w:color w:val="000000" w:themeColor="text1"/>
                <w:sz w:val="24"/>
                <w:szCs w:val="24"/>
              </w:rPr>
              <w:t>-Stāķi (posms starp Tirzu un Galgausku), esošās asfalta segas atjaunošana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VAS „Latvijas valsts ceļi”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Novada dome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9A5D00" w:rsidP="00612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struktūrfondu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Rekonstruēto ceļu garums, m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Apgaismoto ceļu posmu garums, m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D7A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Asfaltbetona segas atjaunošana ceļam P 27 Smiltene-</w:t>
            </w:r>
            <w:r>
              <w:rPr>
                <w:color w:val="000000" w:themeColor="text1"/>
                <w:sz w:val="24"/>
                <w:szCs w:val="24"/>
              </w:rPr>
              <w:t>Velēna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-Gulbene 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VAS „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>Latvijas valsts ceļi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”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Novada dome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9A5D00" w:rsidP="00612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 - 2020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D7A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Asfaltbetona segas atjaunošana ceļam P 35 Gulbene-Balvi-Viļaka-Krievijas robeža posmā Gulbene-Litene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VAS „Latvijas valsts ceļi”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Novada dome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9240B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</w:t>
            </w:r>
            <w:r w:rsidR="009A5D00">
              <w:rPr>
                <w:color w:val="000000" w:themeColor="text1"/>
                <w:sz w:val="24"/>
                <w:szCs w:val="24"/>
              </w:rPr>
              <w:t>16</w:t>
            </w:r>
            <w:r w:rsidRPr="00B92F7C">
              <w:rPr>
                <w:color w:val="000000" w:themeColor="text1"/>
                <w:sz w:val="24"/>
                <w:szCs w:val="24"/>
              </w:rPr>
              <w:t>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D7A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 Asfaltbetona segas pārbūve ceļam P 34 Sinole-Zeltiņi-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Silakrogs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posmā no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Robežkalna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līdz novada robežai 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2D0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VAS „Latvijas valsts ceļi”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Novada dome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9A5D00" w:rsidP="00612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C12D0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D7A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5. Asfalta segas izbūve ceļam P 38 Cesvaine-Velēna posmā Tirza-Lizums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VAS „Latvijas valsts ceļi”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Novada dome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9A5D00" w:rsidP="00612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 –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D7A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6. Melnā maisījuma segas izbūve ceļam V 847 Ozoli-Liezere-</w:t>
            </w:r>
            <w:r>
              <w:rPr>
                <w:color w:val="000000" w:themeColor="text1"/>
                <w:sz w:val="24"/>
                <w:szCs w:val="24"/>
              </w:rPr>
              <w:t>Tirza</w:t>
            </w:r>
            <w:r w:rsidRPr="00B92F7C">
              <w:rPr>
                <w:color w:val="000000" w:themeColor="text1"/>
                <w:sz w:val="24"/>
                <w:szCs w:val="24"/>
              </w:rPr>
              <w:t>-Stāķi posmā Druviena -Tirza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VAS „Latvijas valsts ceļi”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Novada dome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9A5D00" w:rsidP="00612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9240B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7. Asfaltbetona segas atjaunošana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ceļam V 425 Pievedceļš Stāķiem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VAS „Latvijas valsts ceļi”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Novada dome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9A5D00" w:rsidP="00612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D7A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8. Grants seguma atjaunošana ceļam V 410 Gulbene-Zeltiņi no Beļavas līdz novada robežai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VAS „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>Latvijas valsts ceļi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” Novada dome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9A5D00" w:rsidP="00612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D7A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9. Asfalta seguma izbūve ceļam V 388 Alūksne-Kalniena-Gulbene posmā no Kalnienas līdz V 417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VAS „Latvijas valsts ceļi”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Novada dome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9A5D00" w:rsidP="00612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D7A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10. Grants seguma atjaunošana ceļam V 433 Druviena-Lizums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VAS „Latvijas valsts ceļi”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Novada dome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9A5D00" w:rsidP="00612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D7A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11.Asfaltbetona segas izbūve ceļam V 430 Tirza-Jaungulbene-Liede posmā Jaungulbene-Līgo 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VAS „Latvijas valsts ceļi”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Novada dome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9A5D00" w:rsidP="00612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D7A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12. Grants seguma atjaunošana ceļam V 437 Ranka-Druviena 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VAS „Latvijas valsts ceļi”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Novada dome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9A5D00" w:rsidP="00612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D7A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13. Grants seguma atjaunošana ceļam V 417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Auguliena-Beļav</w:t>
            </w:r>
            <w:r>
              <w:rPr>
                <w:color w:val="000000" w:themeColor="text1"/>
                <w:sz w:val="24"/>
                <w:szCs w:val="24"/>
              </w:rPr>
              <w:t>a</w:t>
            </w:r>
            <w:r w:rsidRPr="00B92F7C">
              <w:rPr>
                <w:color w:val="000000" w:themeColor="text1"/>
                <w:sz w:val="24"/>
                <w:szCs w:val="24"/>
              </w:rPr>
              <w:t>-Litene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posmā no Litenes līdz V 443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VAS „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Latvijas valsts ceļi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”, </w:t>
            </w:r>
            <w:r w:rsidRPr="00B92F7C">
              <w:rPr>
                <w:color w:val="000000" w:themeColor="text1"/>
                <w:sz w:val="24"/>
                <w:szCs w:val="24"/>
              </w:rPr>
              <w:t>Novada dome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9A5D00" w:rsidP="00612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14. Ceļa V 371Vireši - Dūre - Lejasciems pieslēguma pārbūve pie ceļa P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VAS „Latvijas valsts ceļi”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Novada dome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9A5D00" w:rsidP="00612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15. Asfaltbetona seguma atjaunošana ceļam V 426 Pievedceļš Stariem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VAS „Latvijas valsts ceļi”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Novada dome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9A5D00" w:rsidP="00612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17. Ceļa V 423 Piebraucamais ceļš Litenes stacijai asfaltēšana 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2D0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VAS „Latvijas valsts ceļi”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Novada dome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9A5D00" w:rsidP="00612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C12D0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18. Rekonstruēt auto stāvlaukumu Rankā pie valsts vietējās nozīmes ceļa V 434 un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P 33 (pie „Rankas piens”)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VAS „Latvijas valsts ceļi”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Novada dome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9A5D00" w:rsidP="00612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struktūrfondi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D7A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19. Apgaismojuma ierīkošana ceļam P 27 posmā Gulbene-Blome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VAS „Latvijas valsts ceļi”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Novada dome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9A5D00" w:rsidP="00612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D7A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20. Apgaismojuma ierīkošana ceļa V 424 posmā Gulbene-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Šķieneri</w:t>
            </w:r>
            <w:proofErr w:type="spellEnd"/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VAS „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Latvijas valsts ceļi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”, </w:t>
            </w:r>
            <w:r w:rsidRPr="00B92F7C">
              <w:rPr>
                <w:color w:val="000000" w:themeColor="text1"/>
                <w:sz w:val="24"/>
                <w:szCs w:val="24"/>
              </w:rPr>
              <w:t>Novada dome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9A5D00" w:rsidP="00612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E817F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21. Izbūvēt veloceliņu posmā Gulbene - Ozolkalns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28010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VAS „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>Latvijas valsts ceļi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”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92F7C">
              <w:rPr>
                <w:color w:val="000000" w:themeColor="text1"/>
                <w:sz w:val="24"/>
                <w:szCs w:val="24"/>
              </w:rPr>
              <w:t>Novada dome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E817F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E817F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Valsts, ES struktūrfondu, pašvaldības </w:t>
            </w:r>
          </w:p>
        </w:tc>
        <w:tc>
          <w:tcPr>
            <w:tcW w:w="29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E817F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22. Izbūvēt veloceliņu posmā Gulbene- Zeltaleja - Stāmeriena - Kalniena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28010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VAS „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>Latvijas valsts ceļi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92F7C">
              <w:rPr>
                <w:color w:val="000000" w:themeColor="text1"/>
                <w:sz w:val="24"/>
                <w:szCs w:val="24"/>
              </w:rPr>
              <w:t>Novada dome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E817F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E817F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Valsts, ES struktūrfondu, pašvaldības </w:t>
            </w:r>
          </w:p>
        </w:tc>
        <w:tc>
          <w:tcPr>
            <w:tcW w:w="297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D7A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23. Izbūvēt veloceliņu posmā Gulbene-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Š</w:t>
            </w:r>
            <w:r w:rsidRPr="00B92F7C">
              <w:rPr>
                <w:color w:val="000000" w:themeColor="text1"/>
                <w:sz w:val="24"/>
                <w:szCs w:val="24"/>
              </w:rPr>
              <w:t>ķieneri-Stāķi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B92F7C">
              <w:rPr>
                <w:color w:val="000000" w:themeColor="text1"/>
                <w:sz w:val="24"/>
                <w:szCs w:val="24"/>
              </w:rPr>
              <w:t>Stari</w:t>
            </w:r>
            <w:proofErr w:type="spellEnd"/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28010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VAS „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>Latvijas valsts ceļi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”, </w:t>
            </w:r>
            <w:r w:rsidRPr="00B92F7C">
              <w:rPr>
                <w:color w:val="000000" w:themeColor="text1"/>
                <w:sz w:val="24"/>
                <w:szCs w:val="24"/>
              </w:rPr>
              <w:t>Novada dome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E817F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E817F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Valsts, ES struktūrfondu, pašvaldības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FE1E35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24.Ceļa V416 Ozolkalns-Lejasciems posma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 w:rsidR="007D4A85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="00B73598">
              <w:rPr>
                <w:color w:val="000000" w:themeColor="text1"/>
                <w:sz w:val="24"/>
                <w:szCs w:val="24"/>
              </w:rPr>
              <w:t xml:space="preserve">asfaltēšana 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28010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VAS „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>Latvijas valsts ceļi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”, </w:t>
            </w:r>
            <w:r w:rsidRPr="00B92F7C">
              <w:rPr>
                <w:color w:val="000000" w:themeColor="text1"/>
                <w:sz w:val="24"/>
                <w:szCs w:val="24"/>
              </w:rPr>
              <w:t>Novada dome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E817F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2018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B92F7C">
              <w:rPr>
                <w:color w:val="000000" w:themeColor="text1"/>
                <w:sz w:val="24"/>
                <w:szCs w:val="24"/>
              </w:rPr>
              <w:t>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E817F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U2.1.1.-2.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Uzlabot satiksmes drošību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ciemos  </w:t>
            </w:r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Jaungulbenes ciema ielu un gājēju celiņa ārējā apgaismojuma izbūve Jaungulbenē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46015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Jaungulbenes pagasta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Attīstības un projektu nodaļa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9A5D00" w:rsidP="00612B4C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 - 2020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A2EF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valsts, ES struktūrfondu, 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Realizēto projektu skaits satiksmes drošības uzlabošanai</w:t>
            </w:r>
          </w:p>
          <w:p w:rsidR="006F61DE" w:rsidRPr="00B92F7C" w:rsidRDefault="006F61DE" w:rsidP="000924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Izbūvēto gājēju celiņu garums </w:t>
            </w:r>
          </w:p>
        </w:tc>
      </w:tr>
      <w:tr w:rsidR="006F61DE" w:rsidRPr="00B92F7C" w:rsidTr="00636BDF">
        <w:trPr>
          <w:gridAfter w:val="6"/>
          <w:wAfter w:w="15876" w:type="dxa"/>
          <w:trHeight w:val="1114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Ielu apgaismojuma izbūve Pilskalna, Galgauskas, Līgo, Ozolkalna, Daukstu,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Krapas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, Sinoles, Ceļmalu,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Druvienas ciemā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Īpašumu pārraudzības nodaļa, pārvalde</w:t>
            </w:r>
            <w:r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61DE" w:rsidRPr="00B92F7C" w:rsidRDefault="009A5D00" w:rsidP="00932E8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Valsts, ES struktūrfondu, pašvaldības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  <w:trHeight w:val="1480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3. Ielu apgaismojuma un gājēju celiņa izbūve gar valsts ceļu Lizumā 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3104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VAS „Latvijas valsts ceļi</w:t>
            </w:r>
            <w:r>
              <w:rPr>
                <w:color w:val="000000" w:themeColor="text1"/>
                <w:sz w:val="24"/>
                <w:szCs w:val="24"/>
              </w:rPr>
              <w:t xml:space="preserve">”, </w:t>
            </w: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Lizuma 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F6C7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Valsts, ES struktūrfondu, pašvaldības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 Ielu apgaismojuma paplašināšana Lejasciemā, Litenē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82AB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Īpašumu pārraudzības nodaļa, </w:t>
            </w:r>
            <w:r>
              <w:rPr>
                <w:color w:val="000000" w:themeColor="text1"/>
                <w:sz w:val="24"/>
                <w:szCs w:val="24"/>
              </w:rPr>
              <w:t xml:space="preserve">Litenes 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F6C7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Valsts, ES struktūrfondi, pašvaldības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82AB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  <w:trHeight w:val="1364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5. Ielu apgaismojuma energoefektivitātes uzlabošana Staru ciemā 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Īpašumu pārraudzības nodaļa, </w:t>
            </w:r>
            <w:r>
              <w:rPr>
                <w:color w:val="000000" w:themeColor="text1"/>
                <w:sz w:val="24"/>
                <w:szCs w:val="24"/>
              </w:rPr>
              <w:t xml:space="preserve">Daukstu 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Valsts, ES struktūrfondu, pašvaldības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6. Gājēju celiņa izbūve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Vecstāmerienas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ciemā </w:t>
            </w:r>
          </w:p>
          <w:p w:rsidR="006F61DE" w:rsidRPr="00B92F7C" w:rsidRDefault="006F61DE" w:rsidP="000C2EC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3104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VAS „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>Latvijas valsts ceļi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”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 xml:space="preserve">, Stāmerienas pagasta pārvalde, 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C2EC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Valsts, ES struktūrfondu, pašvaldības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946ED6">
              <w:rPr>
                <w:b/>
                <w:color w:val="000000" w:themeColor="text1"/>
                <w:sz w:val="24"/>
                <w:szCs w:val="24"/>
              </w:rPr>
              <w:t>U 2.1.1.-3.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Uzlabot pašvaldības ceļu, ielu, tiltu infrastruktūru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ind w:firstLine="31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bCs/>
                <w:color w:val="000000" w:themeColor="text1"/>
                <w:sz w:val="24"/>
                <w:szCs w:val="24"/>
              </w:rPr>
              <w:t>1.Lauku ceļu sakārtošana uzņēmējdarbības atbalstam:</w:t>
            </w:r>
          </w:p>
        </w:tc>
        <w:tc>
          <w:tcPr>
            <w:tcW w:w="2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Īpašumu pārraudzības nodaļa, pagastu pārvaldes</w:t>
            </w:r>
          </w:p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E24012" w:rsidP="006B64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struktūrfondu, 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Atjaunoto ceļa posmu garums km, ielu, tiltu brauktuves laukums m</w:t>
            </w:r>
            <w:r w:rsidRPr="00B92F7C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pStyle w:val="Bezatstarpm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Nr.</w:t>
            </w:r>
            <w:r w:rsidRPr="00B92F7C">
              <w:rPr>
                <w:rStyle w:val="Izteiksmgs"/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</w:rPr>
              <w:t>5-21 Meņģele</w:t>
            </w:r>
            <w:r>
              <w:rPr>
                <w:rStyle w:val="Izteiksmgs"/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</w:rPr>
              <w:t>-</w:t>
            </w:r>
            <w:r w:rsidRPr="00B92F7C">
              <w:rPr>
                <w:rStyle w:val="Izteiksmgs"/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</w:rPr>
              <w:t xml:space="preserve"> šoseja P-27 </w:t>
            </w:r>
          </w:p>
          <w:p w:rsidR="006F61DE" w:rsidRPr="00B92F7C" w:rsidRDefault="006F61DE" w:rsidP="006B64C1">
            <w:pPr>
              <w:pStyle w:val="Bezatstarpm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92F7C">
              <w:rPr>
                <w:rStyle w:val="Izteiksmgs"/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    </w:t>
            </w:r>
          </w:p>
          <w:p w:rsidR="006F61DE" w:rsidRPr="00B92F7C" w:rsidRDefault="006F61DE" w:rsidP="006B64C1">
            <w:pPr>
              <w:pStyle w:val="Bezatstarpm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pStyle w:val="Bezatstarpm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</w:t>
            </w:r>
            <w:r w:rsidR="00B735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r.1-2 Krūzītes-</w:t>
            </w:r>
            <w:proofErr w:type="spellStart"/>
            <w:r w:rsidR="00B735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Spriņģi</w:t>
            </w:r>
            <w:proofErr w:type="spellEnd"/>
            <w:r w:rsidR="00B735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,</w:t>
            </w:r>
          </w:p>
          <w:p w:rsidR="006F61DE" w:rsidRPr="00B92F7C" w:rsidRDefault="006F61DE" w:rsidP="006B64C1">
            <w:pPr>
              <w:pStyle w:val="Bezatstarpm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pStyle w:val="Bezatstarpm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Nr. 2 -31 Medņi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  <w:r w:rsidR="00B735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Daukstes, </w:t>
            </w:r>
          </w:p>
          <w:p w:rsidR="006F61DE" w:rsidRPr="00B92F7C" w:rsidRDefault="006F61DE" w:rsidP="006B64C1">
            <w:pPr>
              <w:pStyle w:val="Bezatstarpm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D7A16">
            <w:pPr>
              <w:pStyle w:val="Bezatstarpm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Nr.9-5 </w:t>
            </w:r>
            <w:proofErr w:type="spellStart"/>
            <w:r w:rsidRPr="00B92F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Drav</w:t>
            </w:r>
            <w:r w:rsidR="00B7359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e</w:t>
            </w:r>
            <w:r w:rsidRPr="00B92F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nieki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B92F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Lapši,</w:t>
            </w:r>
            <w:proofErr w:type="spellEnd"/>
            <w:r w:rsidRPr="00B92F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pStyle w:val="Bezatstarpm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Nr. 4-6 Galgauska-Zemītes, </w:t>
            </w:r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21FFA">
            <w:pPr>
              <w:pStyle w:val="Bezatstarpm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B grupas ceļš Nr.</w:t>
            </w:r>
            <w:r w:rsidRPr="00B92F7C">
              <w:rPr>
                <w:rStyle w:val="Izteiksmgs"/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</w:rPr>
              <w:t xml:space="preserve">5-3 </w:t>
            </w:r>
            <w:proofErr w:type="spellStart"/>
            <w:r w:rsidRPr="00B92F7C">
              <w:rPr>
                <w:rStyle w:val="Izteiksmgs"/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</w:rPr>
              <w:t>Mulcupes</w:t>
            </w:r>
            <w:r>
              <w:rPr>
                <w:rStyle w:val="Izteiksmgs"/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</w:rPr>
              <w:t>-</w:t>
            </w:r>
            <w:r w:rsidRPr="00B92F7C">
              <w:rPr>
                <w:rStyle w:val="Izteiksmgs"/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</w:rPr>
              <w:t>Grimnauži</w:t>
            </w:r>
            <w:proofErr w:type="spellEnd"/>
            <w:r w:rsidRPr="00B92F7C">
              <w:rPr>
                <w:rStyle w:val="Izteiksmgs"/>
                <w:rFonts w:ascii="Times New Roman" w:eastAsia="Times New Roman" w:hAnsi="Times New Roman"/>
                <w:b w:val="0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21FFA">
            <w:pPr>
              <w:pStyle w:val="Bezatstarpm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Nr. 11-5 </w:t>
            </w:r>
            <w:proofErr w:type="spellStart"/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Priednieki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Āboliņi-</w:t>
            </w:r>
            <w:proofErr w:type="spellEnd"/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Staubernieki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9A5D00" w:rsidP="00621FFA">
            <w:pPr>
              <w:pStyle w:val="Bezatstarpm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Nr.8-3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Silalauzas-Kalniņi,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21FFA">
            <w:pPr>
              <w:pStyle w:val="Bezatstarpm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Nr.12-4 </w:t>
            </w:r>
            <w:proofErr w:type="spellStart"/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Stradu</w:t>
            </w:r>
            <w:proofErr w:type="spellEnd"/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skola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Antani</w:t>
            </w:r>
            <w:proofErr w:type="spellEnd"/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D7A16">
            <w:pPr>
              <w:pStyle w:val="Bezatstarpm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Nr.13-22 </w:t>
            </w:r>
            <w:proofErr w:type="spellStart"/>
            <w:r w:rsidRPr="00B92F7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Krimi-Alsupes</w:t>
            </w:r>
            <w:proofErr w:type="spellEnd"/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pStyle w:val="Bezatstarpm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Nr.10-6 Ranka- Rankas stacija </w:t>
            </w:r>
          </w:p>
          <w:p w:rsidR="006F61DE" w:rsidRPr="00B92F7C" w:rsidRDefault="006F61DE" w:rsidP="006B64C1">
            <w:pPr>
              <w:pStyle w:val="Bezatstarpm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73598">
            <w:pPr>
              <w:pStyle w:val="Bezatstarpm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Nr.3-2 Pamatskola-</w:t>
            </w:r>
            <w:proofErr w:type="spellStart"/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Jaunauziņas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Ceplīši</w:t>
            </w:r>
            <w:proofErr w:type="spellEnd"/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Nr. 3-13 </w:t>
            </w:r>
            <w:proofErr w:type="spellStart"/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Jaunauziņas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Attīrīšanas</w:t>
            </w:r>
            <w:proofErr w:type="spellEnd"/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73598">
            <w:pPr>
              <w:pStyle w:val="Bezatstarpm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Nr. 2 -13</w:t>
            </w:r>
            <w:proofErr w:type="gramStart"/>
            <w:r w:rsidRPr="00B92F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Elstu  pienotava-Dzidrumi-Medņi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-</w:t>
            </w:r>
            <w:proofErr w:type="spellStart"/>
            <w:r w:rsidRPr="00B92F7C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Odzenieši</w:t>
            </w:r>
            <w:proofErr w:type="spellEnd"/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73598">
            <w:pPr>
              <w:pStyle w:val="Bezatstarpm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Nr. 3-11 Aizvēji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Zvirgzdiņi</w:t>
            </w:r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pStyle w:val="Bezatstarpm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Nr.6.-47. </w:t>
            </w:r>
            <w:proofErr w:type="spellStart"/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Cemeri-Asari</w:t>
            </w:r>
            <w:proofErr w:type="spellEnd"/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ceļa posmu 00- </w:t>
            </w:r>
          </w:p>
          <w:p w:rsidR="006F61DE" w:rsidRPr="00B92F7C" w:rsidRDefault="006F61DE" w:rsidP="00B73598">
            <w:pPr>
              <w:pStyle w:val="Bezatstarpm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Nr.6.-9. </w:t>
            </w:r>
            <w:proofErr w:type="spellStart"/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Sopuļi-Monte-</w:t>
            </w:r>
            <w:proofErr w:type="spellEnd"/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Betona tilts ceļa posmu</w:t>
            </w:r>
            <w:proofErr w:type="gramStart"/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73598">
            <w:pPr>
              <w:pStyle w:val="Bezatstarpm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6.-3. Kordona-</w:t>
            </w:r>
            <w:proofErr w:type="spellStart"/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Aurova</w:t>
            </w:r>
            <w:proofErr w:type="spellEnd"/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ceļa posmu </w:t>
            </w:r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73598">
            <w:pPr>
              <w:pStyle w:val="Bezatstarpm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Nr.13-32 </w:t>
            </w:r>
            <w:proofErr w:type="spellStart"/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Mālukalns-Lejnieki</w:t>
            </w:r>
            <w:proofErr w:type="spellEnd"/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bCs/>
                <w:color w:val="000000" w:themeColor="text1"/>
                <w:sz w:val="24"/>
                <w:szCs w:val="24"/>
              </w:rPr>
              <w:t xml:space="preserve">2. Pašvaldības ceļu, ielu, tiltu atjaunošana: </w:t>
            </w:r>
          </w:p>
        </w:tc>
        <w:tc>
          <w:tcPr>
            <w:tcW w:w="26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Īpašumu pārraudzības nodaļa, pagastu pārvaldes</w:t>
            </w:r>
          </w:p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2015.-2020.</w:t>
            </w:r>
          </w:p>
        </w:tc>
        <w:tc>
          <w:tcPr>
            <w:tcW w:w="170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 (ceļu fonds)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Atjaunoto ceļa posmu garums km, ielu, tiltu brauktuves laukums m</w:t>
            </w:r>
            <w:r w:rsidRPr="00B92F7C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E24012" w:rsidP="006B64C1">
            <w:pPr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 xml:space="preserve">eļš 8-7 </w:t>
            </w:r>
            <w:proofErr w:type="spellStart"/>
            <w:r w:rsidR="006F61DE" w:rsidRPr="00B92F7C">
              <w:rPr>
                <w:color w:val="000000" w:themeColor="text1"/>
                <w:sz w:val="24"/>
                <w:szCs w:val="24"/>
              </w:rPr>
              <w:t>Kaipi-Liede,</w:t>
            </w:r>
            <w:proofErr w:type="spellEnd"/>
            <w:proofErr w:type="gramStart"/>
            <w:r w:rsidR="006F61DE"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="006F61DE" w:rsidRPr="00B92F7C">
              <w:rPr>
                <w:color w:val="000000" w:themeColor="text1"/>
                <w:sz w:val="24"/>
                <w:szCs w:val="24"/>
              </w:rPr>
              <w:t>Jaungulbenes pagasts</w:t>
            </w:r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92F7C">
              <w:rPr>
                <w:bCs/>
                <w:color w:val="000000" w:themeColor="text1"/>
                <w:sz w:val="24"/>
                <w:szCs w:val="24"/>
              </w:rPr>
              <w:t>Kļavkalnu</w:t>
            </w:r>
            <w:proofErr w:type="spellEnd"/>
            <w:r w:rsidRPr="00B92F7C">
              <w:rPr>
                <w:bCs/>
                <w:color w:val="000000" w:themeColor="text1"/>
                <w:sz w:val="24"/>
                <w:szCs w:val="24"/>
              </w:rPr>
              <w:t xml:space="preserve"> ielas asfalta seguma atjaunošana Ozolkalnā</w:t>
            </w:r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7359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92F7C">
              <w:rPr>
                <w:bCs/>
                <w:color w:val="000000" w:themeColor="text1"/>
                <w:sz w:val="24"/>
                <w:szCs w:val="24"/>
              </w:rPr>
              <w:t xml:space="preserve">8-13 </w:t>
            </w:r>
            <w:proofErr w:type="spellStart"/>
            <w:r w:rsidRPr="00B92F7C">
              <w:rPr>
                <w:bCs/>
                <w:color w:val="000000" w:themeColor="text1"/>
                <w:sz w:val="24"/>
                <w:szCs w:val="24"/>
              </w:rPr>
              <w:t>Jaustāmeri</w:t>
            </w:r>
            <w:proofErr w:type="spellEnd"/>
            <w:r w:rsidRPr="00B92F7C">
              <w:rPr>
                <w:bCs/>
                <w:color w:val="000000" w:themeColor="text1"/>
                <w:sz w:val="24"/>
                <w:szCs w:val="24"/>
              </w:rPr>
              <w:t xml:space="preserve"> –</w:t>
            </w:r>
            <w:proofErr w:type="spellStart"/>
            <w:r w:rsidRPr="00B92F7C">
              <w:rPr>
                <w:bCs/>
                <w:color w:val="000000" w:themeColor="text1"/>
                <w:sz w:val="24"/>
                <w:szCs w:val="24"/>
              </w:rPr>
              <w:t>Doktas</w:t>
            </w:r>
            <w:proofErr w:type="spellEnd"/>
            <w:r w:rsidRPr="00B92F7C">
              <w:rPr>
                <w:bCs/>
                <w:color w:val="000000" w:themeColor="text1"/>
                <w:sz w:val="24"/>
                <w:szCs w:val="24"/>
              </w:rPr>
              <w:t xml:space="preserve"> seguma atjaunošana posmam </w:t>
            </w:r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7359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92F7C">
              <w:rPr>
                <w:bCs/>
                <w:color w:val="000000" w:themeColor="text1"/>
                <w:sz w:val="24"/>
                <w:szCs w:val="24"/>
              </w:rPr>
              <w:t>9-1 Siltais-</w:t>
            </w:r>
            <w:proofErr w:type="spellStart"/>
            <w:r w:rsidRPr="00B92F7C">
              <w:rPr>
                <w:bCs/>
                <w:color w:val="000000" w:themeColor="text1"/>
                <w:sz w:val="24"/>
                <w:szCs w:val="24"/>
              </w:rPr>
              <w:t>Ušuri</w:t>
            </w:r>
            <w:proofErr w:type="spellEnd"/>
            <w:r w:rsidRPr="00B92F7C">
              <w:rPr>
                <w:bCs/>
                <w:color w:val="000000" w:themeColor="text1"/>
                <w:sz w:val="24"/>
                <w:szCs w:val="24"/>
              </w:rPr>
              <w:t>, Līgo pagasts, seguma atjaunošana</w:t>
            </w:r>
            <w:proofErr w:type="gramStart"/>
            <w:r w:rsidRPr="00B92F7C">
              <w:rPr>
                <w:bCs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7359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92F7C">
              <w:rPr>
                <w:bCs/>
                <w:color w:val="000000" w:themeColor="text1"/>
                <w:sz w:val="24"/>
                <w:szCs w:val="24"/>
              </w:rPr>
              <w:t>2-34 Grīvas-</w:t>
            </w:r>
            <w:proofErr w:type="spellStart"/>
            <w:r w:rsidRPr="00B92F7C">
              <w:rPr>
                <w:bCs/>
                <w:color w:val="000000" w:themeColor="text1"/>
                <w:sz w:val="24"/>
                <w:szCs w:val="24"/>
              </w:rPr>
              <w:t>Krapas</w:t>
            </w:r>
            <w:proofErr w:type="spellEnd"/>
            <w:r w:rsidRPr="00B92F7C">
              <w:rPr>
                <w:bCs/>
                <w:color w:val="000000" w:themeColor="text1"/>
                <w:sz w:val="24"/>
                <w:szCs w:val="24"/>
              </w:rPr>
              <w:t xml:space="preserve"> pasts, Daukstu pagasts, seguma atjaunošana </w:t>
            </w:r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7359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92F7C">
              <w:rPr>
                <w:bCs/>
                <w:color w:val="000000" w:themeColor="text1"/>
                <w:sz w:val="24"/>
                <w:szCs w:val="24"/>
              </w:rPr>
              <w:t>13-13 Muiža –Ziemeļi posma atjaunošana Tirzas pagasts</w:t>
            </w:r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73598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Upes iela 0.339 m, Sila iela, Liepu iela Stāmeriena, seguma atjaunošana</w:t>
            </w:r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73598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r w:rsidRPr="00B92F7C">
              <w:rPr>
                <w:bCs/>
                <w:color w:val="000000" w:themeColor="text1"/>
                <w:sz w:val="24"/>
                <w:szCs w:val="24"/>
              </w:rPr>
              <w:t>7-1 Ražotāji-</w:t>
            </w:r>
            <w:proofErr w:type="spellStart"/>
            <w:r w:rsidRPr="00B92F7C">
              <w:rPr>
                <w:bCs/>
                <w:color w:val="000000" w:themeColor="text1"/>
                <w:sz w:val="24"/>
                <w:szCs w:val="24"/>
              </w:rPr>
              <w:t>Grūšļi-Censoņi-Kalniņi,</w:t>
            </w:r>
            <w:proofErr w:type="spellEnd"/>
            <w:r w:rsidRPr="00B92F7C">
              <w:rPr>
                <w:bCs/>
                <w:color w:val="000000" w:themeColor="text1"/>
                <w:sz w:val="24"/>
                <w:szCs w:val="24"/>
              </w:rPr>
              <w:t xml:space="preserve"> seguma atjaunošana</w:t>
            </w:r>
            <w:proofErr w:type="gramStart"/>
            <w:r w:rsidRPr="00B92F7C">
              <w:rPr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73598">
              <w:rPr>
                <w:bCs/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bCs/>
                <w:color w:val="000000" w:themeColor="text1"/>
                <w:sz w:val="24"/>
                <w:szCs w:val="24"/>
              </w:rPr>
              <w:t>L</w:t>
            </w:r>
            <w:proofErr w:type="gramEnd"/>
            <w:r w:rsidRPr="00B92F7C">
              <w:rPr>
                <w:bCs/>
                <w:color w:val="000000" w:themeColor="text1"/>
                <w:sz w:val="24"/>
                <w:szCs w:val="24"/>
              </w:rPr>
              <w:t>izuma pagasts</w:t>
            </w:r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824DA2">
            <w:pPr>
              <w:jc w:val="both"/>
              <w:rPr>
                <w:bCs/>
                <w:color w:val="000000" w:themeColor="text1"/>
                <w:sz w:val="24"/>
                <w:szCs w:val="24"/>
              </w:rPr>
            </w:pPr>
            <w:proofErr w:type="spellStart"/>
            <w:r w:rsidRPr="00B92F7C">
              <w:rPr>
                <w:bCs/>
                <w:color w:val="000000" w:themeColor="text1"/>
                <w:sz w:val="24"/>
                <w:szCs w:val="24"/>
              </w:rPr>
              <w:t>Krustalīces</w:t>
            </w:r>
            <w:proofErr w:type="spellEnd"/>
            <w:r w:rsidRPr="00B92F7C">
              <w:rPr>
                <w:bCs/>
                <w:color w:val="000000" w:themeColor="text1"/>
                <w:sz w:val="24"/>
                <w:szCs w:val="24"/>
              </w:rPr>
              <w:t xml:space="preserve"> tilta atjaunošana</w:t>
            </w:r>
            <w:proofErr w:type="gramStart"/>
            <w:r w:rsidRPr="00B92F7C">
              <w:rPr>
                <w:bCs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bCs/>
                <w:color w:val="000000" w:themeColor="text1"/>
                <w:sz w:val="24"/>
                <w:szCs w:val="24"/>
              </w:rPr>
              <w:t xml:space="preserve">pašvaldības ceļam 12-8 Rēzeknes ceļš - </w:t>
            </w:r>
            <w:proofErr w:type="spellStart"/>
            <w:r w:rsidRPr="00B92F7C">
              <w:rPr>
                <w:bCs/>
                <w:color w:val="000000" w:themeColor="text1"/>
                <w:sz w:val="24"/>
                <w:szCs w:val="24"/>
              </w:rPr>
              <w:t>Jūdzkalni</w:t>
            </w:r>
            <w:proofErr w:type="spellEnd"/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7359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Veišu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ielas seguma atjaunošana Galgauska, </w:t>
            </w:r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  <w:trHeight w:val="883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Tranktortehnikas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iegāde ceļu apmaļu un grāvju rakšanai un tīrīšanai Rankas pagastā</w:t>
            </w:r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960886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Krustalīces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tilta atjaunošana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pašvaldības ceļam Nr.</w:t>
            </w:r>
            <w:r w:rsidRPr="00B92F7C">
              <w:rPr>
                <w:color w:val="000000" w:themeColor="text1"/>
                <w:sz w:val="24"/>
                <w:szCs w:val="24"/>
              </w:rPr>
              <w:t>12-</w:t>
            </w:r>
            <w:r>
              <w:rPr>
                <w:color w:val="000000" w:themeColor="text1"/>
                <w:sz w:val="24"/>
                <w:szCs w:val="24"/>
              </w:rPr>
              <w:t xml:space="preserve">8 Rēzeknes ceļš-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Jūdzkalni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Stradu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pagastā</w:t>
            </w:r>
          </w:p>
        </w:tc>
        <w:tc>
          <w:tcPr>
            <w:tcW w:w="261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932E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932E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7359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Ozolu ielas pārbūve, Litenes pagasts </w:t>
            </w:r>
          </w:p>
        </w:tc>
        <w:tc>
          <w:tcPr>
            <w:tcW w:w="26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932E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932E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7359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3-10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Jaunlaskumi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–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Tīrumkleivas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, garums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Druvienas pagasts,  grants segas atjaunošana.</w:t>
            </w:r>
          </w:p>
        </w:tc>
        <w:tc>
          <w:tcPr>
            <w:tcW w:w="261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932E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932E8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12B4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306" w:name="_Toc283898205"/>
            <w:bookmarkStart w:id="307" w:name="_Toc283898515"/>
            <w:bookmarkStart w:id="308" w:name="_Toc283912427"/>
            <w:bookmarkStart w:id="309" w:name="_Toc290984330"/>
            <w:bookmarkStart w:id="310" w:name="_Toc290984416"/>
            <w:bookmarkStart w:id="311" w:name="_Toc290988981"/>
            <w:bookmarkStart w:id="312" w:name="_Toc292970736"/>
            <w:bookmarkStart w:id="313" w:name="_Toc292979109"/>
            <w:bookmarkStart w:id="314" w:name="_Toc292979654"/>
            <w:bookmarkStart w:id="315" w:name="_Toc293302857"/>
            <w:bookmarkStart w:id="316" w:name="_Toc294253816"/>
            <w:bookmarkStart w:id="317" w:name="_Toc294253947"/>
            <w:bookmarkStart w:id="318" w:name="_Toc294536167"/>
            <w:bookmarkStart w:id="319" w:name="_Toc302728025"/>
            <w:bookmarkStart w:id="320" w:name="_Toc302733970"/>
            <w:bookmarkStart w:id="321" w:name="_Toc302734704"/>
            <w:r w:rsidRPr="00B92F7C">
              <w:rPr>
                <w:b/>
                <w:color w:val="000000" w:themeColor="text1"/>
                <w:sz w:val="24"/>
                <w:szCs w:val="24"/>
              </w:rPr>
              <w:t>RV2.1.2. Pilsētas transporta infrastruktūras attīstība</w:t>
            </w:r>
            <w:bookmarkEnd w:id="306"/>
            <w:bookmarkEnd w:id="307"/>
            <w:bookmarkEnd w:id="308"/>
            <w:bookmarkEnd w:id="309"/>
            <w:bookmarkEnd w:id="310"/>
            <w:bookmarkEnd w:id="311"/>
            <w:bookmarkEnd w:id="312"/>
            <w:bookmarkEnd w:id="313"/>
            <w:bookmarkEnd w:id="314"/>
            <w:bookmarkEnd w:id="315"/>
            <w:bookmarkEnd w:id="316"/>
            <w:bookmarkEnd w:id="317"/>
            <w:bookmarkEnd w:id="318"/>
            <w:bookmarkEnd w:id="319"/>
            <w:bookmarkEnd w:id="320"/>
            <w:bookmarkEnd w:id="321"/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U2.1.2.-1. </w:t>
            </w:r>
            <w:r w:rsidRPr="00B92F7C">
              <w:rPr>
                <w:color w:val="000000" w:themeColor="text1"/>
                <w:sz w:val="24"/>
                <w:szCs w:val="24"/>
              </w:rPr>
              <w:t>Uzlabot ielu segumu stāvokli</w:t>
            </w: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Realizēt Gulbenes ielu pārbūves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III kārtas projektus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Gulbenes pilsētas pārvalde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Līdz 2020.</w:t>
            </w:r>
            <w:r>
              <w:rPr>
                <w:color w:val="000000" w:themeColor="text1"/>
                <w:sz w:val="24"/>
                <w:szCs w:val="24"/>
              </w:rPr>
              <w:t>g.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Atjaunoto ielu garums, m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A08A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Veikt vietējās nozīmes ielu seguma atjaunošanu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Gulbenes pilsētas pārvalde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Līdz 2020.</w:t>
            </w:r>
            <w:r>
              <w:rPr>
                <w:color w:val="000000" w:themeColor="text1"/>
                <w:sz w:val="24"/>
                <w:szCs w:val="24"/>
              </w:rPr>
              <w:t>g.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61DE" w:rsidRPr="00890809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890809">
              <w:rPr>
                <w:color w:val="000000" w:themeColor="text1"/>
                <w:sz w:val="24"/>
                <w:szCs w:val="24"/>
              </w:rPr>
              <w:t>3. Gulbenes pilsētas Vidus ielas tilta (</w:t>
            </w:r>
            <w:proofErr w:type="spellStart"/>
            <w:r w:rsidRPr="00890809">
              <w:rPr>
                <w:color w:val="000000" w:themeColor="text1"/>
                <w:sz w:val="24"/>
                <w:szCs w:val="24"/>
              </w:rPr>
              <w:t>Krustalīces</w:t>
            </w:r>
            <w:proofErr w:type="spellEnd"/>
            <w:r w:rsidRPr="00890809">
              <w:rPr>
                <w:color w:val="000000" w:themeColor="text1"/>
                <w:sz w:val="24"/>
                <w:szCs w:val="24"/>
              </w:rPr>
              <w:t xml:space="preserve"> dambja slūžas) atjaunošana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61DE" w:rsidRPr="00890809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890809">
              <w:rPr>
                <w:color w:val="000000" w:themeColor="text1"/>
                <w:sz w:val="24"/>
                <w:szCs w:val="24"/>
              </w:rPr>
              <w:t>Attīstības un projektu nodaļa, Gulbenes pilsētas pārvalde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61DE" w:rsidRPr="00890809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890809">
              <w:rPr>
                <w:color w:val="000000" w:themeColor="text1"/>
                <w:sz w:val="24"/>
                <w:szCs w:val="24"/>
              </w:rPr>
              <w:t>Līdz 2020.g.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61DE" w:rsidRPr="00890809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890809">
              <w:rPr>
                <w:color w:val="000000" w:themeColor="text1"/>
                <w:sz w:val="24"/>
                <w:szCs w:val="24"/>
              </w:rPr>
              <w:t>Pašvaldības, valsts</w:t>
            </w:r>
          </w:p>
        </w:tc>
        <w:tc>
          <w:tcPr>
            <w:tcW w:w="29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61DE" w:rsidRPr="00890809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890809">
              <w:rPr>
                <w:color w:val="000000" w:themeColor="text1"/>
                <w:sz w:val="24"/>
                <w:szCs w:val="24"/>
              </w:rPr>
              <w:t>4. Nākotnes ielas (iekšpagalmi) pārbūve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61DE" w:rsidRPr="00890809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890809">
              <w:rPr>
                <w:color w:val="000000" w:themeColor="text1"/>
                <w:sz w:val="24"/>
                <w:szCs w:val="24"/>
              </w:rPr>
              <w:t>Attīstības un projektu nodaļa, Gulbenes pilsētas pārvalde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61DE" w:rsidRPr="00890809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890809">
              <w:rPr>
                <w:color w:val="000000" w:themeColor="text1"/>
                <w:sz w:val="24"/>
                <w:szCs w:val="24"/>
              </w:rPr>
              <w:t>Līdz 2020.g.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61DE" w:rsidRPr="00890809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890809">
              <w:rPr>
                <w:color w:val="000000" w:themeColor="text1"/>
                <w:sz w:val="24"/>
                <w:szCs w:val="24"/>
              </w:rPr>
              <w:t>Pašvaldības, valsts</w:t>
            </w:r>
          </w:p>
        </w:tc>
        <w:tc>
          <w:tcPr>
            <w:tcW w:w="29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61DE" w:rsidRPr="00890809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890809">
              <w:rPr>
                <w:color w:val="000000" w:themeColor="text1"/>
                <w:sz w:val="24"/>
                <w:szCs w:val="24"/>
              </w:rPr>
              <w:t>5. Skolas ielas (iekšpagalmi) pārbūve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61DE" w:rsidRPr="00890809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890809">
              <w:rPr>
                <w:color w:val="000000" w:themeColor="text1"/>
                <w:sz w:val="24"/>
                <w:szCs w:val="24"/>
              </w:rPr>
              <w:t>Attīstības un projektu nodaļa, Gulbenes pilsētas pārvalde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61DE" w:rsidRPr="00890809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890809">
              <w:rPr>
                <w:color w:val="000000" w:themeColor="text1"/>
                <w:sz w:val="24"/>
                <w:szCs w:val="24"/>
              </w:rPr>
              <w:t>Līdz 2020.g.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61DE" w:rsidRPr="00890809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890809">
              <w:rPr>
                <w:color w:val="000000" w:themeColor="text1"/>
                <w:sz w:val="24"/>
                <w:szCs w:val="24"/>
              </w:rPr>
              <w:t>Pašvaldības,</w:t>
            </w:r>
          </w:p>
        </w:tc>
        <w:tc>
          <w:tcPr>
            <w:tcW w:w="29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U2.1.2.-2.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Veikt Gulbenes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tranzītielu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rekonstrukciju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2D0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Veikt Brīvības ielas rekonstrukciju 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Gulbenes pilsētas pārvalde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D64FB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Līdz 2020.</w:t>
            </w:r>
            <w:r>
              <w:rPr>
                <w:color w:val="000000" w:themeColor="text1"/>
                <w:sz w:val="24"/>
                <w:szCs w:val="24"/>
              </w:rPr>
              <w:t>g.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Atjaunoto ielu garums, m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B7359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Veikt Baložu ielas rekonstrukciju 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Gulbenes pilsētas pārvalde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Līdz 2017.</w:t>
            </w:r>
            <w:r>
              <w:rPr>
                <w:color w:val="000000" w:themeColor="text1"/>
                <w:sz w:val="24"/>
                <w:szCs w:val="24"/>
              </w:rPr>
              <w:t>g.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ERAF, valsts,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U2.1.2.-3. </w:t>
            </w:r>
            <w:r w:rsidRPr="00B92F7C">
              <w:rPr>
                <w:color w:val="000000" w:themeColor="text1"/>
                <w:sz w:val="24"/>
                <w:szCs w:val="24"/>
              </w:rPr>
              <w:t>Pilnveidot automašīnu stāvlaukumu infrastruktūru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B7FA7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Auto stāvlaukuma izbūve Skolas ielas dzīvojamajā kvartālā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Gulbenes pilsētas pārvalde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Līdz 2017.</w:t>
            </w:r>
            <w:r>
              <w:rPr>
                <w:color w:val="000000" w:themeColor="text1"/>
                <w:sz w:val="24"/>
                <w:szCs w:val="24"/>
              </w:rPr>
              <w:t>g.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ERAF, valsts, pašvaldības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Stāvlaukuma laukums, m</w:t>
            </w:r>
            <w:r w:rsidRPr="00B92F7C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U2.1.2.-4.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Attīstīt veloceliņu tīklu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1.Gājēju un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velo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celiņu izbūve 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pilsētā</w:t>
            </w:r>
            <w:r w:rsidR="00B73598"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tehniskā </w:t>
            </w:r>
          </w:p>
          <w:p w:rsidR="006F61DE" w:rsidRPr="00B92F7C" w:rsidRDefault="006F61DE" w:rsidP="00B7359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projekta izstrāde 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Gulbenes pilsētas pārvalde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D64FB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Līdz 2017.</w:t>
            </w:r>
            <w:r>
              <w:rPr>
                <w:color w:val="000000" w:themeColor="text1"/>
                <w:sz w:val="24"/>
                <w:szCs w:val="24"/>
              </w:rPr>
              <w:t>g.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struktūrfondu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Veloceliņu garums, m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7359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Veloceliņu izbūve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Gulbenes pilsētas pārvalde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D64FB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Līdz 2020.</w:t>
            </w:r>
            <w:r>
              <w:rPr>
                <w:color w:val="000000" w:themeColor="text1"/>
                <w:sz w:val="24"/>
                <w:szCs w:val="24"/>
              </w:rPr>
              <w:t>g.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U2.1.2.-5.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Uzlabot satiksmes drošību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Gulbenes pilsētas ielu </w:t>
            </w:r>
          </w:p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apgaismojuma sistēmas atjaunošana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Gulbenes pilsētas pārvalde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E24012" w:rsidP="006B64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Pašvaldība, valsts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Uzstādīto luksoforu skaits</w:t>
            </w:r>
          </w:p>
          <w:p w:rsidR="006F61DE" w:rsidRPr="00B92F7C" w:rsidRDefault="006F61DE" w:rsidP="009158C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Ielu garums ar atjaunotu apgaismojumu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322" w:name="_Toc283898206"/>
            <w:bookmarkStart w:id="323" w:name="_Toc283898516"/>
            <w:bookmarkStart w:id="324" w:name="_Toc283912428"/>
            <w:bookmarkStart w:id="325" w:name="_Toc290984331"/>
            <w:bookmarkStart w:id="326" w:name="_Toc290984417"/>
            <w:bookmarkStart w:id="327" w:name="_Toc290988982"/>
            <w:bookmarkStart w:id="328" w:name="_Toc292970737"/>
            <w:bookmarkStart w:id="329" w:name="_Toc292979110"/>
            <w:bookmarkStart w:id="330" w:name="_Toc292979655"/>
            <w:bookmarkStart w:id="331" w:name="_Toc293302858"/>
            <w:bookmarkStart w:id="332" w:name="_Toc294253817"/>
            <w:bookmarkStart w:id="333" w:name="_Toc294253948"/>
            <w:bookmarkStart w:id="334" w:name="_Toc294536168"/>
            <w:bookmarkStart w:id="335" w:name="_Toc302728026"/>
            <w:bookmarkStart w:id="336" w:name="_Toc302733971"/>
            <w:bookmarkStart w:id="337" w:name="_Toc302734705"/>
            <w:r w:rsidRPr="00B92F7C">
              <w:rPr>
                <w:b/>
                <w:color w:val="000000" w:themeColor="text1"/>
                <w:sz w:val="24"/>
                <w:szCs w:val="24"/>
              </w:rPr>
              <w:t>RV 2.1.3.Efektīva vietējās nozīmes autobusu maršrutu tīkla izveide</w:t>
            </w:r>
            <w:bookmarkEnd w:id="322"/>
            <w:bookmarkEnd w:id="323"/>
            <w:bookmarkEnd w:id="324"/>
            <w:bookmarkEnd w:id="325"/>
            <w:bookmarkEnd w:id="326"/>
            <w:bookmarkEnd w:id="327"/>
            <w:bookmarkEnd w:id="328"/>
            <w:bookmarkEnd w:id="329"/>
            <w:bookmarkEnd w:id="330"/>
            <w:bookmarkEnd w:id="331"/>
            <w:bookmarkEnd w:id="332"/>
            <w:bookmarkEnd w:id="333"/>
            <w:bookmarkEnd w:id="334"/>
            <w:bookmarkEnd w:id="335"/>
            <w:bookmarkEnd w:id="336"/>
            <w:bookmarkEnd w:id="337"/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U2.1.3.-1.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Uzlabot darbaspēka mobilitāti nokļūšanai 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>darba vietās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 novada teritorijā</w:t>
            </w:r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Izvērtēt autobusu maršrutu grozīšanas nepieciešamību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3104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Sabiedriskā transporta komisija</w:t>
            </w:r>
            <w:r>
              <w:rPr>
                <w:color w:val="000000" w:themeColor="text1"/>
                <w:sz w:val="24"/>
                <w:szCs w:val="24"/>
              </w:rPr>
              <w:t>, p</w:t>
            </w:r>
            <w:r w:rsidRPr="00B92F7C">
              <w:rPr>
                <w:color w:val="000000" w:themeColor="text1"/>
                <w:sz w:val="24"/>
                <w:szCs w:val="24"/>
              </w:rPr>
              <w:t>ārvaldes, uzņēmēji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Pēc vajadzības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Grozīto maršrutu skaits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Jaunatklātu maršrutu skaits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D64FB3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</w:t>
            </w: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Sagatavot maršrutu grozīšanai nepieciešamo dokumentāciju un iesniegt Autotransporta direkcijai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Sabiedriskā transporta komisija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Pēc vajadzības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U2.1.3.-2.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Uzlabot iedzīvotājiem iespēju nokļūt pagastu centros un Gulbenē dažādu pakalpojumu saņemšanai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Izvērtēt starppilsētu un vietējās nozīmes maršrutu saskaņotību un savstarpējo papildinātību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Sabiedriskā transporta komisija, Vidzemes plānošanas reģions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Pēc vajadzības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9158C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Grozīto maršrutu skaits</w:t>
            </w:r>
          </w:p>
          <w:p w:rsidR="006F61DE" w:rsidRPr="00B92F7C" w:rsidRDefault="006F61DE" w:rsidP="009158C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Jaunatklātu maršrutu skaits</w:t>
            </w:r>
          </w:p>
          <w:p w:rsidR="006F61DE" w:rsidRPr="00B92F7C" w:rsidRDefault="006F61DE" w:rsidP="009158C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Veikto aptauju skaits</w:t>
            </w:r>
          </w:p>
          <w:p w:rsidR="006F61DE" w:rsidRPr="00B92F7C" w:rsidRDefault="006F61DE" w:rsidP="009158C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Iesniegto priekšlikumu skaits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Organizēt iedzīvotāju aptaujas par nepieciešamajiem grozījumiem maršrutu tīklā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D64FB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 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Pēc vajadzības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E6E3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3. Analizēt pasažieru plūsmas esošajos maršrutos 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Sabiedriskā transporta komisija, SIA „Gulbenes autobuss”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Reizi gadā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E6E3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 Izstrādāt priekšlikumus maršrutu tīkla grozīšanai</w:t>
            </w: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955F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Sabiedriskā transporta komisija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Pēc vajadzības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A955F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E6E3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5. Atklāt jaunu maršrutu Autoosta -Ceļmalas -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Svelberģis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-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Tanslavas</w:t>
            </w:r>
            <w:proofErr w:type="spellEnd"/>
          </w:p>
        </w:tc>
        <w:tc>
          <w:tcPr>
            <w:tcW w:w="2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955F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Sabiedriskā transporta komisija</w:t>
            </w:r>
          </w:p>
        </w:tc>
        <w:tc>
          <w:tcPr>
            <w:tcW w:w="1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E24012" w:rsidP="007E261E">
            <w:pPr>
              <w:rPr>
                <w:color w:val="000000" w:themeColor="text1"/>
                <w:sz w:val="24"/>
                <w:szCs w:val="24"/>
              </w:rPr>
            </w:pPr>
            <w:r w:rsidRPr="00E24012">
              <w:rPr>
                <w:color w:val="000000" w:themeColor="text1"/>
                <w:sz w:val="24"/>
                <w:szCs w:val="24"/>
              </w:rPr>
              <w:t>Pēc vajadzības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E24012" w:rsidRDefault="00E24012" w:rsidP="007E261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="006F61DE" w:rsidRPr="00E24012">
              <w:rPr>
                <w:color w:val="000000" w:themeColor="text1"/>
                <w:sz w:val="24"/>
                <w:szCs w:val="24"/>
              </w:rPr>
              <w:t>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665921">
            <w:pPr>
              <w:pStyle w:val="Virsraksts4"/>
              <w:rPr>
                <w:color w:val="000000" w:themeColor="text1"/>
                <w:sz w:val="24"/>
                <w:szCs w:val="24"/>
              </w:rPr>
            </w:pPr>
            <w:bookmarkStart w:id="338" w:name="_Toc283898207"/>
            <w:bookmarkStart w:id="339" w:name="_Toc283898517"/>
            <w:bookmarkStart w:id="340" w:name="_Toc283912429"/>
            <w:bookmarkStart w:id="341" w:name="_Toc290984332"/>
            <w:bookmarkStart w:id="342" w:name="_Toc290984418"/>
            <w:bookmarkStart w:id="343" w:name="_Toc290988983"/>
            <w:bookmarkStart w:id="344" w:name="_Toc292970738"/>
            <w:bookmarkStart w:id="345" w:name="_Toc292979111"/>
            <w:bookmarkStart w:id="346" w:name="_Toc292979656"/>
            <w:bookmarkStart w:id="347" w:name="_Toc293302859"/>
            <w:bookmarkStart w:id="348" w:name="_Toc294253818"/>
            <w:bookmarkStart w:id="349" w:name="_Toc294253949"/>
            <w:bookmarkStart w:id="350" w:name="_Toc294536169"/>
            <w:bookmarkStart w:id="351" w:name="_Toc302728027"/>
            <w:bookmarkStart w:id="352" w:name="_Toc302733972"/>
            <w:bookmarkStart w:id="353" w:name="_Toc302734706"/>
            <w:r w:rsidRPr="00B92F7C">
              <w:rPr>
                <w:color w:val="000000" w:themeColor="text1"/>
                <w:sz w:val="24"/>
                <w:szCs w:val="24"/>
              </w:rPr>
              <w:t>RV2.1.4. Uz ekonomisko un sociālo izaugsmi vērsta starpvalstu sadarbības tīkla attīstība</w:t>
            </w:r>
            <w:bookmarkEnd w:id="338"/>
            <w:bookmarkEnd w:id="339"/>
            <w:bookmarkEnd w:id="340"/>
            <w:bookmarkEnd w:id="341"/>
            <w:bookmarkEnd w:id="342"/>
            <w:bookmarkEnd w:id="343"/>
            <w:bookmarkEnd w:id="344"/>
            <w:bookmarkEnd w:id="345"/>
            <w:bookmarkEnd w:id="346"/>
            <w:bookmarkEnd w:id="347"/>
            <w:bookmarkEnd w:id="348"/>
            <w:bookmarkEnd w:id="349"/>
            <w:bookmarkEnd w:id="350"/>
            <w:bookmarkEnd w:id="351"/>
            <w:bookmarkEnd w:id="352"/>
            <w:bookmarkEnd w:id="353"/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U2.1.4.-1.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Pilnveidot sadarbību ar novada sadarbības partneriem Igaunijā, Lietuvā, Polijā, Dānijā, Ungārijā, Itālijā, Krievijā, Azerbaidžānā, Moldovā, Baltkrievijā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Izmantot programmu „Eiropa pilsoņiem” iedzīvotāju aktivitātes veicināšanai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Konsultante-priekšsēdētāja palīdze, </w:t>
            </w:r>
          </w:p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</w:t>
            </w:r>
            <w:r>
              <w:rPr>
                <w:color w:val="000000" w:themeColor="text1"/>
                <w:sz w:val="24"/>
                <w:szCs w:val="24"/>
              </w:rPr>
              <w:t xml:space="preserve"> nodaļa,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IKS nodaļa </w:t>
            </w:r>
          </w:p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ES struktūrfondu, valsts, 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Starptautiskās sadarbības projektu skaits</w:t>
            </w:r>
          </w:p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Projektu realizācijā iesaistīto novada iedzīvotāju skaits</w:t>
            </w:r>
          </w:p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Starvalstu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vizīšu skaits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Motivēt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dažādu sociālo grupu iedzīvotājus starpvalstu sadarbībai un  kultūras kontaktu veidošanai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Konsultante-priekšsēdētāja palīdze, </w:t>
            </w:r>
          </w:p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IKS 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ES struktūrfondu, valsts,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Pilnveidot starpvalstu sadarbību tūrisma maršrutu izstrādē, tūristu grupu komplektēšanā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Konsultante-priekšsēdētāja palīdze, </w:t>
            </w:r>
          </w:p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GTKMC, Attīstības un projektu 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ES struktūrfondu, valsts,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 Izstrādāt pārrobežu sadarbības projektus</w:t>
            </w: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sociālās infrastruktūras un starptautisku pasākumu attīstībai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Konsultante-priekšsēdētāja palīdze, </w:t>
            </w:r>
          </w:p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pārvaldes</w:t>
            </w:r>
          </w:p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Pēc vajadzības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ES struktūrfondu, valsts,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U2.1.4.-2.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Uzlabot sadarbību ar Krievijas Federāciju un attīstības sadarbības valstīm (Baltkrieviju,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Gruzija, Moldova, Azerbaidžāna)</w:t>
            </w:r>
          </w:p>
          <w:p w:rsidR="006F61DE" w:rsidRPr="00B92F7C" w:rsidRDefault="006F61DE" w:rsidP="00121F8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1. Organizēt uzņēmēju vizītes sadarbības partneru meklēšanai </w:t>
            </w:r>
          </w:p>
          <w:p w:rsidR="006F61DE" w:rsidRPr="00B92F7C" w:rsidRDefault="006F61DE" w:rsidP="00121F8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  <w:p w:rsidR="006F61DE" w:rsidRPr="00B92F7C" w:rsidRDefault="006F61DE" w:rsidP="00121F8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Konsultante-priekšsēdētāja palīdze, </w:t>
            </w:r>
          </w:p>
          <w:p w:rsidR="006F61DE" w:rsidRPr="00B92F7C" w:rsidRDefault="006F61DE" w:rsidP="0031048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</w:t>
            </w:r>
            <w:r w:rsidRPr="00B92F7C">
              <w:rPr>
                <w:color w:val="000000" w:themeColor="text1"/>
                <w:sz w:val="24"/>
                <w:szCs w:val="24"/>
              </w:rPr>
              <w:t>zņēmēji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 katru gadu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privātais, sadarbības partneru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pStyle w:val="Sarakstarindkopa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Savstarpējo vizīšu skaits</w:t>
            </w:r>
          </w:p>
          <w:p w:rsidR="006F61DE" w:rsidRPr="00B92F7C" w:rsidRDefault="006F61DE" w:rsidP="00121F8E">
            <w:pPr>
              <w:pStyle w:val="Sarakstarindkopa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 Kopīgi realizēto projektu skaits</w:t>
            </w:r>
          </w:p>
          <w:p w:rsidR="006F61DE" w:rsidRPr="00B92F7C" w:rsidRDefault="006F61DE" w:rsidP="00121F8E">
            <w:pPr>
              <w:pStyle w:val="Sarakstarindkopa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20694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2.Izstrādāt ar KF kopīgus projektus kultūras un sporta pasākumu </w:t>
            </w:r>
            <w:r w:rsidRPr="00095EF6">
              <w:rPr>
                <w:color w:val="000000" w:themeColor="text1"/>
                <w:sz w:val="24"/>
                <w:szCs w:val="24"/>
              </w:rPr>
              <w:lastRenderedPageBreak/>
              <w:t>organizēšanai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Konsultante-priekšsēdētāja palīdze,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Attīstības un projektu nodaļa, IKS nodaļa</w:t>
            </w:r>
          </w:p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Pēc vajadzības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privātais,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sadarbības partneru, ES fondu atbalsts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60F35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Veidot kontaktus ar Baltkrievijas, Moldovas, Azerbaidž</w:t>
            </w:r>
            <w:r>
              <w:rPr>
                <w:color w:val="000000" w:themeColor="text1"/>
                <w:sz w:val="24"/>
                <w:szCs w:val="24"/>
              </w:rPr>
              <w:t>ā</w:t>
            </w:r>
            <w:r w:rsidRPr="00B92F7C">
              <w:rPr>
                <w:color w:val="000000" w:themeColor="text1"/>
                <w:sz w:val="24"/>
                <w:szCs w:val="24"/>
              </w:rPr>
              <w:t>nas pašvaldībām uzņēmējdarbības attīstībai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3104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Konsultante-priekšsēdētāja palīdze,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uzņēmēji, 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E24012" w:rsidP="009C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privātais, sadarbības partneru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U2.1.4.-3. </w:t>
            </w:r>
            <w:r w:rsidRPr="00B92F7C">
              <w:rPr>
                <w:color w:val="000000" w:themeColor="text1"/>
                <w:sz w:val="24"/>
                <w:szCs w:val="24"/>
              </w:rPr>
              <w:t>Attīstīt institucionālo sadarbību speciālistu izglītošanai un kvalifikācijas paaugstināšanai</w:t>
            </w:r>
          </w:p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Organizēt pašvaldības dažādu nozaru darbinieku savstarpējās pieredzes apmaiņas pasākumus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Konsultante-priekšsēdētāja palīdze,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Attīstības un projektu nodaļa, ārvalstu sadarbības partneri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sadarbības partneru 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Realizēto pasākumu skaits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Izstrādāt starptautiskus speciālistu apmācības un pieredzes apmaiņas projektus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novada domes ārvalstu sadarbības partneri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9C37F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2012.-2017.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sadarbības partneru, ES fondu atbalsts finansējums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  <w:p w:rsidR="006F61DE" w:rsidRPr="00B92F7C" w:rsidRDefault="006F61DE" w:rsidP="00121F8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U2.1.4.-4.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Paplašināt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sadarbības partneru tīklu, iedzīvotāju kontaktu veidošanai un  uzņēmējdarbības attīstībai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Piesaistīt jaunus partnerus starptautisku projektu īstenošanā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3104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 xml:space="preserve"> sadarbībā ar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Vidzemes plānošanas reģion</w:t>
            </w:r>
            <w:r>
              <w:rPr>
                <w:color w:val="000000" w:themeColor="text1"/>
                <w:sz w:val="24"/>
                <w:szCs w:val="24"/>
              </w:rPr>
              <w:t xml:space="preserve">u un </w:t>
            </w:r>
            <w:r w:rsidRPr="00B92F7C">
              <w:rPr>
                <w:color w:val="000000" w:themeColor="text1"/>
                <w:sz w:val="24"/>
                <w:szCs w:val="24"/>
              </w:rPr>
              <w:t>Pašvaldību savienīb</w:t>
            </w:r>
            <w:r>
              <w:rPr>
                <w:color w:val="000000" w:themeColor="text1"/>
                <w:sz w:val="24"/>
                <w:szCs w:val="24"/>
              </w:rPr>
              <w:t>u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44C74">
              <w:rPr>
                <w:color w:val="000000" w:themeColor="text1"/>
                <w:sz w:val="24"/>
                <w:szCs w:val="24"/>
              </w:rPr>
              <w:t>Realizēto pasākumu skaits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Iesaistīties citu valstu organizētos starptautiskos projektos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3104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Novada domes administrācija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u</w:t>
            </w:r>
            <w:r w:rsidRPr="00B92F7C">
              <w:rPr>
                <w:color w:val="000000" w:themeColor="text1"/>
                <w:sz w:val="24"/>
                <w:szCs w:val="24"/>
              </w:rPr>
              <w:t>zņēmēji, NVO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ES fondu atbalsts finansējums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354" w:name="_Toc283898208"/>
            <w:bookmarkStart w:id="355" w:name="_Toc283898518"/>
            <w:bookmarkStart w:id="356" w:name="_Toc283912430"/>
            <w:bookmarkStart w:id="357" w:name="_Toc290984333"/>
            <w:bookmarkStart w:id="358" w:name="_Toc290984419"/>
            <w:bookmarkStart w:id="359" w:name="_Toc290988984"/>
            <w:bookmarkStart w:id="360" w:name="_Toc292970739"/>
            <w:bookmarkStart w:id="361" w:name="_Toc292979112"/>
            <w:bookmarkStart w:id="362" w:name="_Toc292979657"/>
            <w:bookmarkStart w:id="363" w:name="_Toc293302860"/>
            <w:bookmarkStart w:id="364" w:name="_Toc294253819"/>
            <w:bookmarkStart w:id="365" w:name="_Toc294253950"/>
            <w:bookmarkStart w:id="366" w:name="_Toc294536170"/>
            <w:bookmarkStart w:id="367" w:name="_Toc302728028"/>
            <w:bookmarkStart w:id="368" w:name="_Toc302733973"/>
            <w:bookmarkStart w:id="369" w:name="_Toc302734707"/>
            <w:r w:rsidRPr="00B92F7C">
              <w:rPr>
                <w:b/>
                <w:color w:val="000000" w:themeColor="text1"/>
                <w:sz w:val="24"/>
                <w:szCs w:val="24"/>
              </w:rPr>
              <w:t>RV2.1.5. Starptautiskās atpazīstamības veicināšana</w:t>
            </w:r>
            <w:bookmarkEnd w:id="354"/>
            <w:bookmarkEnd w:id="355"/>
            <w:bookmarkEnd w:id="356"/>
            <w:bookmarkEnd w:id="357"/>
            <w:bookmarkEnd w:id="358"/>
            <w:bookmarkEnd w:id="359"/>
            <w:bookmarkEnd w:id="360"/>
            <w:bookmarkEnd w:id="361"/>
            <w:bookmarkEnd w:id="362"/>
            <w:bookmarkEnd w:id="363"/>
            <w:bookmarkEnd w:id="364"/>
            <w:bookmarkEnd w:id="365"/>
            <w:bookmarkEnd w:id="366"/>
            <w:bookmarkEnd w:id="367"/>
            <w:bookmarkEnd w:id="368"/>
            <w:bookmarkEnd w:id="369"/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U2.1.5.-1.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Uzlabot Gulbenes novada iespēju un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potenciāla popularizēšanu starptautiskā mērogā </w:t>
            </w:r>
          </w:p>
          <w:p w:rsidR="006F61DE" w:rsidRPr="00B92F7C" w:rsidRDefault="006F61DE" w:rsidP="00121F8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1. Sagatavot informatīvo materiālu (bukletu) par novada uzņēmējiem un investīciju objektiem (vairākās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svešvalodās)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Attīstības un projektu nodaļa, sabiedrisko attiecību speciālisti,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pagastu pārvaldes, uzņēmēji</w:t>
            </w:r>
          </w:p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Periodiski (ik pa 2 gadi) 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privātais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Izdotie informatīvie materiāli </w:t>
            </w:r>
          </w:p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Twitter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konta uzturēšana</w:t>
            </w:r>
          </w:p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Aktivizēt Gulbenes novada darbību sociālajos tīklos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novada tēla popularizēšanai, atgriezeniskās saites veidošanai ar iedzīvotājiem, kā arī iestāžu darbības popularizēšanai 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Sabiedrisko attiecību speciālisti, iestādes, pagastu pārvaldes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Regulāri 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U2.1.5.-2.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Piedalīties starptautiskos gadatirgos un izstādēs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Izvērtēt potenciālos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mērķtirgus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(valstis) pēc attiecīgās nozares datiem (piem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  <w:r w:rsidRPr="00B92F7C">
              <w:rPr>
                <w:color w:val="000000" w:themeColor="text1"/>
                <w:sz w:val="24"/>
                <w:szCs w:val="24"/>
              </w:rPr>
              <w:t>, tūrisms, metālapstrāde, kokapstrāde, būvniecība u.c.)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3104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 Attīstības un projektu nodaļa, GTKMC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n</w:t>
            </w:r>
            <w:r w:rsidRPr="00B92F7C">
              <w:rPr>
                <w:color w:val="000000" w:themeColor="text1"/>
                <w:sz w:val="24"/>
                <w:szCs w:val="24"/>
              </w:rPr>
              <w:t>ozares asociācijas (piem. VTA), pārvaldes, uzņēmēji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Regulāri 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privātais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Uzņēmumu skaits, kas piedalījušies starptautiskās izstādēs, gadatirgos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Veicināt Gulbenes novada uzņēmēju dalību starptautiskajos gadatirgos un izstādēs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r>
              <w:rPr>
                <w:color w:val="000000" w:themeColor="text1"/>
                <w:sz w:val="24"/>
                <w:szCs w:val="24"/>
              </w:rPr>
              <w:t>konsultante-priekšsēdētāja palīdze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, nozares asociācijas, </w:t>
            </w:r>
            <w:r>
              <w:rPr>
                <w:color w:val="000000" w:themeColor="text1"/>
                <w:sz w:val="24"/>
                <w:szCs w:val="24"/>
              </w:rPr>
              <w:t xml:space="preserve">tūrisma </w:t>
            </w:r>
            <w:r w:rsidRPr="00B92F7C">
              <w:rPr>
                <w:color w:val="000000" w:themeColor="text1"/>
                <w:sz w:val="24"/>
                <w:szCs w:val="24"/>
              </w:rPr>
              <w:t>uzņēmēji, pārvaldes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Regulāri 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privātais, ES fondu atbalsts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21FFA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Veicināt novada uzņēmēju dalību gadatirgos austrumu bloka valstīs: Krievijas Federācijā,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Ukrainā, Baltkrievijā, Moldovā, Azerbaidžānā, Gr</w:t>
            </w:r>
            <w:r>
              <w:rPr>
                <w:color w:val="000000" w:themeColor="text1"/>
                <w:sz w:val="24"/>
                <w:szCs w:val="24"/>
              </w:rPr>
              <w:t>u</w:t>
            </w:r>
            <w:r w:rsidRPr="00B92F7C">
              <w:rPr>
                <w:color w:val="000000" w:themeColor="text1"/>
                <w:sz w:val="24"/>
                <w:szCs w:val="24"/>
              </w:rPr>
              <w:t>zijā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r>
              <w:rPr>
                <w:color w:val="000000" w:themeColor="text1"/>
                <w:sz w:val="24"/>
                <w:szCs w:val="24"/>
              </w:rPr>
              <w:t>konsultante-</w:t>
            </w:r>
            <w:r w:rsidRPr="00B92F7C">
              <w:rPr>
                <w:color w:val="000000" w:themeColor="text1"/>
                <w:sz w:val="24"/>
                <w:szCs w:val="24"/>
              </w:rPr>
              <w:t>priekšsēdētāja palīdze,</w:t>
            </w:r>
          </w:p>
          <w:p w:rsidR="006F61DE" w:rsidRPr="00B92F7C" w:rsidRDefault="006F61DE" w:rsidP="003104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n</w:t>
            </w:r>
            <w:r w:rsidRPr="00B92F7C">
              <w:rPr>
                <w:color w:val="000000" w:themeColor="text1"/>
                <w:sz w:val="24"/>
                <w:szCs w:val="24"/>
              </w:rPr>
              <w:t>ozares asociācijas, uzņēmēji, pārvaldes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Regulāri 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privātais, ES fondu atbalsts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  <w:trHeight w:val="757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U2.1.5.-3. </w:t>
            </w:r>
            <w:r w:rsidRPr="00B92F7C">
              <w:rPr>
                <w:color w:val="000000" w:themeColor="text1"/>
                <w:sz w:val="24"/>
                <w:szCs w:val="24"/>
              </w:rPr>
              <w:t>Sagatavot informatīvos tūrisma informācijas materiālus par Gulbenes novadu vairākās svešvalodās</w:t>
            </w: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Sagatavot un izdot informatīvos izdales materiālus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3104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GTKMC,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ārvaldes, </w:t>
            </w:r>
            <w:r w:rsidRPr="00F42F3F">
              <w:rPr>
                <w:color w:val="000000" w:themeColor="text1"/>
                <w:sz w:val="24"/>
                <w:szCs w:val="24"/>
              </w:rPr>
              <w:t xml:space="preserve">tūrisma </w:t>
            </w:r>
            <w:r w:rsidRPr="00B92F7C">
              <w:rPr>
                <w:color w:val="000000" w:themeColor="text1"/>
                <w:sz w:val="24"/>
                <w:szCs w:val="24"/>
              </w:rPr>
              <w:t>uzņēmēji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Ikgadēji 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privātais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Izdoto informatīvo materiālu skaits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Izplatīt informatīvos izdales materiālus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3104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GTKMC,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ārvaldes, </w:t>
            </w:r>
            <w:r w:rsidRPr="00F42F3F">
              <w:rPr>
                <w:color w:val="000000" w:themeColor="text1"/>
                <w:sz w:val="24"/>
                <w:szCs w:val="24"/>
              </w:rPr>
              <w:t xml:space="preserve">tūrisma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uzņēmēji, Vidzemes tūrisma asociācija, 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>citi Latvijas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 un pierobežas TIC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U2.1.5.-4. </w:t>
            </w:r>
            <w:r w:rsidRPr="00B92F7C">
              <w:rPr>
                <w:color w:val="000000" w:themeColor="text1"/>
                <w:sz w:val="24"/>
                <w:szCs w:val="24"/>
              </w:rPr>
              <w:t>Pilnveidot un virzīt Gulbenes novada pašvaldības publicitātes veidošanu starptautisko sadarbības partneru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masu saziņas līdzekļos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60F35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Meklēt un uzturēt kontaktus ar ES medijiem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Sabiedris</w:t>
            </w:r>
            <w:r>
              <w:rPr>
                <w:color w:val="000000" w:themeColor="text1"/>
                <w:sz w:val="24"/>
                <w:szCs w:val="24"/>
              </w:rPr>
              <w:t>ko attiecību speciālisti,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konsultante-</w:t>
            </w:r>
            <w:r w:rsidRPr="00B92F7C">
              <w:rPr>
                <w:color w:val="000000" w:themeColor="text1"/>
                <w:sz w:val="24"/>
                <w:szCs w:val="24"/>
              </w:rPr>
              <w:t>priekšsēdētāja palīdze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pārvaldes, iestādes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ES fondu atbalsts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44C74">
              <w:rPr>
                <w:color w:val="000000" w:themeColor="text1"/>
                <w:sz w:val="24"/>
                <w:szCs w:val="24"/>
              </w:rPr>
              <w:t>Realizēto pasākumu skaits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2.ES medijos publicētās informācijas, kas skar Gulbenes novadu un iedzīvotājus,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monitorēšana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(apkopošana, analīze)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Sabiedrisko attiecību speciālisti, 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3. Veicināt, organizēt un atbalstīt ES žurnālistu vizītes Gulbenes novadā </w:t>
            </w:r>
          </w:p>
          <w:p w:rsidR="006F61DE" w:rsidRPr="00B92F7C" w:rsidRDefault="006F61DE" w:rsidP="00121F8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Sabiedrisko attiecību speciālisti, GTKMC, VTA, Vidzemes plānošanas reģions, LIA</w:t>
            </w:r>
            <w:r>
              <w:rPr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ES fondu atbalsts, privātais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1F8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  <w:trHeight w:val="353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370" w:name="_Toc283898209"/>
            <w:bookmarkStart w:id="371" w:name="_Toc283898519"/>
            <w:bookmarkStart w:id="372" w:name="_Toc283912431"/>
            <w:bookmarkStart w:id="373" w:name="_Toc290984334"/>
            <w:bookmarkStart w:id="374" w:name="_Toc290984420"/>
            <w:bookmarkStart w:id="375" w:name="_Toc290988985"/>
            <w:bookmarkStart w:id="376" w:name="_Toc292970740"/>
            <w:bookmarkStart w:id="377" w:name="_Toc292979113"/>
            <w:bookmarkStart w:id="378" w:name="_Toc292979658"/>
            <w:bookmarkStart w:id="379" w:name="_Toc293302861"/>
            <w:bookmarkStart w:id="380" w:name="_Toc294253820"/>
            <w:bookmarkStart w:id="381" w:name="_Toc294253951"/>
            <w:bookmarkStart w:id="382" w:name="_Toc294536171"/>
            <w:bookmarkStart w:id="383" w:name="_Toc302728029"/>
            <w:bookmarkStart w:id="384" w:name="_Toc302733974"/>
            <w:bookmarkStart w:id="385" w:name="_Toc302734708"/>
            <w:r w:rsidRPr="00B92F7C">
              <w:rPr>
                <w:b/>
                <w:color w:val="000000" w:themeColor="text1"/>
                <w:sz w:val="24"/>
                <w:szCs w:val="24"/>
              </w:rPr>
              <w:t>M2.2. Veicināt racionālu uz vietējo dabas resursu efektīvu un ilgtspējīgu izmantošanu orientētu tautsaimniecības nozaru attīstību</w:t>
            </w:r>
            <w:bookmarkEnd w:id="370"/>
            <w:bookmarkEnd w:id="371"/>
            <w:bookmarkEnd w:id="372"/>
            <w:bookmarkEnd w:id="373"/>
            <w:bookmarkEnd w:id="374"/>
            <w:bookmarkEnd w:id="375"/>
            <w:bookmarkEnd w:id="376"/>
            <w:bookmarkEnd w:id="377"/>
            <w:bookmarkEnd w:id="378"/>
            <w:bookmarkEnd w:id="379"/>
            <w:bookmarkEnd w:id="380"/>
            <w:bookmarkEnd w:id="381"/>
            <w:bookmarkEnd w:id="382"/>
            <w:bookmarkEnd w:id="383"/>
            <w:bookmarkEnd w:id="384"/>
            <w:bookmarkEnd w:id="385"/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386" w:name="_Toc283898210"/>
            <w:bookmarkStart w:id="387" w:name="_Toc283898520"/>
            <w:bookmarkStart w:id="388" w:name="_Toc283912432"/>
            <w:bookmarkStart w:id="389" w:name="_Toc290984335"/>
            <w:bookmarkStart w:id="390" w:name="_Toc290984421"/>
            <w:bookmarkStart w:id="391" w:name="_Toc290988986"/>
            <w:bookmarkStart w:id="392" w:name="_Toc292970741"/>
            <w:bookmarkStart w:id="393" w:name="_Toc292979114"/>
            <w:bookmarkStart w:id="394" w:name="_Toc292979659"/>
            <w:bookmarkStart w:id="395" w:name="_Toc293302862"/>
            <w:bookmarkStart w:id="396" w:name="_Toc294253821"/>
            <w:bookmarkStart w:id="397" w:name="_Toc294253952"/>
            <w:bookmarkStart w:id="398" w:name="_Toc294536172"/>
            <w:bookmarkStart w:id="399" w:name="_Toc302728030"/>
            <w:bookmarkStart w:id="400" w:name="_Toc302733975"/>
            <w:bookmarkStart w:id="401" w:name="_Toc302734709"/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RV2.2.1. </w:t>
            </w:r>
            <w:proofErr w:type="spellStart"/>
            <w:r w:rsidRPr="00B92F7C">
              <w:rPr>
                <w:b/>
                <w:color w:val="000000" w:themeColor="text1"/>
                <w:sz w:val="24"/>
                <w:szCs w:val="24"/>
              </w:rPr>
              <w:t>Daudzprofila</w:t>
            </w:r>
            <w:proofErr w:type="spellEnd"/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lauksaimniecības un pārstrādes nozaru attīstība</w:t>
            </w:r>
            <w:bookmarkEnd w:id="386"/>
            <w:bookmarkEnd w:id="387"/>
            <w:bookmarkEnd w:id="388"/>
            <w:bookmarkEnd w:id="389"/>
            <w:bookmarkEnd w:id="390"/>
            <w:bookmarkEnd w:id="391"/>
            <w:bookmarkEnd w:id="392"/>
            <w:bookmarkEnd w:id="393"/>
            <w:bookmarkEnd w:id="394"/>
            <w:bookmarkEnd w:id="395"/>
            <w:bookmarkEnd w:id="396"/>
            <w:bookmarkEnd w:id="397"/>
            <w:bookmarkEnd w:id="398"/>
            <w:bookmarkEnd w:id="399"/>
            <w:bookmarkEnd w:id="400"/>
            <w:bookmarkEnd w:id="401"/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U2.2.1.-1.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Veicināt tradicionālo lauksaimniecības nozaru attīstību </w:t>
            </w:r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Veicināt piena un gaļas lopkopības attīstību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E5AE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Juridiskas un fiziskas personas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NVO</w:t>
            </w:r>
            <w:r w:rsidRPr="00B92F7C">
              <w:rPr>
                <w:color w:val="000000" w:themeColor="text1"/>
                <w:sz w:val="24"/>
                <w:szCs w:val="24"/>
              </w:rPr>
              <w:t>, asociācijas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ES maksājumi un fondu atbalsts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44C74">
              <w:rPr>
                <w:color w:val="000000" w:themeColor="text1"/>
                <w:sz w:val="24"/>
                <w:szCs w:val="24"/>
              </w:rPr>
              <w:t>Statistiskie rādītāji par nozares attīstību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Veicināt graudaugu kultūru audzēšanu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E5AE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Juridiskas un fiziskas personas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</w:t>
            </w:r>
            <w:r>
              <w:rPr>
                <w:color w:val="000000" w:themeColor="text1"/>
                <w:sz w:val="24"/>
                <w:szCs w:val="24"/>
              </w:rPr>
              <w:t>VO, as</w:t>
            </w:r>
            <w:r w:rsidRPr="00B92F7C">
              <w:rPr>
                <w:color w:val="000000" w:themeColor="text1"/>
                <w:sz w:val="24"/>
                <w:szCs w:val="24"/>
              </w:rPr>
              <w:t>ociācijas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ES maksājumi un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Veicināt dārzeņu audzēšanu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E5AE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Juridiskas un fiziskas personas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N</w:t>
            </w:r>
            <w:r>
              <w:rPr>
                <w:color w:val="000000" w:themeColor="text1"/>
                <w:sz w:val="24"/>
                <w:szCs w:val="24"/>
              </w:rPr>
              <w:t>VO,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asociācijas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ES maksājumi un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 Veicināt tehnisko kultūru audzēšanu (lini, kaņepes)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A2ED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Juridiskas un fiziskas personas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NVO</w:t>
            </w:r>
            <w:r w:rsidRPr="00B92F7C">
              <w:rPr>
                <w:color w:val="000000" w:themeColor="text1"/>
                <w:sz w:val="24"/>
                <w:szCs w:val="24"/>
              </w:rPr>
              <w:t>, asociācijas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ES maksājumi un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U2.2.1.-2.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Veicināt netradicionālo lauksaimniecības nozaru attīstību</w:t>
            </w:r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1.Veicināt biškopības attīstību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A2ED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Juridiskas un fiziskas personas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NVO</w:t>
            </w:r>
            <w:r w:rsidRPr="00B92F7C">
              <w:rPr>
                <w:color w:val="000000" w:themeColor="text1"/>
                <w:sz w:val="24"/>
                <w:szCs w:val="24"/>
              </w:rPr>
              <w:t>, asociācijas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ES maksājumi un fondu atbalsts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44C74">
              <w:rPr>
                <w:color w:val="000000" w:themeColor="text1"/>
                <w:sz w:val="24"/>
                <w:szCs w:val="24"/>
              </w:rPr>
              <w:t>Statistiskie rādītāji par nozares attīstību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Veicināt sēņu audzēšanu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A2ED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Juridiskas un fiziskas personas N</w:t>
            </w:r>
            <w:r>
              <w:rPr>
                <w:color w:val="000000" w:themeColor="text1"/>
                <w:sz w:val="24"/>
                <w:szCs w:val="24"/>
              </w:rPr>
              <w:t>VO</w:t>
            </w:r>
            <w:r w:rsidRPr="00B92F7C">
              <w:rPr>
                <w:color w:val="000000" w:themeColor="text1"/>
                <w:sz w:val="24"/>
                <w:szCs w:val="24"/>
              </w:rPr>
              <w:t>, asociācijas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ES maksājumi un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3.Veicināt augļu un ogu audzēšanu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A2ED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Juridiskas un fiziskas personas N</w:t>
            </w:r>
            <w:r>
              <w:rPr>
                <w:color w:val="000000" w:themeColor="text1"/>
                <w:sz w:val="24"/>
                <w:szCs w:val="24"/>
              </w:rPr>
              <w:t>VO</w:t>
            </w:r>
            <w:r w:rsidRPr="00B92F7C">
              <w:rPr>
                <w:color w:val="000000" w:themeColor="text1"/>
                <w:sz w:val="24"/>
                <w:szCs w:val="24"/>
              </w:rPr>
              <w:t>, asociācijas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ES maksājumi un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 Veicināt akvakultūru audzēšanu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A2ED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Juridiskas un fiziskas personas N</w:t>
            </w:r>
            <w:r>
              <w:rPr>
                <w:color w:val="000000" w:themeColor="text1"/>
                <w:sz w:val="24"/>
                <w:szCs w:val="24"/>
              </w:rPr>
              <w:t>VO</w:t>
            </w:r>
            <w:r w:rsidRPr="00B92F7C">
              <w:rPr>
                <w:color w:val="000000" w:themeColor="text1"/>
                <w:sz w:val="24"/>
                <w:szCs w:val="24"/>
              </w:rPr>
              <w:t>, asociācijas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ES maksājumi un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5. Veicināt citu eksotisku dzīvnieku un augu audzēšanu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A2ED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Juridiskas un fiziskas personas N</w:t>
            </w:r>
            <w:r>
              <w:rPr>
                <w:color w:val="000000" w:themeColor="text1"/>
                <w:sz w:val="24"/>
                <w:szCs w:val="24"/>
              </w:rPr>
              <w:t>VO</w:t>
            </w:r>
            <w:r w:rsidRPr="00B92F7C">
              <w:rPr>
                <w:color w:val="000000" w:themeColor="text1"/>
                <w:sz w:val="24"/>
                <w:szCs w:val="24"/>
              </w:rPr>
              <w:t>, asociācijas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ES maksājumi un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U2.2.1.-3. </w:t>
            </w:r>
            <w:r w:rsidRPr="00B92F7C">
              <w:rPr>
                <w:color w:val="000000" w:themeColor="text1"/>
                <w:sz w:val="24"/>
                <w:szCs w:val="24"/>
              </w:rPr>
              <w:t>Veicināt bioloģiskās lauksaimniecības attīstību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Veicināt bioloģiskās lopkopības attīstību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A2ED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Juridiskas un fiziskas personas N</w:t>
            </w:r>
            <w:r>
              <w:rPr>
                <w:color w:val="000000" w:themeColor="text1"/>
                <w:sz w:val="24"/>
                <w:szCs w:val="24"/>
              </w:rPr>
              <w:t>VO</w:t>
            </w:r>
            <w:r w:rsidRPr="00B92F7C">
              <w:rPr>
                <w:color w:val="000000" w:themeColor="text1"/>
                <w:sz w:val="24"/>
                <w:szCs w:val="24"/>
              </w:rPr>
              <w:t>, asociācijas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ES maksājumi un fondu atbalsts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Statistiskie rādītāji par nozares attīstību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Veicināt bioloģisko graudkopības produktu ražošanu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A2ED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Juridiskas un fiziskas personas N</w:t>
            </w:r>
            <w:r>
              <w:rPr>
                <w:color w:val="000000" w:themeColor="text1"/>
                <w:sz w:val="24"/>
                <w:szCs w:val="24"/>
              </w:rPr>
              <w:t>VO</w:t>
            </w:r>
            <w:r w:rsidRPr="00B92F7C">
              <w:rPr>
                <w:color w:val="000000" w:themeColor="text1"/>
                <w:sz w:val="24"/>
                <w:szCs w:val="24"/>
              </w:rPr>
              <w:t>, asociācijas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ES maksājumi un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Attīstīt tiešo tirdzniecību: ražotājs -patērētājs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C14A0F">
              <w:rPr>
                <w:color w:val="000000" w:themeColor="text1"/>
                <w:sz w:val="24"/>
                <w:szCs w:val="24"/>
              </w:rPr>
              <w:t>Juridiskas un fiziskas personas NVO, asociācijas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C14A0F">
              <w:rPr>
                <w:color w:val="000000" w:themeColor="text1"/>
                <w:sz w:val="24"/>
                <w:szCs w:val="24"/>
              </w:rPr>
              <w:t>Privātais, ES maksājumi un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 Veicināt bioloģisko pārtikas produktu ražošanu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Juridiskas un fiziskas personas N</w:t>
            </w:r>
            <w:r>
              <w:rPr>
                <w:color w:val="000000" w:themeColor="text1"/>
                <w:sz w:val="24"/>
                <w:szCs w:val="24"/>
              </w:rPr>
              <w:t>VO</w:t>
            </w:r>
            <w:r w:rsidRPr="00B92F7C">
              <w:rPr>
                <w:color w:val="000000" w:themeColor="text1"/>
                <w:sz w:val="24"/>
                <w:szCs w:val="24"/>
              </w:rPr>
              <w:t>, asociācijas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ES maksājumi un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U2.2.1.-4.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Veicināt Lauksaimniecības produktu pārstrādes uzņēmumu attīstību</w:t>
            </w: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Veicināt jaunu pārtikas produktu ražotņu izveidi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U</w:t>
            </w:r>
            <w:r w:rsidRPr="00B92F7C">
              <w:rPr>
                <w:color w:val="000000" w:themeColor="text1"/>
                <w:sz w:val="24"/>
                <w:szCs w:val="24"/>
              </w:rPr>
              <w:t>zņēmēji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N</w:t>
            </w:r>
            <w:r>
              <w:rPr>
                <w:color w:val="000000" w:themeColor="text1"/>
                <w:sz w:val="24"/>
                <w:szCs w:val="24"/>
              </w:rPr>
              <w:t>VO</w:t>
            </w:r>
            <w:r w:rsidRPr="00B92F7C">
              <w:rPr>
                <w:color w:val="000000" w:themeColor="text1"/>
                <w:sz w:val="24"/>
                <w:szCs w:val="24"/>
              </w:rPr>
              <w:t>, asociācijas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ES fondu atbalsts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44C74">
              <w:rPr>
                <w:color w:val="000000" w:themeColor="text1"/>
                <w:sz w:val="24"/>
                <w:szCs w:val="24"/>
              </w:rPr>
              <w:t>Statistiskie rādītāji par nozares attīstību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Veicināt pārtikas produktu mājražošanas attīstību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Juridis</w:t>
            </w:r>
            <w:r>
              <w:rPr>
                <w:color w:val="000000" w:themeColor="text1"/>
                <w:sz w:val="24"/>
                <w:szCs w:val="24"/>
              </w:rPr>
              <w:t>kas un fiziskas personas,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NVO, asociācijas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Veicināt piena, gaļas un dārzeņu pārstrādi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Juridiskas un fiziskas personas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N</w:t>
            </w:r>
            <w:r>
              <w:rPr>
                <w:color w:val="000000" w:themeColor="text1"/>
                <w:sz w:val="24"/>
                <w:szCs w:val="24"/>
              </w:rPr>
              <w:t>VO</w:t>
            </w:r>
            <w:r w:rsidRPr="00B92F7C">
              <w:rPr>
                <w:color w:val="000000" w:themeColor="text1"/>
                <w:sz w:val="24"/>
                <w:szCs w:val="24"/>
              </w:rPr>
              <w:t>, asociācijas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ES maksājumi un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U2.2.1.-5.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Veicināt alternatīvo un atjaunojamo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enerģijas ražošanu un enerģijas resursu racionālu izmantošanu tautsaimniecībā</w:t>
            </w:r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1. Attīstīt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bioenerģijas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ražošanu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Juridiskas un fiziskas personas N</w:t>
            </w:r>
            <w:r>
              <w:rPr>
                <w:color w:val="000000" w:themeColor="text1"/>
                <w:sz w:val="24"/>
                <w:szCs w:val="24"/>
              </w:rPr>
              <w:t>VO</w:t>
            </w:r>
            <w:r w:rsidRPr="00B92F7C">
              <w:rPr>
                <w:color w:val="000000" w:themeColor="text1"/>
                <w:sz w:val="24"/>
                <w:szCs w:val="24"/>
              </w:rPr>
              <w:t>, asociācijas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ES fondu atbalsts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44C74">
              <w:rPr>
                <w:color w:val="000000" w:themeColor="text1"/>
                <w:sz w:val="24"/>
                <w:szCs w:val="24"/>
              </w:rPr>
              <w:t>Statistiskie rādītāji par nozares attīstību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Atbalstīt vēja enerģijas izmantošanu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Juridiskas un fiziskas personas N</w:t>
            </w:r>
            <w:r>
              <w:rPr>
                <w:color w:val="000000" w:themeColor="text1"/>
                <w:sz w:val="24"/>
                <w:szCs w:val="24"/>
              </w:rPr>
              <w:t>VO</w:t>
            </w:r>
            <w:r w:rsidRPr="00B92F7C">
              <w:rPr>
                <w:color w:val="000000" w:themeColor="text1"/>
                <w:sz w:val="24"/>
                <w:szCs w:val="24"/>
              </w:rPr>
              <w:t>, asociācijas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3.Veicināt saules enerģijas izmantošanu mājsaimniecībās un pašvaldības iestādēs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Juridiskas un fiziskas personas N</w:t>
            </w:r>
            <w:r>
              <w:rPr>
                <w:color w:val="000000" w:themeColor="text1"/>
                <w:sz w:val="24"/>
                <w:szCs w:val="24"/>
              </w:rPr>
              <w:t>VO</w:t>
            </w:r>
            <w:r w:rsidRPr="00B92F7C">
              <w:rPr>
                <w:color w:val="000000" w:themeColor="text1"/>
                <w:sz w:val="24"/>
                <w:szCs w:val="24"/>
              </w:rPr>
              <w:t>, asociācijas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ES maksājumi un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4. Ielu apgaismojumā izmantot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energotaupošas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un videi draudzīgas spuldzes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Pagastu un pilsētas pārvaldes Īpašumu pārraudzības 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RV2.2.2. Meža resursu pilnvērtīga izmantošana ražošanai un rekreācijai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U2.2.2.-1.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Pilnveidot koksnes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resursu izmantošanu ražošanā </w:t>
            </w:r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Sagatavju un gatavo koka izstrādājumu ražošanas attīstība 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Uzņēmēji, </w:t>
            </w:r>
            <w:r>
              <w:rPr>
                <w:color w:val="000000" w:themeColor="text1"/>
                <w:sz w:val="24"/>
                <w:szCs w:val="24"/>
              </w:rPr>
              <w:t>n</w:t>
            </w:r>
            <w:r w:rsidRPr="00B92F7C">
              <w:rPr>
                <w:color w:val="000000" w:themeColor="text1"/>
                <w:sz w:val="24"/>
                <w:szCs w:val="24"/>
              </w:rPr>
              <w:t>ozares asociācijas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valsts, ES struktūrfondu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44C74">
              <w:rPr>
                <w:color w:val="000000" w:themeColor="text1"/>
                <w:sz w:val="24"/>
                <w:szCs w:val="24"/>
              </w:rPr>
              <w:t>Statistiskie rādītāji par nozares attīstību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Bezatlikumu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tehnoloģiju ieviešana koksnes pārstrādē</w:t>
            </w:r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Uzņēmēji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n</w:t>
            </w:r>
            <w:r w:rsidRPr="00B92F7C">
              <w:rPr>
                <w:color w:val="000000" w:themeColor="text1"/>
                <w:sz w:val="24"/>
                <w:szCs w:val="24"/>
              </w:rPr>
              <w:t>ozares asociācijas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Koksnes pārstrādes atlikumu izmantošana energosaimniecībā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Uzņēmēji, pārvaldes,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n</w:t>
            </w:r>
            <w:r w:rsidRPr="00B92F7C">
              <w:rPr>
                <w:color w:val="000000" w:themeColor="text1"/>
                <w:sz w:val="24"/>
                <w:szCs w:val="24"/>
              </w:rPr>
              <w:t>ozares asociācijas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 Mazvērtīgās koksnes pārstrāde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Uzņēmēji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n</w:t>
            </w:r>
            <w:r w:rsidRPr="00B92F7C">
              <w:rPr>
                <w:color w:val="000000" w:themeColor="text1"/>
                <w:sz w:val="24"/>
                <w:szCs w:val="24"/>
              </w:rPr>
              <w:t>ozares asociācijas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ES fondu atbalsts finansējums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5. Amatniecības attīstība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058C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Amatnieki</w:t>
            </w:r>
            <w:r>
              <w:rPr>
                <w:color w:val="000000" w:themeColor="text1"/>
                <w:sz w:val="24"/>
                <w:szCs w:val="24"/>
              </w:rPr>
              <w:t>, NVO, i</w:t>
            </w:r>
            <w:r w:rsidRPr="00B92F7C">
              <w:rPr>
                <w:color w:val="000000" w:themeColor="text1"/>
                <w:sz w:val="24"/>
                <w:szCs w:val="24"/>
              </w:rPr>
              <w:t>zglītības iestādes, IKS 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6. Mežizstrādes atlikumu izmantošana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Uzņēmēji, fiziskas personas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U2.2.2.-2.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Veicināt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meža resursu atjaunošanu un saglabāšanu</w:t>
            </w:r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ind w:left="107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Kailciršu apmežošana ar līdzvērtīgām sugām</w:t>
            </w:r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Meža zemju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īpašnieki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valsts, 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44C74">
              <w:rPr>
                <w:color w:val="000000" w:themeColor="text1"/>
                <w:sz w:val="24"/>
                <w:szCs w:val="24"/>
              </w:rPr>
              <w:t>Statistiskie rādītāji par nozares attīstību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Augstvērtīgu koku sugu īpatsvara palielināšana</w:t>
            </w:r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Meža zemju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īpašnieki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valsts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E24012" w:rsidRDefault="00E24012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 Meža meliorācijas pasākumu veicināšana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Meža zemju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īpašnieki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9C37F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</w:t>
            </w:r>
            <w:r w:rsidR="00E24012">
              <w:rPr>
                <w:color w:val="000000" w:themeColor="text1"/>
                <w:sz w:val="24"/>
                <w:szCs w:val="24"/>
              </w:rPr>
              <w:t>16</w:t>
            </w:r>
            <w:r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privātais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 Bebru aizsprostu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ierobežošana mežu appludināšanā un degradācijā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Meža zemju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īpašnieki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valsts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U2.2.2.-3.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Popularizēt meža resursu izmantošanu aktīvajai atpūtai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Medību saimniecības attīstība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Mednieku biedrības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pašvaldība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Realizētie pasākumi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Dabas velšu vākšanas popularizēšana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(sēņošana, ogošanas, riekstošana)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Meža zemju īpašnieki, pašvaldība, GTKMC, pārvaldes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Dabas taku izveide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Meža zemju īpašnieki, GTKMC, pašvaldība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E24012" w:rsidP="009C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2016.-2020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valsts,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402" w:name="_Toc283898212"/>
            <w:bookmarkStart w:id="403" w:name="_Toc283898522"/>
            <w:bookmarkStart w:id="404" w:name="_Toc283912434"/>
            <w:bookmarkStart w:id="405" w:name="_Toc290984337"/>
            <w:bookmarkStart w:id="406" w:name="_Toc290984423"/>
            <w:bookmarkStart w:id="407" w:name="_Toc290988988"/>
            <w:bookmarkStart w:id="408" w:name="_Toc292970743"/>
            <w:bookmarkStart w:id="409" w:name="_Toc292979116"/>
            <w:bookmarkStart w:id="410" w:name="_Toc292979661"/>
            <w:bookmarkStart w:id="411" w:name="_Toc293302864"/>
            <w:bookmarkStart w:id="412" w:name="_Toc294253823"/>
            <w:bookmarkStart w:id="413" w:name="_Toc294253954"/>
            <w:bookmarkStart w:id="414" w:name="_Toc294536174"/>
            <w:bookmarkStart w:id="415" w:name="_Toc302728032"/>
            <w:bookmarkStart w:id="416" w:name="_Toc302733977"/>
            <w:bookmarkStart w:id="417" w:name="_Toc302734711"/>
            <w:r w:rsidRPr="00B92F7C">
              <w:rPr>
                <w:b/>
                <w:color w:val="000000" w:themeColor="text1"/>
                <w:sz w:val="24"/>
                <w:szCs w:val="24"/>
              </w:rPr>
              <w:t>RV2.2.3. Ūdens resursu pilnvērtīga izmantošana</w:t>
            </w:r>
            <w:bookmarkEnd w:id="402"/>
            <w:bookmarkEnd w:id="403"/>
            <w:bookmarkEnd w:id="404"/>
            <w:bookmarkEnd w:id="405"/>
            <w:bookmarkEnd w:id="406"/>
            <w:bookmarkEnd w:id="407"/>
            <w:bookmarkEnd w:id="408"/>
            <w:bookmarkEnd w:id="409"/>
            <w:bookmarkEnd w:id="410"/>
            <w:bookmarkEnd w:id="411"/>
            <w:bookmarkEnd w:id="412"/>
            <w:bookmarkEnd w:id="413"/>
            <w:bookmarkEnd w:id="414"/>
            <w:bookmarkEnd w:id="415"/>
            <w:bookmarkEnd w:id="416"/>
            <w:bookmarkEnd w:id="417"/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U2.2.3.-1.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Veicināt ūdens resursu izmantošanu zivsaimniecības attīstībai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Papildināt ūdenstilpes ar zivju mazuļiem</w:t>
            </w:r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Ūdenstilpju īpašnieki, NVO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valsts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Realizētie pasākumi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Dīķsaimniecības attīstība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Uzņēmēji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pašvaldība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U2.2.3.-2.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Attīstīt ūdens resursu izmantošanu rekreācijā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Labiekārtot peldēšanās vietas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(Stāmerienas, Ušuru,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Siladzirnavu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, Sudala,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Augulienas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u.c. ezeriem)</w:t>
            </w:r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058C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Pagastu </w:t>
            </w:r>
            <w:r>
              <w:rPr>
                <w:color w:val="000000" w:themeColor="text1"/>
                <w:sz w:val="24"/>
                <w:szCs w:val="24"/>
              </w:rPr>
              <w:t>pārvaldes,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NVO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9C37F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2012.-2020.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ES fondu atbalsts, privātais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Realizētie pasākumi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Atbalsta infrastruktūras izveide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ūdenstūristiem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pie Gaujas, Tirzas un Pededzes upes</w:t>
            </w:r>
          </w:p>
          <w:p w:rsidR="006F61DE" w:rsidRPr="00B92F7C" w:rsidRDefault="006F61DE" w:rsidP="006B64C1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9C37F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2013.-2017.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  <w:bookmarkStart w:id="418" w:name="_Toc283898213"/>
            <w:bookmarkStart w:id="419" w:name="_Toc283898523"/>
            <w:bookmarkStart w:id="420" w:name="_Toc283912435"/>
            <w:bookmarkStart w:id="421" w:name="_Toc290984338"/>
            <w:bookmarkStart w:id="422" w:name="_Toc290984424"/>
            <w:bookmarkStart w:id="423" w:name="_Toc290988989"/>
            <w:bookmarkStart w:id="424" w:name="_Toc292970744"/>
            <w:bookmarkStart w:id="425" w:name="_Toc292979117"/>
            <w:bookmarkStart w:id="426" w:name="_Toc292979662"/>
            <w:bookmarkStart w:id="427" w:name="_Toc293302865"/>
            <w:bookmarkStart w:id="428" w:name="_Toc294253824"/>
            <w:bookmarkStart w:id="429" w:name="_Toc294253955"/>
            <w:bookmarkStart w:id="430" w:name="_Toc294536175"/>
            <w:bookmarkStart w:id="431" w:name="_Toc302728033"/>
            <w:bookmarkStart w:id="432" w:name="_Toc302733978"/>
            <w:bookmarkStart w:id="433" w:name="_Toc302734712"/>
            <w:r w:rsidRPr="00B92F7C">
              <w:rPr>
                <w:b/>
                <w:color w:val="000000" w:themeColor="text1"/>
                <w:sz w:val="24"/>
                <w:szCs w:val="24"/>
              </w:rPr>
              <w:t>RV2.2.4. Dabas un kultūrvēstures resursu izmantošana tūrisma attīstībai</w:t>
            </w:r>
            <w:bookmarkEnd w:id="418"/>
            <w:bookmarkEnd w:id="419"/>
            <w:bookmarkEnd w:id="420"/>
            <w:bookmarkEnd w:id="421"/>
            <w:bookmarkEnd w:id="422"/>
            <w:bookmarkEnd w:id="423"/>
            <w:bookmarkEnd w:id="424"/>
            <w:bookmarkEnd w:id="425"/>
            <w:bookmarkEnd w:id="426"/>
            <w:bookmarkEnd w:id="427"/>
            <w:bookmarkEnd w:id="428"/>
            <w:bookmarkEnd w:id="429"/>
            <w:bookmarkEnd w:id="430"/>
            <w:bookmarkEnd w:id="431"/>
            <w:bookmarkEnd w:id="432"/>
            <w:bookmarkEnd w:id="433"/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U2.2.4.-1.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Mērķtiecīgi veidot Gulbenes novada tēlu, izmantojot dabas un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kultūrvēstures resursus</w:t>
            </w: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ind w:hanging="32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 1. Regulāri pārraudzīt Latvijas mājas lapās atrodamās informācijas kvalitāti un aktualitāti par Gulbenes novadu.</w:t>
            </w:r>
          </w:p>
          <w:p w:rsidR="006F61DE" w:rsidRPr="00B92F7C" w:rsidRDefault="006F61DE" w:rsidP="005956CE">
            <w:pPr>
              <w:ind w:hanging="3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058CB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Sabiedris</w:t>
            </w:r>
            <w:r>
              <w:rPr>
                <w:color w:val="000000" w:themeColor="text1"/>
                <w:sz w:val="24"/>
                <w:szCs w:val="24"/>
              </w:rPr>
              <w:t>ko attiecību speciālisti,</w:t>
            </w:r>
            <w:r>
              <w:t xml:space="preserve"> </w:t>
            </w:r>
            <w:r w:rsidRPr="00CB378E">
              <w:rPr>
                <w:color w:val="000000" w:themeColor="text1"/>
                <w:sz w:val="24"/>
                <w:szCs w:val="24"/>
              </w:rPr>
              <w:t>tūrisma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uzņēmēji, apskates objektu īpašnieki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1.Tūristu skaita pieaugums Gulbenes novadā</w:t>
            </w:r>
          </w:p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2.Sakopto apskates objektu skaita pieaugums</w:t>
            </w:r>
          </w:p>
          <w:p w:rsidR="006F61DE" w:rsidRPr="00B92F7C" w:rsidRDefault="006F61DE" w:rsidP="00287280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3. Jaunu tūrisma produktu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skaits</w:t>
            </w:r>
          </w:p>
          <w:p w:rsidR="006F61DE" w:rsidRPr="00B92F7C" w:rsidRDefault="006F61DE" w:rsidP="00287280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 Izbūvētā infrastruktūra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2.Aktualizēt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mājas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lapā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http://www.vi</w:t>
            </w:r>
            <w:r>
              <w:rPr>
                <w:color w:val="000000" w:themeColor="text1"/>
                <w:sz w:val="24"/>
                <w:szCs w:val="24"/>
              </w:rPr>
              <w:t>sitgulbene.lv esošo informāciju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par tūrisma nozari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GTKMC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Gulbenes – Alūksnes šaursliežu dzelzceļa tūrisma produktu pilnveide un dažādošana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SIA “Gulbenes – Alūksnes bānītis”,</w:t>
            </w:r>
          </w:p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GTKMC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Uzņēmuma,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pašvaldības, ERAF u.c. fondi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F959E2">
            <w:pPr>
              <w:ind w:left="-32" w:firstLine="32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 Popularizēt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F959E2">
              <w:rPr>
                <w:color w:val="000000" w:themeColor="text1"/>
                <w:sz w:val="24"/>
                <w:szCs w:val="24"/>
              </w:rPr>
              <w:t>kultūrvēsturiskā mantojuma objektus, kas sakopti un pieejami apskatei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GTKMC</w:t>
            </w:r>
            <w:r>
              <w:rPr>
                <w:color w:val="000000" w:themeColor="text1"/>
                <w:sz w:val="24"/>
                <w:szCs w:val="24"/>
              </w:rPr>
              <w:t>, tūrisma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uzņēmēji, pagastu pārvaldes, apskates objektu īpašnieki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F959E2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F959E2">
              <w:rPr>
                <w:color w:val="000000" w:themeColor="text1"/>
                <w:sz w:val="24"/>
                <w:szCs w:val="24"/>
              </w:rPr>
              <w:t>5. Sniegt atbalstu vietējās nozīmes kultūrvēsturiskā mantojuma objektu sakārtošanā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F959E2" w:rsidRDefault="006F61DE" w:rsidP="00B17E5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959E2">
              <w:rPr>
                <w:color w:val="000000" w:themeColor="text1"/>
                <w:sz w:val="24"/>
                <w:szCs w:val="24"/>
              </w:rPr>
              <w:t>Kultūrvēsturiskā mantojuma objektu īpašnieki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F959E2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F959E2">
              <w:rPr>
                <w:color w:val="000000" w:themeColor="text1"/>
                <w:sz w:val="24"/>
                <w:szCs w:val="24"/>
              </w:rPr>
              <w:t>Reizi gadā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F959E2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F959E2">
              <w:rPr>
                <w:color w:val="000000" w:themeColor="text1"/>
                <w:sz w:val="24"/>
                <w:szCs w:val="24"/>
              </w:rPr>
              <w:t>Pašvaldība, objektu īpašnieki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F959E2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F959E2">
              <w:rPr>
                <w:color w:val="000000" w:themeColor="text1"/>
                <w:sz w:val="24"/>
                <w:szCs w:val="24"/>
              </w:rPr>
              <w:t>6. Sniegt atbalstu valsts nozīmes kultūrvēsturisko objektu sakārtošanā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F959E2" w:rsidRDefault="006F61DE" w:rsidP="00B17E5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F959E2">
              <w:rPr>
                <w:color w:val="000000" w:themeColor="text1"/>
                <w:sz w:val="24"/>
                <w:szCs w:val="24"/>
              </w:rPr>
              <w:t xml:space="preserve">Pašvaldība, Attīstības un projektu nodaļa, GTKMC, 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F959E2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F959E2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F959E2" w:rsidRDefault="006F61DE" w:rsidP="00B17E58">
            <w:pPr>
              <w:rPr>
                <w:color w:val="000000" w:themeColor="text1"/>
                <w:sz w:val="24"/>
                <w:szCs w:val="24"/>
              </w:rPr>
            </w:pPr>
            <w:r w:rsidRPr="00F959E2">
              <w:rPr>
                <w:color w:val="000000" w:themeColor="text1"/>
                <w:sz w:val="24"/>
                <w:szCs w:val="24"/>
              </w:rPr>
              <w:t>Pašvaldības, privātais, ES</w:t>
            </w:r>
            <w:proofErr w:type="gramStart"/>
            <w:r w:rsidRPr="00F959E2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F959E2">
              <w:rPr>
                <w:color w:val="000000" w:themeColor="text1"/>
                <w:sz w:val="24"/>
                <w:szCs w:val="24"/>
              </w:rPr>
              <w:t>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. Regulāri sagatavot un izdot kvalitatīvus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iespiedmateriālus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par Gulbenes novada tūrisma piedāvājumu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(bukleti, kartes, brošūras, ceļveži,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flajeri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, plakāti u.c.)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857C8D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GTKMC, </w:t>
            </w:r>
            <w:r>
              <w:rPr>
                <w:color w:val="000000" w:themeColor="text1"/>
                <w:sz w:val="24"/>
                <w:szCs w:val="24"/>
              </w:rPr>
              <w:t xml:space="preserve">tūrisma </w:t>
            </w:r>
            <w:r w:rsidRPr="00B92F7C">
              <w:rPr>
                <w:color w:val="000000" w:themeColor="text1"/>
                <w:sz w:val="24"/>
                <w:szCs w:val="24"/>
              </w:rPr>
              <w:t>uzņēmēji, apskates objektu īpašnieki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Reizi gadā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privātais, ES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  <w:r w:rsidRPr="00B92F7C">
              <w:rPr>
                <w:color w:val="000000" w:themeColor="text1"/>
                <w:sz w:val="24"/>
                <w:szCs w:val="24"/>
              </w:rPr>
              <w:t>. Gulbenes pilsētas kā tūrisma galamērķa popularizēšana un tūrisma veicināšana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GTKMC, pilsētas pārvalde, </w:t>
            </w:r>
            <w:r w:rsidRPr="00857C8D">
              <w:rPr>
                <w:color w:val="000000" w:themeColor="text1"/>
                <w:sz w:val="24"/>
                <w:szCs w:val="24"/>
              </w:rPr>
              <w:t xml:space="preserve">tūrisma </w:t>
            </w:r>
            <w:r w:rsidRPr="00B92F7C">
              <w:rPr>
                <w:color w:val="000000" w:themeColor="text1"/>
                <w:sz w:val="24"/>
                <w:szCs w:val="24"/>
              </w:rPr>
              <w:t>uzņēmēji, apskates objektu īpašnieki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. Organizēt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tūroperatoru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un tūrisma žurnālistu vizītes uz Gulbenes novadu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GTKMC 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Ikgadēji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privātais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  <w:r w:rsidRPr="00B92F7C">
              <w:rPr>
                <w:color w:val="000000" w:themeColor="text1"/>
                <w:sz w:val="24"/>
                <w:szCs w:val="24"/>
              </w:rPr>
              <w:t>. Apkopot statistiskos datus par tūrisma nozares attīstību Gulbenes novadā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GTKMC, apskates objektu īpašnieki 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  <w:r w:rsidRPr="00B92F7C">
              <w:rPr>
                <w:color w:val="000000" w:themeColor="text1"/>
                <w:sz w:val="24"/>
                <w:szCs w:val="24"/>
              </w:rPr>
              <w:t>. Veicināt kvalitatīvu suvenīru izgatavošanu ar Gulbenes novadam raksturīgiem simboliem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Sabiedrisko attiecību speciālisti, GTKMC, apskates objektu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īpašnieki, amatnieki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pašvaldības, ES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  <w:r w:rsidRPr="00B92F7C">
              <w:rPr>
                <w:color w:val="000000" w:themeColor="text1"/>
                <w:sz w:val="24"/>
                <w:szCs w:val="24"/>
              </w:rPr>
              <w:t>. Uzlabot pašvaldības aģentūras GTKMC tehnisko nodrošinājumu.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GTKMC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n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ovada dome 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ES struktūrfondi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  <w:r w:rsidRPr="00B92F7C">
              <w:rPr>
                <w:color w:val="000000" w:themeColor="text1"/>
                <w:sz w:val="24"/>
                <w:szCs w:val="24"/>
              </w:rPr>
              <w:t>. Apskates objektu apkārtnes labiekārtošana</w:t>
            </w:r>
          </w:p>
          <w:p w:rsidR="006F61DE" w:rsidRPr="00B92F7C" w:rsidRDefault="006F61DE" w:rsidP="006B64C1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Objektu īpašnieki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ašvaldība,</w:t>
            </w:r>
            <w:r w:rsidRPr="00857C8D">
              <w:rPr>
                <w:color w:val="000000" w:themeColor="text1"/>
                <w:sz w:val="24"/>
                <w:szCs w:val="24"/>
              </w:rPr>
              <w:t xml:space="preserve"> tūrisma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uzņēmēji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92F7C">
              <w:rPr>
                <w:color w:val="000000" w:themeColor="text1"/>
                <w:sz w:val="24"/>
                <w:szCs w:val="24"/>
              </w:rPr>
              <w:t>NVO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pašvaldības, valsts investīciju programmas, ERAF u.c. fondi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4172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. Parku atjaunošana un pārbūve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Parku īpašnieki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ašvaldība,</w:t>
            </w:r>
            <w:r w:rsidR="000A68DE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tūrisma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uzņēmēji, NVO</w:t>
            </w:r>
            <w:r>
              <w:rPr>
                <w:color w:val="000000" w:themeColor="text1"/>
                <w:sz w:val="24"/>
                <w:szCs w:val="24"/>
              </w:rPr>
              <w:t>, pagastu pārvaldes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9C37F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Līdz 2020.g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pašvaldības, valsts investīciju programmas, ERAF u.c. fondi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  <w:r w:rsidRPr="00B92F7C">
              <w:rPr>
                <w:color w:val="000000" w:themeColor="text1"/>
                <w:sz w:val="24"/>
                <w:szCs w:val="24"/>
              </w:rPr>
              <w:t>. Skatu</w:t>
            </w:r>
            <w:r>
              <w:rPr>
                <w:color w:val="000000" w:themeColor="text1"/>
                <w:sz w:val="24"/>
                <w:szCs w:val="24"/>
              </w:rPr>
              <w:t xml:space="preserve"> terašu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(</w:t>
            </w:r>
            <w:r w:rsidRPr="00B92F7C">
              <w:rPr>
                <w:color w:val="000000" w:themeColor="text1"/>
                <w:sz w:val="24"/>
                <w:szCs w:val="24"/>
              </w:rPr>
              <w:t>torņu</w:t>
            </w:r>
            <w:r>
              <w:rPr>
                <w:color w:val="000000" w:themeColor="text1"/>
                <w:sz w:val="24"/>
                <w:szCs w:val="24"/>
              </w:rPr>
              <w:t>)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izbūve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GTKMC,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Attīstības un projektu nodaļa, NVO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9C37F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Līdz 2020.g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pašvaldības, valsts investīciju programmas, ERAF u.c. fondi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4172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14. Informatīvo stendu izgatavošana un uzstādīšana pie sakoptajiem un pieejamajiem apskates objektiem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GTKMC, 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o</w:t>
            </w:r>
            <w:r w:rsidRPr="00B92F7C">
              <w:rPr>
                <w:color w:val="000000" w:themeColor="text1"/>
                <w:sz w:val="24"/>
                <w:szCs w:val="24"/>
              </w:rPr>
              <w:t>bjektu īpašnieki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92F7C">
              <w:rPr>
                <w:color w:val="000000" w:themeColor="text1"/>
                <w:sz w:val="24"/>
                <w:szCs w:val="24"/>
              </w:rPr>
              <w:t>NVO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9C37F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Līdz 2020.g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pašvaldības, valsts investīciju programmas, ERAF u.c. fondi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lastRenderedPageBreak/>
              <w:t xml:space="preserve">U2.2.4.-2. </w:t>
            </w:r>
            <w:r w:rsidRPr="00B92F7C">
              <w:rPr>
                <w:color w:val="000000" w:themeColor="text1"/>
                <w:sz w:val="24"/>
                <w:szCs w:val="24"/>
              </w:rPr>
              <w:t>Aktivizēt daudzveidīgu tūrisma produktu piedāvājuma sagatavošanu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dažādām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mērķgrupām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, mazinot tūrisma sezonalitāti</w:t>
            </w: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Izvēlēties tūristu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mērķgrupas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atbilstoši Gulbenes novada tūrisma nozares potenciālam un izstrādāt atbilstošu piedāvājumu katrai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mērķgrupai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GTKMC,</w:t>
            </w:r>
            <w:r>
              <w:rPr>
                <w:color w:val="000000" w:themeColor="text1"/>
                <w:sz w:val="24"/>
                <w:szCs w:val="24"/>
              </w:rPr>
              <w:t xml:space="preserve"> tūrisma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uzņēmēji, pagastu, pilsētas 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9C37F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2011.-201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privātais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Tūristu skaita pieaugums ziemas periodā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Jauni tūrisma produkti, pakalpojumi 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Izstrādāt jaunus un pilnveidot esošos maršrutus, piemērotus vienas dienas un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vairākdienu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ekskursantiem 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GTKMC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F959E2">
              <w:rPr>
                <w:color w:val="000000" w:themeColor="text1"/>
                <w:sz w:val="24"/>
                <w:szCs w:val="24"/>
              </w:rPr>
              <w:t>tūrisma</w:t>
            </w:r>
            <w:r>
              <w:rPr>
                <w:color w:val="000000" w:themeColor="text1"/>
                <w:sz w:val="24"/>
                <w:szCs w:val="24"/>
              </w:rPr>
              <w:t xml:space="preserve"> u</w:t>
            </w:r>
            <w:r w:rsidRPr="00B92F7C">
              <w:rPr>
                <w:color w:val="000000" w:themeColor="text1"/>
                <w:sz w:val="24"/>
                <w:szCs w:val="24"/>
              </w:rPr>
              <w:t>zņēmēji, pagastu, pilsētas 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Attīstīt tūrisma sezonai raksturīgu un atbilstošu piedāvājumu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GTKMC, </w:t>
            </w:r>
            <w:r w:rsidRPr="00F959E2">
              <w:rPr>
                <w:color w:val="000000" w:themeColor="text1"/>
                <w:sz w:val="24"/>
                <w:szCs w:val="24"/>
              </w:rPr>
              <w:t xml:space="preserve">tūrisma </w:t>
            </w:r>
            <w:r>
              <w:rPr>
                <w:color w:val="000000" w:themeColor="text1"/>
                <w:sz w:val="24"/>
                <w:szCs w:val="24"/>
              </w:rPr>
              <w:t>u</w:t>
            </w:r>
            <w:r w:rsidRPr="00B92F7C">
              <w:rPr>
                <w:color w:val="000000" w:themeColor="text1"/>
                <w:sz w:val="24"/>
                <w:szCs w:val="24"/>
              </w:rPr>
              <w:t>zņēmēji, Vidzemes tūrisma asociācija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Privātais, ES struktūrfondu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</w:t>
            </w:r>
            <w:r w:rsidR="004954E4">
              <w:rPr>
                <w:color w:val="000000" w:themeColor="text1"/>
                <w:sz w:val="24"/>
                <w:szCs w:val="24"/>
              </w:rPr>
              <w:t>Veicināts</w:t>
            </w:r>
            <w:proofErr w:type="gramStart"/>
            <w:r w:rsidR="004954E4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="004954E4">
              <w:rPr>
                <w:color w:val="000000" w:themeColor="text1"/>
                <w:sz w:val="24"/>
                <w:szCs w:val="24"/>
              </w:rPr>
              <w:t>pieredzes apmaiņas braucienus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9B2A8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GTKMC 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Ikgadēji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privātais, ES struktūrfondu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5. Organizēt konkursus par inovatīva tūrisma produkta izveidi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31FD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GTKMC, tūrisma objektu apsaimniekotāji un īpašnieki 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Ikgadējs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U2.2.4.-3. </w:t>
            </w:r>
            <w:r w:rsidRPr="00B92F7C">
              <w:rPr>
                <w:color w:val="000000" w:themeColor="text1"/>
                <w:sz w:val="24"/>
                <w:szCs w:val="24"/>
              </w:rPr>
              <w:t>Veicināt uzņēmumu sadarbības tīklu izveidi</w:t>
            </w: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daudzveidīgu</w:t>
            </w: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tūrismu balstošu pakalpojumu piedāvāšanai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Sadarbības ar ārvalstu partneru tūrisma institūcijām veidošana un attīstīšana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31FD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GTKMC, </w:t>
            </w:r>
            <w:r w:rsidRPr="00F959E2">
              <w:rPr>
                <w:color w:val="000000" w:themeColor="text1"/>
                <w:sz w:val="24"/>
                <w:szCs w:val="24"/>
              </w:rPr>
              <w:t>tūrisma</w:t>
            </w:r>
            <w:r>
              <w:rPr>
                <w:color w:val="000000" w:themeColor="text1"/>
                <w:sz w:val="24"/>
                <w:szCs w:val="24"/>
              </w:rPr>
              <w:t xml:space="preserve"> u</w:t>
            </w:r>
            <w:r w:rsidRPr="00B92F7C">
              <w:rPr>
                <w:color w:val="000000" w:themeColor="text1"/>
                <w:sz w:val="24"/>
                <w:szCs w:val="24"/>
              </w:rPr>
              <w:t>zņēmēji,</w:t>
            </w:r>
          </w:p>
          <w:p w:rsidR="006F61DE" w:rsidRPr="00B92F7C" w:rsidRDefault="006F61DE" w:rsidP="009B2A88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</w:t>
            </w:r>
            <w:r w:rsidRPr="00B92F7C">
              <w:rPr>
                <w:color w:val="000000" w:themeColor="text1"/>
                <w:sz w:val="24"/>
                <w:szCs w:val="24"/>
              </w:rPr>
              <w:t>onsultante-priekšsēdētāja palīdze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Pašvaldība, Pārrobežu sadarbības programmas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Notikušo pasākumu daudzums, dalībnieku skaits</w:t>
            </w:r>
          </w:p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Izveidoto apkalpojošo objektu skaits, pakalpojumu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piedāvājuma paplašinājums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Informatīvie semināri un apmācības tūrisma uzņēmējiem, mājražotājiem, amatniekiem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31FD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GTKMC,</w:t>
            </w:r>
            <w:r>
              <w:t xml:space="preserve"> </w:t>
            </w:r>
            <w:r w:rsidRPr="00F959E2">
              <w:rPr>
                <w:color w:val="000000" w:themeColor="text1"/>
                <w:sz w:val="24"/>
                <w:szCs w:val="24"/>
              </w:rPr>
              <w:t>tūrisma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u</w:t>
            </w:r>
            <w:r w:rsidRPr="00B92F7C">
              <w:rPr>
                <w:color w:val="000000" w:themeColor="text1"/>
                <w:sz w:val="24"/>
                <w:szCs w:val="24"/>
              </w:rPr>
              <w:t>zņēmēji</w:t>
            </w:r>
          </w:p>
          <w:p w:rsidR="006F61DE" w:rsidRPr="00B92F7C" w:rsidRDefault="006F61DE" w:rsidP="00131FDC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privātais, 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Izveidot un uzturēt vietējo gidu tīklu</w:t>
            </w:r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GTKMC,</w:t>
            </w:r>
            <w:r>
              <w:t xml:space="preserve"> </w:t>
            </w:r>
            <w:r w:rsidRPr="00F959E2">
              <w:rPr>
                <w:color w:val="000000" w:themeColor="text1"/>
                <w:sz w:val="24"/>
                <w:szCs w:val="24"/>
              </w:rPr>
              <w:t>tūrisma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uzņēmēji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4954E4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9B2A8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privātais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9B2A88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4. Veicināt sabiedriskās ēdināšanas uzņēmumu līdzdalību tūrisma nozares attīstībā novadā un tā atpazīstamību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31FD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GTKMC, </w:t>
            </w:r>
            <w:r w:rsidRPr="00F959E2">
              <w:rPr>
                <w:color w:val="000000" w:themeColor="text1"/>
                <w:sz w:val="24"/>
                <w:szCs w:val="24"/>
              </w:rPr>
              <w:t xml:space="preserve">tūrisma </w:t>
            </w:r>
            <w:r>
              <w:rPr>
                <w:color w:val="000000" w:themeColor="text1"/>
                <w:sz w:val="24"/>
                <w:szCs w:val="24"/>
              </w:rPr>
              <w:t>uzņēmēji</w:t>
            </w:r>
          </w:p>
          <w:p w:rsidR="006F61DE" w:rsidRPr="00B92F7C" w:rsidRDefault="006F61DE" w:rsidP="00131FD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Privātais, pašvaldības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9B2A88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5. Veikt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nakšņošanas vietu, kempingu, telšu vietu popularizēšanu, veicinot to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attīstību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31FD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GTKMC,</w:t>
            </w:r>
            <w:r>
              <w:t xml:space="preserve"> </w:t>
            </w:r>
            <w:r w:rsidRPr="00F959E2">
              <w:rPr>
                <w:color w:val="000000" w:themeColor="text1"/>
                <w:sz w:val="24"/>
                <w:szCs w:val="24"/>
              </w:rPr>
              <w:t>tūrisma</w:t>
            </w:r>
            <w:r>
              <w:rPr>
                <w:color w:val="000000" w:themeColor="text1"/>
                <w:sz w:val="24"/>
                <w:szCs w:val="24"/>
              </w:rPr>
              <w:t xml:space="preserve"> u</w:t>
            </w:r>
            <w:r w:rsidRPr="00B92F7C">
              <w:rPr>
                <w:color w:val="000000" w:themeColor="text1"/>
                <w:sz w:val="24"/>
                <w:szCs w:val="24"/>
              </w:rPr>
              <w:t>zņēmēji,</w:t>
            </w:r>
          </w:p>
          <w:p w:rsidR="006F61DE" w:rsidRPr="00B92F7C" w:rsidRDefault="006F61DE" w:rsidP="00131FD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privātais,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valsts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6. Veicināt autotransportu apkalpojošo servisa objektu attīstību (DUS, autoservisi, utt.)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Uzņēmēji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Attīstības un projektu nodaļa 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7. Veicināt tūrisma inventāra nomas, auto nomas attīstību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rPr>
                <w:color w:val="000000" w:themeColor="text1"/>
                <w:sz w:val="24"/>
                <w:szCs w:val="24"/>
              </w:rPr>
            </w:pPr>
            <w:r w:rsidRPr="00E821FB">
              <w:rPr>
                <w:color w:val="000000" w:themeColor="text1"/>
                <w:sz w:val="24"/>
                <w:szCs w:val="24"/>
              </w:rPr>
              <w:t>GTKMC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E821FB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Attīstības un projektu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u</w:t>
            </w:r>
            <w:r w:rsidRPr="00B92F7C">
              <w:rPr>
                <w:color w:val="000000" w:themeColor="text1"/>
                <w:sz w:val="24"/>
                <w:szCs w:val="24"/>
              </w:rPr>
              <w:t>zņēmēji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Privātais, ES struktūrfondu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U2.2.4.-4. </w:t>
            </w:r>
            <w:r w:rsidRPr="00B92F7C">
              <w:rPr>
                <w:color w:val="000000" w:themeColor="text1"/>
                <w:sz w:val="24"/>
                <w:szCs w:val="24"/>
              </w:rPr>
              <w:t>Pilnveidot abpusējo sadarbību ar valsts un sabiedriskajām institūcijām tūrisma nozares attīstīšanā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7460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Valsts, pašvaldību, uzņēmēju un nevalstisko organizāciju informācijas apmaiņas pilnveidošana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Sabiedrisko attiecību speciālisti, GTKMC, ITKC,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ārvaldes, uzņēmēji, NVO,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Vidzemes tūrisma asociācija, Tūrisma attīstības valsts aģentūra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4954E4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2016.- 2020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valsts 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Realizētie pasākumi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F6753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Regulāra informācijas apmaiņa ar Tūrisma attīstības valsts aģentūru un Ekonomikas ministriju, ALTA,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Lattūrinfo</w:t>
            </w:r>
            <w:proofErr w:type="spellEnd"/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GTKMC, LIAA Tūrisma departaments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, Ekonomikas ministrija, ALTA,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Lattūrinfo</w:t>
            </w:r>
            <w:proofErr w:type="spellEnd"/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Pastāvīgi 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Sadarbība ar Vidzemes tūrisma asociāciju un Vidzemes plānošanas reģionu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GTKMC Vidzemes tūrisma asociācija, VPR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434" w:name="_Toc283898214"/>
            <w:bookmarkStart w:id="435" w:name="_Toc283898524"/>
            <w:bookmarkStart w:id="436" w:name="_Toc283912436"/>
            <w:bookmarkStart w:id="437" w:name="_Toc290984339"/>
            <w:bookmarkStart w:id="438" w:name="_Toc290984425"/>
            <w:bookmarkStart w:id="439" w:name="_Toc290988990"/>
            <w:bookmarkStart w:id="440" w:name="_Toc292970745"/>
            <w:bookmarkStart w:id="441" w:name="_Toc292979118"/>
            <w:bookmarkStart w:id="442" w:name="_Toc292979663"/>
            <w:bookmarkStart w:id="443" w:name="_Toc293302866"/>
            <w:bookmarkStart w:id="444" w:name="_Toc294253825"/>
            <w:bookmarkStart w:id="445" w:name="_Toc294253956"/>
            <w:bookmarkStart w:id="446" w:name="_Toc294536176"/>
            <w:bookmarkStart w:id="447" w:name="_Toc302728034"/>
            <w:bookmarkStart w:id="448" w:name="_Toc302733979"/>
            <w:bookmarkStart w:id="449" w:name="_Toc302734713"/>
            <w:r w:rsidRPr="00B92F7C">
              <w:rPr>
                <w:b/>
                <w:color w:val="000000" w:themeColor="text1"/>
                <w:sz w:val="24"/>
                <w:szCs w:val="24"/>
              </w:rPr>
              <w:t>RV2.2.5. Vietējo derīgo izrakteņu izmantošana</w:t>
            </w:r>
            <w:bookmarkEnd w:id="434"/>
            <w:bookmarkEnd w:id="435"/>
            <w:bookmarkEnd w:id="436"/>
            <w:bookmarkEnd w:id="437"/>
            <w:bookmarkEnd w:id="438"/>
            <w:bookmarkEnd w:id="439"/>
            <w:bookmarkEnd w:id="440"/>
            <w:bookmarkEnd w:id="441"/>
            <w:bookmarkEnd w:id="442"/>
            <w:bookmarkEnd w:id="443"/>
            <w:bookmarkEnd w:id="444"/>
            <w:bookmarkEnd w:id="445"/>
            <w:bookmarkEnd w:id="446"/>
            <w:bookmarkEnd w:id="447"/>
            <w:bookmarkEnd w:id="448"/>
            <w:bookmarkEnd w:id="449"/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U2.2.5.-2.</w:t>
            </w:r>
            <w:proofErr w:type="gramStart"/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Veicināt māla izstrādājumu ražošanas attīstību (keramikas izstrādājumu ražošana) </w:t>
            </w:r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Veicināt māla rūpniecisko izstrādājumu ražošanu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Uzņēmēji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ašvaldība, NVO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4954E4" w:rsidP="009C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ES struktūrfondu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Amatnieku-keramiķu skaits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Veicināt māla izstrādājumu </w:t>
            </w:r>
            <w:r w:rsidRPr="000A68DE">
              <w:rPr>
                <w:color w:val="000000" w:themeColor="text1"/>
                <w:sz w:val="24"/>
                <w:szCs w:val="24"/>
              </w:rPr>
              <w:t>am</w:t>
            </w:r>
            <w:r w:rsidRPr="00B92F7C">
              <w:rPr>
                <w:color w:val="000000" w:themeColor="text1"/>
                <w:sz w:val="24"/>
                <w:szCs w:val="24"/>
              </w:rPr>
              <w:t>atniecības attīstību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Amatnieki,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ašvaldība, NVO, 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4954E4" w:rsidP="009C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 ES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B4172C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U2.2.5.-3.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Veicināt kūdras ieguvi un bijušo ieguves lauku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izmantošanu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1.Veicināt kūdras ieguvi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Uzņēmēji</w:t>
            </w:r>
            <w:r>
              <w:rPr>
                <w:color w:val="000000" w:themeColor="text1"/>
                <w:sz w:val="24"/>
                <w:szCs w:val="24"/>
              </w:rPr>
              <w:t>, p</w:t>
            </w:r>
            <w:r w:rsidRPr="00B92F7C">
              <w:rPr>
                <w:color w:val="000000" w:themeColor="text1"/>
                <w:sz w:val="24"/>
                <w:szCs w:val="24"/>
              </w:rPr>
              <w:t>ašvaldība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4954E4" w:rsidP="009C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Izsniegto atļauju skaits.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Dzērveņu plantāciju skaits un platība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4172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Veicināt izstrādāto kūdras purvu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izmantošanu dzērveņu audzēšanai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Uzņēmēji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4954E4" w:rsidP="009C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.-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lastRenderedPageBreak/>
              <w:t>2020</w:t>
            </w:r>
            <w:r w:rsidR="006F61DE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450" w:name="_Toc283898215"/>
            <w:bookmarkStart w:id="451" w:name="_Toc283898525"/>
            <w:bookmarkStart w:id="452" w:name="_Toc283912437"/>
            <w:bookmarkStart w:id="453" w:name="_Toc290984340"/>
            <w:bookmarkStart w:id="454" w:name="_Toc290984426"/>
            <w:bookmarkStart w:id="455" w:name="_Toc290988991"/>
            <w:bookmarkStart w:id="456" w:name="_Toc292970746"/>
            <w:bookmarkStart w:id="457" w:name="_Toc292979119"/>
            <w:bookmarkStart w:id="458" w:name="_Toc292979664"/>
            <w:bookmarkStart w:id="459" w:name="_Toc293302867"/>
            <w:bookmarkStart w:id="460" w:name="_Toc294253826"/>
            <w:bookmarkStart w:id="461" w:name="_Toc294253957"/>
            <w:bookmarkStart w:id="462" w:name="_Toc294536177"/>
            <w:bookmarkStart w:id="463" w:name="_Toc302728035"/>
            <w:bookmarkStart w:id="464" w:name="_Toc302733980"/>
            <w:bookmarkStart w:id="465" w:name="_Toc302734714"/>
            <w:r w:rsidRPr="00B92F7C">
              <w:rPr>
                <w:b/>
                <w:color w:val="000000" w:themeColor="text1"/>
                <w:sz w:val="24"/>
                <w:szCs w:val="24"/>
              </w:rPr>
              <w:lastRenderedPageBreak/>
              <w:t>RV2.2.6. Vides piesārņojuma draudu samazināšana</w:t>
            </w:r>
            <w:bookmarkEnd w:id="450"/>
            <w:bookmarkEnd w:id="451"/>
            <w:bookmarkEnd w:id="452"/>
            <w:bookmarkEnd w:id="453"/>
            <w:bookmarkEnd w:id="454"/>
            <w:bookmarkEnd w:id="455"/>
            <w:bookmarkEnd w:id="456"/>
            <w:bookmarkEnd w:id="457"/>
            <w:bookmarkEnd w:id="458"/>
            <w:bookmarkEnd w:id="459"/>
            <w:bookmarkEnd w:id="460"/>
            <w:bookmarkEnd w:id="461"/>
            <w:bookmarkEnd w:id="462"/>
            <w:bookmarkEnd w:id="463"/>
            <w:bookmarkEnd w:id="464"/>
            <w:bookmarkEnd w:id="465"/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U2.2.6.-1.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Samazināt gaisa piesārņojuma draudus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Katlu mājās uzstādīt gaisa attīrīšanas iekārtas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Objektu īpašnieki-fiziskas un juridiskas personas</w:t>
            </w:r>
            <w:r>
              <w:rPr>
                <w:color w:val="000000" w:themeColor="text1"/>
                <w:sz w:val="24"/>
                <w:szCs w:val="24"/>
              </w:rPr>
              <w:t>, pašvaldība, NVO, V</w:t>
            </w:r>
            <w:r w:rsidRPr="00B92F7C">
              <w:rPr>
                <w:color w:val="000000" w:themeColor="text1"/>
                <w:sz w:val="24"/>
                <w:szCs w:val="24"/>
              </w:rPr>
              <w:t>ides 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4954E4" w:rsidP="009C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pašvaldības, ES struktūrfondu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Samazināts izmešu daudzums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Ierobežot sadzīves atkritumu (t.sk. polimēri, koku lapas) dedzināšanu pilsētā un ciemos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C14A0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Pašvaldība, </w:t>
            </w:r>
            <w:r>
              <w:rPr>
                <w:color w:val="000000" w:themeColor="text1"/>
                <w:sz w:val="24"/>
                <w:szCs w:val="24"/>
              </w:rPr>
              <w:t>V</w:t>
            </w:r>
            <w:r w:rsidRPr="00B92F7C">
              <w:rPr>
                <w:color w:val="000000" w:themeColor="text1"/>
                <w:sz w:val="24"/>
                <w:szCs w:val="24"/>
              </w:rPr>
              <w:t>ides pārvalde</w:t>
            </w:r>
            <w:r>
              <w:rPr>
                <w:color w:val="000000" w:themeColor="text1"/>
                <w:sz w:val="24"/>
                <w:szCs w:val="24"/>
              </w:rPr>
              <w:t>, f</w:t>
            </w:r>
            <w:r w:rsidRPr="00B92F7C">
              <w:rPr>
                <w:color w:val="000000" w:themeColor="text1"/>
                <w:sz w:val="24"/>
                <w:szCs w:val="24"/>
              </w:rPr>
              <w:t>iziskas un juridiskas personas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4954E4" w:rsidP="009C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A160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Veicināt alternatīvo enerģijas avotu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izmantošanu autotransportā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4273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Uzņēmēji, autoīpašnieki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ašvaldība, NVO, </w:t>
            </w:r>
            <w:r>
              <w:rPr>
                <w:color w:val="000000" w:themeColor="text1"/>
                <w:sz w:val="24"/>
                <w:szCs w:val="24"/>
              </w:rPr>
              <w:t>V</w:t>
            </w:r>
            <w:r w:rsidRPr="00B92F7C">
              <w:rPr>
                <w:color w:val="000000" w:themeColor="text1"/>
                <w:sz w:val="24"/>
                <w:szCs w:val="24"/>
              </w:rPr>
              <w:t>ides 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4954E4" w:rsidP="009C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5. Veicināt modernu tehnoloģiju ieviešanu kokapstrādē, lai samazinātu gaisa piesārņojumu ar cietajām daļiņām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4273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Uzņēmēji</w:t>
            </w:r>
            <w:r>
              <w:rPr>
                <w:color w:val="000000" w:themeColor="text1"/>
                <w:sz w:val="24"/>
                <w:szCs w:val="24"/>
              </w:rPr>
              <w:t>, p</w:t>
            </w:r>
            <w:r w:rsidRPr="00B92F7C">
              <w:rPr>
                <w:color w:val="000000" w:themeColor="text1"/>
                <w:sz w:val="24"/>
                <w:szCs w:val="24"/>
              </w:rPr>
              <w:t>ašvaldība, NVO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4954E4" w:rsidP="009C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U2.2.6.-2.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Samazināt virszemes un pazemes ūdeņu piesārņojuma draudus 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Veicināt notekūdeņu attīrīšanu viensētās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4273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Fiziskas personas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ašvaldība, Vides 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4954E4" w:rsidP="009C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Samazināts vides piesārņojums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Kanalizācijas tīklu paplašinājums, pieslēgumu skaita pieaugums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Paplašināt kanalizācijas tīklus pilsētā un ciemos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Īpašumu pārraudzības nodaļa</w:t>
            </w:r>
            <w:r>
              <w:rPr>
                <w:color w:val="000000" w:themeColor="text1"/>
                <w:sz w:val="24"/>
                <w:szCs w:val="24"/>
              </w:rPr>
              <w:t>, Attīstības un projektu nodaļa, pārvaldes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4954E4" w:rsidP="007E261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Līdz 2017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 xml:space="preserve">.g. 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Veicināt privātmāju un uzņēmumu pieslēgumus publiskajiem ūdensvada un kanalizācijas tīkliem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4273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Īpašumu pārraudzības nodaļa</w:t>
            </w:r>
            <w:r>
              <w:rPr>
                <w:color w:val="000000" w:themeColor="text1"/>
                <w:sz w:val="24"/>
                <w:szCs w:val="24"/>
              </w:rPr>
              <w:t>, p</w:t>
            </w:r>
            <w:r w:rsidRPr="00B92F7C">
              <w:rPr>
                <w:color w:val="000000" w:themeColor="text1"/>
                <w:sz w:val="24"/>
                <w:szCs w:val="24"/>
              </w:rPr>
              <w:t>ārvaldes, iedzīvotāji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Privātais Pašvaldības,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5. Labiekārtot peldēšanās vietas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4273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  <w:r>
              <w:rPr>
                <w:color w:val="000000" w:themeColor="text1"/>
                <w:sz w:val="24"/>
                <w:szCs w:val="24"/>
              </w:rPr>
              <w:t>, u</w:t>
            </w:r>
            <w:r w:rsidRPr="00B92F7C">
              <w:rPr>
                <w:color w:val="000000" w:themeColor="text1"/>
                <w:sz w:val="24"/>
                <w:szCs w:val="24"/>
              </w:rPr>
              <w:t>zņēmēji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privātais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6. Mazināt ūdenstilpju aizaugšanu (niedres, zāles, krūmi)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Īpašnieki</w:t>
            </w:r>
            <w:r w:rsidRPr="00B92F7C">
              <w:rPr>
                <w:color w:val="000000" w:themeColor="text1"/>
                <w:sz w:val="24"/>
                <w:szCs w:val="24"/>
              </w:rPr>
              <w:t>, pašvaldība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7E261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pašvaldības, 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7. Veicināt</w:t>
            </w: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potenciāli piesārņoto vietu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rekultivāciju/sanāciju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Objektu īpašnieki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pašvaldība, V</w:t>
            </w:r>
            <w:r w:rsidRPr="00B92F7C">
              <w:rPr>
                <w:color w:val="000000" w:themeColor="text1"/>
                <w:sz w:val="24"/>
                <w:szCs w:val="24"/>
              </w:rPr>
              <w:t>ides 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Līdz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2020.</w:t>
            </w:r>
            <w:r>
              <w:rPr>
                <w:color w:val="000000" w:themeColor="text1"/>
                <w:sz w:val="24"/>
                <w:szCs w:val="24"/>
              </w:rPr>
              <w:t>g.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Pašvaldības,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8. Veicināt privāto artēzisko urbumu sakārtošanu (tamponēšanu vai konservēšanu)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4273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O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bjektu īpašnieki,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ašvaldība, </w:t>
            </w:r>
            <w:r>
              <w:rPr>
                <w:color w:val="000000" w:themeColor="text1"/>
                <w:sz w:val="24"/>
                <w:szCs w:val="24"/>
              </w:rPr>
              <w:t>V</w:t>
            </w:r>
            <w:r w:rsidRPr="00B92F7C">
              <w:rPr>
                <w:color w:val="000000" w:themeColor="text1"/>
                <w:sz w:val="24"/>
                <w:szCs w:val="24"/>
              </w:rPr>
              <w:t>ides 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Līdz 2020.</w:t>
            </w:r>
            <w:r>
              <w:rPr>
                <w:color w:val="000000" w:themeColor="text1"/>
                <w:sz w:val="24"/>
                <w:szCs w:val="24"/>
              </w:rPr>
              <w:t>g.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struktūrfondu, privātais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M2.3. Nodrošināt kvalitatīvus, vidi saudzējošus komunālos pakalpojumus (ūdens, kanalizācijas, siltumapgāde, atkritumi)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RV2.3.1. Ūdenssaimniecības sakārtošana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U2.3.1.-1. </w:t>
            </w:r>
            <w:r w:rsidRPr="00B92F7C">
              <w:rPr>
                <w:color w:val="000000" w:themeColor="text1"/>
                <w:sz w:val="24"/>
                <w:szCs w:val="24"/>
              </w:rPr>
              <w:t>Sakārtot ūdenssaimniecību lauku ciemos</w:t>
            </w:r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Visus ūdensvada pieslēgumus aprīkot ar ūdens skaitītājiem</w:t>
            </w:r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4273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Īpašumu pārraudzības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ārvaldes, māju apsaimniekotāji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9C37F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Līdz 2017.g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Rekonstruēto ūdenssaimniecības sistēmu skaits, tīklu garums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Pašvaldības īpašumā esošajos dzīvokļos uzstādīt individuālos ūdens skaitītājus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4273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Īpašumu pārraudzības nodaļa</w:t>
            </w:r>
            <w:r>
              <w:rPr>
                <w:color w:val="000000" w:themeColor="text1"/>
                <w:sz w:val="24"/>
                <w:szCs w:val="24"/>
              </w:rPr>
              <w:t>, p</w:t>
            </w:r>
            <w:r w:rsidRPr="00B92F7C">
              <w:rPr>
                <w:color w:val="000000" w:themeColor="text1"/>
                <w:sz w:val="24"/>
                <w:szCs w:val="24"/>
              </w:rPr>
              <w:t>agastu pārvaldes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9C37F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Līdz 2017.g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4954E4" w:rsidP="00127F06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 Izmantot notekūdeņu dūņas otrreizējai pārstrādei</w:t>
            </w:r>
            <w:proofErr w:type="gramStart"/>
            <w:r w:rsidR="006F61DE"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="006F61DE" w:rsidRPr="00B92F7C">
              <w:rPr>
                <w:color w:val="000000" w:themeColor="text1"/>
                <w:sz w:val="24"/>
                <w:szCs w:val="24"/>
              </w:rPr>
              <w:t>(kompostēšana)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4273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SIA „ALBA”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Uzņēmuma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4954E4" w:rsidP="00127F0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 Veicināt ekonomisku ūdens izmantošanu (samazināt patēriņu, novērst zudumus, savlaicīgi novērst noplūdes)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8228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Pārvaldes, SIA </w:t>
            </w:r>
            <w:r>
              <w:rPr>
                <w:color w:val="000000" w:themeColor="text1"/>
                <w:sz w:val="24"/>
                <w:szCs w:val="24"/>
              </w:rPr>
              <w:t>„</w:t>
            </w:r>
            <w:r w:rsidRPr="00B92F7C">
              <w:rPr>
                <w:color w:val="000000" w:themeColor="text1"/>
                <w:sz w:val="24"/>
                <w:szCs w:val="24"/>
              </w:rPr>
              <w:t>ALBA</w:t>
            </w:r>
            <w:r>
              <w:rPr>
                <w:color w:val="000000" w:themeColor="text1"/>
                <w:sz w:val="24"/>
                <w:szCs w:val="24"/>
              </w:rPr>
              <w:t xml:space="preserve">”, </w:t>
            </w:r>
          </w:p>
          <w:p w:rsidR="006F61DE" w:rsidRPr="00B92F7C" w:rsidRDefault="006F61DE" w:rsidP="0008228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privātais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U2.3.1.-2. </w:t>
            </w:r>
            <w:r w:rsidRPr="00B92F7C">
              <w:rPr>
                <w:color w:val="000000" w:themeColor="text1"/>
                <w:sz w:val="24"/>
                <w:szCs w:val="24"/>
              </w:rPr>
              <w:t>Paplašināt ūdenssaimniecības pakalpojumu sistēmu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Gulbenes pilsētā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4954E4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</w:t>
            </w:r>
            <w:r w:rsidRPr="004954E4">
              <w:rPr>
                <w:color w:val="000000" w:themeColor="text1"/>
                <w:sz w:val="24"/>
                <w:szCs w:val="24"/>
              </w:rPr>
              <w:t>Izstrādāt saistošos noteikumus par līdzdalības apmaksu esošo un potenciālo privātmāju pieslēgšanai</w:t>
            </w:r>
            <w:proofErr w:type="gramStart"/>
            <w:r w:rsidRPr="004954E4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4954E4">
              <w:rPr>
                <w:color w:val="000000" w:themeColor="text1"/>
                <w:sz w:val="24"/>
                <w:szCs w:val="24"/>
              </w:rPr>
              <w:t>ūdens apgādes un kanalizācijas sistēmai</w:t>
            </w:r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8228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Īpašumu pārraudzības nodaļa, Gulbenes </w:t>
            </w:r>
            <w:r>
              <w:rPr>
                <w:color w:val="000000" w:themeColor="text1"/>
                <w:sz w:val="24"/>
                <w:szCs w:val="24"/>
              </w:rPr>
              <w:t xml:space="preserve">pilsētas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pārvalde, </w:t>
            </w:r>
          </w:p>
          <w:p w:rsidR="006F61DE" w:rsidRPr="00B92F7C" w:rsidRDefault="006F61DE" w:rsidP="0008228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SIA </w:t>
            </w:r>
            <w:r>
              <w:rPr>
                <w:color w:val="000000" w:themeColor="text1"/>
                <w:sz w:val="24"/>
                <w:szCs w:val="24"/>
              </w:rPr>
              <w:t>„</w:t>
            </w:r>
            <w:r w:rsidRPr="00B92F7C">
              <w:rPr>
                <w:color w:val="000000" w:themeColor="text1"/>
                <w:sz w:val="24"/>
                <w:szCs w:val="24"/>
              </w:rPr>
              <w:t>ALBA</w:t>
            </w:r>
            <w:r>
              <w:rPr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4954E4" w:rsidP="00127F0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2017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1.Jaunbūvēto tīklu garums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Jauno pieslēgumu skaits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FE21C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Ūdensvada un kanalizācijas sistēmas izbūve Jasmīnu, Dzirnavu, Tilta, Nākotnes, Ķiršu, Ausekļa, Dārza, Alkšņu, Liepu, Ceriņu, Zvaigžņu,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Dzeguzes ielā  Gulbenē un Margu ciemā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Īpašumu pārraudzības nodaļa, Gulbenes</w:t>
            </w:r>
            <w:r>
              <w:rPr>
                <w:color w:val="000000" w:themeColor="text1"/>
                <w:sz w:val="24"/>
                <w:szCs w:val="24"/>
              </w:rPr>
              <w:t xml:space="preserve"> pilsētas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pārvalde, SIA </w:t>
            </w:r>
            <w:r>
              <w:rPr>
                <w:color w:val="000000" w:themeColor="text1"/>
                <w:sz w:val="24"/>
                <w:szCs w:val="24"/>
              </w:rPr>
              <w:t>„</w:t>
            </w:r>
            <w:r w:rsidRPr="00B92F7C">
              <w:rPr>
                <w:color w:val="000000" w:themeColor="text1"/>
                <w:sz w:val="24"/>
                <w:szCs w:val="24"/>
              </w:rPr>
              <w:t>ALBA</w:t>
            </w:r>
            <w:r>
              <w:rPr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8228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Līdz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2020.</w:t>
            </w:r>
            <w:r>
              <w:rPr>
                <w:color w:val="000000" w:themeColor="text1"/>
                <w:sz w:val="24"/>
                <w:szCs w:val="24"/>
              </w:rPr>
              <w:t>g.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7158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3.Gulbenes pilsētas notekūdeņu attīrīšanas iekārtas „Asarīši” notekūdeņu dūņu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krājbaseina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jumta konstrukciju un seguma izbūve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Īpašumu pārraudzības nodaļa, Gulbenes </w:t>
            </w:r>
            <w:r>
              <w:rPr>
                <w:color w:val="000000" w:themeColor="text1"/>
                <w:sz w:val="24"/>
                <w:szCs w:val="24"/>
              </w:rPr>
              <w:t>pilsētas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pārvalde, SIA </w:t>
            </w:r>
            <w:r>
              <w:rPr>
                <w:color w:val="000000" w:themeColor="text1"/>
                <w:sz w:val="24"/>
                <w:szCs w:val="24"/>
              </w:rPr>
              <w:t>„</w:t>
            </w:r>
            <w:r w:rsidRPr="00B92F7C">
              <w:rPr>
                <w:color w:val="000000" w:themeColor="text1"/>
                <w:sz w:val="24"/>
                <w:szCs w:val="24"/>
              </w:rPr>
              <w:t>ALBA</w:t>
            </w:r>
            <w:r>
              <w:rPr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B7158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2016.-2017.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466" w:name="_Toc283898218"/>
            <w:bookmarkStart w:id="467" w:name="_Toc283898528"/>
            <w:bookmarkStart w:id="468" w:name="_Toc283912440"/>
            <w:bookmarkStart w:id="469" w:name="_Toc290984343"/>
            <w:bookmarkStart w:id="470" w:name="_Toc290984429"/>
            <w:bookmarkStart w:id="471" w:name="_Toc290988994"/>
            <w:bookmarkStart w:id="472" w:name="_Toc292970749"/>
            <w:bookmarkStart w:id="473" w:name="_Toc292979122"/>
            <w:bookmarkStart w:id="474" w:name="_Toc292979667"/>
            <w:bookmarkStart w:id="475" w:name="_Toc293302870"/>
            <w:bookmarkStart w:id="476" w:name="_Toc294253829"/>
            <w:bookmarkStart w:id="477" w:name="_Toc294253960"/>
            <w:bookmarkStart w:id="478" w:name="_Toc294536180"/>
            <w:bookmarkStart w:id="479" w:name="_Toc302728038"/>
            <w:bookmarkStart w:id="480" w:name="_Toc302733983"/>
            <w:bookmarkStart w:id="481" w:name="_Toc302734717"/>
            <w:r w:rsidRPr="00B92F7C">
              <w:rPr>
                <w:b/>
                <w:color w:val="000000" w:themeColor="text1"/>
                <w:sz w:val="24"/>
                <w:szCs w:val="24"/>
              </w:rPr>
              <w:lastRenderedPageBreak/>
              <w:t>RV 2.3.2.Aptverošas atkritumu apsaimniekošanas sistēmas izveide</w:t>
            </w:r>
            <w:bookmarkEnd w:id="466"/>
            <w:bookmarkEnd w:id="467"/>
            <w:bookmarkEnd w:id="468"/>
            <w:bookmarkEnd w:id="469"/>
            <w:bookmarkEnd w:id="470"/>
            <w:bookmarkEnd w:id="471"/>
            <w:bookmarkEnd w:id="472"/>
            <w:bookmarkEnd w:id="473"/>
            <w:bookmarkEnd w:id="474"/>
            <w:bookmarkEnd w:id="475"/>
            <w:bookmarkEnd w:id="476"/>
            <w:bookmarkEnd w:id="477"/>
            <w:bookmarkEnd w:id="478"/>
            <w:bookmarkEnd w:id="479"/>
            <w:bookmarkEnd w:id="480"/>
            <w:bookmarkEnd w:id="481"/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U2.3.2.-1.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Ieviest visaptverošu atkritumu apsaimniekošanas sistēmu visā novada teritorijā</w:t>
            </w:r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Veikt kontroli par visu mājsaimniecību iekļaušanu atkritumu apsaimniekošanas sistēmā saskaņā ar novada domes saistošajiem noteikumiem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8228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Īpašumu pārraudzības nodaļa</w:t>
            </w:r>
            <w:r>
              <w:rPr>
                <w:color w:val="000000" w:themeColor="text1"/>
                <w:sz w:val="24"/>
                <w:szCs w:val="24"/>
              </w:rPr>
              <w:t>, p</w:t>
            </w:r>
            <w:r w:rsidRPr="00B92F7C">
              <w:rPr>
                <w:color w:val="000000" w:themeColor="text1"/>
                <w:sz w:val="24"/>
                <w:szCs w:val="24"/>
              </w:rPr>
              <w:t>ārvaldes,</w:t>
            </w:r>
          </w:p>
          <w:p w:rsidR="006F61DE" w:rsidRPr="00B92F7C" w:rsidRDefault="006F61DE" w:rsidP="0008228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Vi</w:t>
            </w:r>
            <w:r w:rsidRPr="00B92F7C">
              <w:rPr>
                <w:color w:val="000000" w:themeColor="text1"/>
                <w:sz w:val="24"/>
                <w:szCs w:val="24"/>
              </w:rPr>
              <w:t>des pārvalde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2D386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1.Atkritumu apsaimniekošanas sistēmā iekļauto mājsaimniecību skaits,</w:t>
            </w:r>
          </w:p>
          <w:p w:rsidR="006F61DE" w:rsidRPr="00B92F7C" w:rsidRDefault="006F61DE" w:rsidP="002D386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Izveidoto laukumu skaits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Apmācīt māju pārvaldniekus un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apsaimniekotājus atkritumu apsaimniekošanas</w:t>
            </w: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organizēšanā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4273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Īpašumu pārraudzības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māju apsaimniekotāji/</w:t>
            </w:r>
            <w:r w:rsidRPr="00B92F7C">
              <w:rPr>
                <w:color w:val="000000" w:themeColor="text1"/>
                <w:sz w:val="24"/>
                <w:szCs w:val="24"/>
              </w:rPr>
              <w:t>pārvaldnieki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7F0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Pusgadā reizi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FE21C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3.Izveidot bioloģiski noārdāmo atkritumu kompostēšanas laukumu Gulbenē un ciemos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4273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Īpašumu pārraudzības nodaļa</w:t>
            </w:r>
            <w:r>
              <w:rPr>
                <w:color w:val="000000" w:themeColor="text1"/>
                <w:sz w:val="24"/>
                <w:szCs w:val="24"/>
              </w:rPr>
              <w:t>, 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4954E4" w:rsidP="00127F0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.-2017.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FE21C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</w:t>
            </w:r>
          </w:p>
          <w:p w:rsidR="006F61DE" w:rsidRPr="00B92F7C" w:rsidRDefault="006F61DE" w:rsidP="00FE21C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ERAF,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U2.3.2.-2.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Izveidot atkritumu dalītās vākšanas vietas lauku ciemos</w:t>
            </w:r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7F0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Pilnveidot un paplašināt dalīto atkritumu savākšanas laukumu infrastruktūru laukos un pilsētā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843AD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Īpašumu pārraudzības nodaļa,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6F61DE" w:rsidRPr="00B92F7C" w:rsidRDefault="006F61DE" w:rsidP="00FE21C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SIA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="0017219A">
              <w:rPr>
                <w:color w:val="000000" w:themeColor="text1"/>
                <w:sz w:val="24"/>
                <w:szCs w:val="24"/>
              </w:rPr>
              <w:t>“</w:t>
            </w:r>
            <w:r w:rsidR="0017219A" w:rsidRPr="0017219A">
              <w:rPr>
                <w:color w:val="000000" w:themeColor="text1"/>
                <w:sz w:val="24"/>
                <w:szCs w:val="24"/>
              </w:rPr>
              <w:t>Pilsētvides serviss”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843AD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Sadzīves atkritumu dalītās vākšanas vietu skaits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Informēt iedzīvotājus par dalītās atkritumu vākšanas nepieciešamību un izdevīgumu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7F0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Īpašumu pārraudzības nodaļa, pārvaldes, SIA </w:t>
            </w:r>
            <w:r>
              <w:rPr>
                <w:color w:val="000000" w:themeColor="text1"/>
                <w:sz w:val="24"/>
                <w:szCs w:val="24"/>
              </w:rPr>
              <w:t>„</w:t>
            </w:r>
            <w:r w:rsidRPr="00B92F7C">
              <w:rPr>
                <w:color w:val="000000" w:themeColor="text1"/>
                <w:sz w:val="24"/>
                <w:szCs w:val="24"/>
              </w:rPr>
              <w:t>AP Kaudzītes</w:t>
            </w:r>
            <w:r>
              <w:rPr>
                <w:color w:val="000000" w:themeColor="text1"/>
                <w:sz w:val="24"/>
                <w:szCs w:val="24"/>
              </w:rPr>
              <w:t>”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, SIA </w:t>
            </w:r>
            <w:r>
              <w:rPr>
                <w:color w:val="000000" w:themeColor="text1"/>
                <w:sz w:val="24"/>
                <w:szCs w:val="24"/>
              </w:rPr>
              <w:t>„</w:t>
            </w:r>
            <w:r w:rsidR="0017219A">
              <w:rPr>
                <w:color w:val="000000" w:themeColor="text1"/>
                <w:sz w:val="24"/>
                <w:szCs w:val="24"/>
              </w:rPr>
              <w:t>Pilsētvides serviss</w:t>
            </w:r>
            <w:r>
              <w:rPr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08228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privātais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FE21C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3.Sadzīves atkritumu dalītas vākšanas laukumu izveide un aprīkošana Gulbenē un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lauku ciemos.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FE21C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Īpašumu pārraudzības nodaļa, pagastu un pilsētas 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4954E4" w:rsidP="00FE21C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.-2017.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FE21C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,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komersants, ERAF</w:t>
            </w:r>
          </w:p>
        </w:tc>
        <w:tc>
          <w:tcPr>
            <w:tcW w:w="297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482" w:name="_Toc283898219"/>
            <w:bookmarkStart w:id="483" w:name="_Toc283898529"/>
            <w:bookmarkStart w:id="484" w:name="_Toc283912441"/>
            <w:bookmarkStart w:id="485" w:name="_Toc290984344"/>
            <w:bookmarkStart w:id="486" w:name="_Toc290984430"/>
            <w:bookmarkStart w:id="487" w:name="_Toc290988995"/>
            <w:bookmarkStart w:id="488" w:name="_Toc292970750"/>
            <w:bookmarkStart w:id="489" w:name="_Toc292979123"/>
            <w:bookmarkStart w:id="490" w:name="_Toc292979668"/>
            <w:bookmarkStart w:id="491" w:name="_Toc293302871"/>
            <w:bookmarkStart w:id="492" w:name="_Toc294253830"/>
            <w:bookmarkStart w:id="493" w:name="_Toc294253961"/>
            <w:bookmarkStart w:id="494" w:name="_Toc294536181"/>
            <w:bookmarkStart w:id="495" w:name="_Toc302728039"/>
            <w:bookmarkStart w:id="496" w:name="_Toc302733984"/>
            <w:bookmarkStart w:id="497" w:name="_Toc302734718"/>
            <w:r w:rsidRPr="00B92F7C">
              <w:rPr>
                <w:b/>
                <w:color w:val="000000" w:themeColor="text1"/>
                <w:sz w:val="24"/>
                <w:szCs w:val="24"/>
              </w:rPr>
              <w:t>RV2.3.3. Kvalitatīva siltumapgāde</w:t>
            </w:r>
            <w:bookmarkEnd w:id="482"/>
            <w:bookmarkEnd w:id="483"/>
            <w:bookmarkEnd w:id="484"/>
            <w:bookmarkEnd w:id="485"/>
            <w:bookmarkEnd w:id="486"/>
            <w:bookmarkEnd w:id="487"/>
            <w:bookmarkEnd w:id="488"/>
            <w:bookmarkEnd w:id="489"/>
            <w:bookmarkEnd w:id="490"/>
            <w:bookmarkEnd w:id="491"/>
            <w:bookmarkEnd w:id="492"/>
            <w:bookmarkEnd w:id="493"/>
            <w:bookmarkEnd w:id="494"/>
            <w:bookmarkEnd w:id="495"/>
            <w:bookmarkEnd w:id="496"/>
            <w:bookmarkEnd w:id="497"/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U2.3.3.-1.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Uzlabot siltumapgādes tehnisko infrastruktūru</w:t>
            </w: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Veicināt iekšējo siltumtīklu rekonstrukciju un modernizāciju daudzdzīvokļu mājās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4273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Īpašumu pārraudzības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ārvaldes, namu apsaimniekotāji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4954E4" w:rsidP="00A74BF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1.Uzstādīto skaitītāju skaits indivīdu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2.Atjaunoto siltumtrašu garums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Modernizēto katlu māju skaits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Veicināt individuālā siltuma uzskaites ieviešanu dzīvokļos ar iespēju regulēt siltumenerģijas patēriņu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4273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Īpašumu pārraudzības nodaļa,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ārvaldes, namu apsaimniekotāji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4954E4" w:rsidP="009C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3. Sakārtot siltummezglus daudzdzīvokļu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mājās lauku ciemos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4273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Īpašumu pārraudzības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nodaļa,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ārvaldes, namu apsaimniekotāji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4954E4" w:rsidP="009C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.-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lastRenderedPageBreak/>
              <w:t>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Privātais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4954E4" w:rsidRDefault="006F61DE" w:rsidP="003B50DD">
            <w:pPr>
              <w:rPr>
                <w:sz w:val="24"/>
                <w:szCs w:val="24"/>
              </w:rPr>
            </w:pPr>
            <w:r w:rsidRPr="004954E4">
              <w:rPr>
                <w:sz w:val="24"/>
                <w:szCs w:val="24"/>
              </w:rPr>
              <w:t>4. Uzstādīt s siltuma skaitītājus pašvaldību ēkās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4954E4" w:rsidRDefault="006F61DE" w:rsidP="005956CE">
            <w:pPr>
              <w:rPr>
                <w:sz w:val="24"/>
                <w:szCs w:val="24"/>
              </w:rPr>
            </w:pPr>
            <w:r w:rsidRPr="004954E4">
              <w:rPr>
                <w:sz w:val="24"/>
                <w:szCs w:val="24"/>
              </w:rPr>
              <w:t>Īpašumu pārraudzības nodaļa, pārvaldes, namu apsaimniekotāji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4954E4" w:rsidRDefault="004954E4" w:rsidP="009C37FE">
            <w:pPr>
              <w:rPr>
                <w:sz w:val="24"/>
                <w:szCs w:val="24"/>
              </w:rPr>
            </w:pPr>
            <w:r w:rsidRPr="004954E4">
              <w:rPr>
                <w:sz w:val="24"/>
                <w:szCs w:val="24"/>
              </w:rPr>
              <w:t>2016.-2017</w:t>
            </w:r>
            <w:r w:rsidR="006F61DE" w:rsidRPr="004954E4">
              <w:rPr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4954E4" w:rsidRDefault="006F61DE" w:rsidP="00A74BF0">
            <w:pPr>
              <w:rPr>
                <w:sz w:val="24"/>
                <w:szCs w:val="24"/>
              </w:rPr>
            </w:pPr>
            <w:r w:rsidRPr="004954E4">
              <w:rPr>
                <w:sz w:val="24"/>
                <w:szCs w:val="24"/>
              </w:rPr>
              <w:t>Privātais,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EC3DE0">
            <w:pPr>
              <w:autoSpaceDE w:val="0"/>
              <w:snapToGrid w:val="0"/>
              <w:rPr>
                <w:rFonts w:eastAsia="Courier New"/>
                <w:color w:val="000000" w:themeColor="text1"/>
                <w:sz w:val="24"/>
                <w:szCs w:val="24"/>
              </w:rPr>
            </w:pP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5. Modernizēt siltumtrases ciemos (Beļava, Druviena, Stāķi, Lejasciems, Lizums, Sinole u.c.)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87775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Īpašumu pārraudzības nodaļa,</w:t>
            </w:r>
          </w:p>
          <w:p w:rsidR="006F61DE" w:rsidRPr="00B92F7C" w:rsidRDefault="006F61DE" w:rsidP="0064273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 p</w:t>
            </w:r>
            <w:r w:rsidRPr="00B92F7C">
              <w:rPr>
                <w:color w:val="000000" w:themeColor="text1"/>
                <w:sz w:val="24"/>
                <w:szCs w:val="24"/>
              </w:rPr>
              <w:t>agast</w:t>
            </w:r>
            <w:r>
              <w:rPr>
                <w:color w:val="000000" w:themeColor="text1"/>
                <w:sz w:val="24"/>
                <w:szCs w:val="24"/>
              </w:rPr>
              <w:t>u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17219A" w:rsidP="009C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struktūrfondi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87775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7F06">
            <w:pPr>
              <w:autoSpaceDE w:val="0"/>
              <w:snapToGrid w:val="0"/>
              <w:rPr>
                <w:rFonts w:eastAsia="Courier New"/>
                <w:color w:val="000000" w:themeColor="text1"/>
                <w:sz w:val="24"/>
                <w:szCs w:val="24"/>
              </w:rPr>
            </w:pP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6. Rekonstruēt un modernizēt katlumājas (Druvienā, Lejasciemā, Beļavā)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87775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Īpašumu pārraudzības nodaļa,</w:t>
            </w:r>
          </w:p>
          <w:p w:rsidR="006F61DE" w:rsidRPr="00B92F7C" w:rsidRDefault="006F61DE" w:rsidP="0064273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 pagastu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17219A" w:rsidP="009C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struktūrfondi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87775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7F06">
            <w:pPr>
              <w:autoSpaceDE w:val="0"/>
              <w:snapToGrid w:val="0"/>
              <w:rPr>
                <w:rFonts w:eastAsia="Courier New"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7. Nodrošināt pašvaldības katlu mājas ar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gaisa attīrīšanas iekārtām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87775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Īpašumu pārraudzības nodaļa,</w:t>
            </w:r>
          </w:p>
          <w:p w:rsidR="006F61DE" w:rsidRPr="00B92F7C" w:rsidRDefault="006F61DE" w:rsidP="0064273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agast</w:t>
            </w:r>
            <w:r>
              <w:rPr>
                <w:color w:val="000000" w:themeColor="text1"/>
                <w:sz w:val="24"/>
                <w:szCs w:val="24"/>
              </w:rPr>
              <w:t>u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17219A" w:rsidP="009C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.-2017.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struktūrfondi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87775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7F0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8. Izmantot siltumapgādē siltumenerģiju, kas rodas uzņēmumu ražošanas procesā kā blakusprodukts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Īpašumu pārraudzības nodaļa,</w:t>
            </w:r>
          </w:p>
          <w:p w:rsidR="006F61DE" w:rsidRPr="00B92F7C" w:rsidRDefault="006F61DE" w:rsidP="0064273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</w:t>
            </w:r>
            <w:r w:rsidRPr="00B92F7C">
              <w:rPr>
                <w:color w:val="000000" w:themeColor="text1"/>
                <w:sz w:val="24"/>
                <w:szCs w:val="24"/>
              </w:rPr>
              <w:t>iltumapgādes pakalpojuma sniedzēji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privātie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127F0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9.Veicināt alternatīvo siltumenerģijas avotu izmantošanu siltumapgādē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Īpašumu pārraudzības nodaļa,</w:t>
            </w:r>
          </w:p>
          <w:p w:rsidR="006F61DE" w:rsidRPr="00B92F7C" w:rsidRDefault="006F61DE" w:rsidP="00642732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iltumapgādes pakalpojuma sniedzēji,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ārvaldes, uzņēmēji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pašvaldības, 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U2.3.3.-2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Veicināt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konkurenci siltumapgādē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1. Atbalstīt koģenerācijas staciju izveidi un to saražotās siltumenerģijas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izmantošanu apkurē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Īpašumu pārraudzības nodaļa,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Pārvaldes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pašvaldības,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ES struktūrfondu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1.Siltumapgādē iesaistīto uzņēmumu skaits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Iesaistīt siltumapgādē jaunus uzņēmumus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Īpašumu pārraudzības nodaļa,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ārvaldes,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privātais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U2.3.3.-3.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Veicināt energoefektivitātes pasākumu ieviešanu 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Veikt pašvaldības 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ēku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energoauditu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novada teritorijā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Īpašumu pārraudzības nodaļa,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ārvaldes,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struktūrfondu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E3692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Siltināto objektu skaits</w:t>
            </w: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Realizēt pašvaldības sociālo objektu ēku energoefektivitātes paaugstināšanas pasākumus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Attīstības un projektu nodaļa, 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 xml:space="preserve"> - 2020</w:t>
            </w:r>
            <w:r w:rsidR="006F61DE"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3.Veicināt daudzdzīvokļu ēku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energoaudita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veikšanu novada teritorijā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Īpašumu pārraudzības nodaļa,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ārvaldes, namu apsaimniekotāji</w:t>
            </w:r>
          </w:p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4.Veicināt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daudzdzīvokļu ēku un individuālo māju siltināšanu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64273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Īpašumu pārraudzības nodaļa</w:t>
            </w:r>
            <w:r>
              <w:rPr>
                <w:color w:val="000000" w:themeColor="text1"/>
                <w:sz w:val="24"/>
                <w:szCs w:val="24"/>
              </w:rPr>
              <w:t>, n</w:t>
            </w:r>
            <w:r w:rsidRPr="00B92F7C">
              <w:rPr>
                <w:color w:val="000000" w:themeColor="text1"/>
                <w:sz w:val="24"/>
                <w:szCs w:val="24"/>
              </w:rPr>
              <w:t>amu apsaimniekotāji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valsts, ES struktūrfondu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F61DE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61DE" w:rsidRPr="00B92F7C" w:rsidRDefault="006F61DE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498" w:name="_Toc283898220"/>
            <w:bookmarkStart w:id="499" w:name="_Toc283898530"/>
            <w:bookmarkStart w:id="500" w:name="_Toc283912442"/>
            <w:bookmarkStart w:id="501" w:name="_Toc290984345"/>
            <w:bookmarkStart w:id="502" w:name="_Toc290984431"/>
            <w:bookmarkStart w:id="503" w:name="_Toc290988996"/>
            <w:bookmarkStart w:id="504" w:name="_Toc292970751"/>
            <w:bookmarkStart w:id="505" w:name="_Toc292979124"/>
            <w:bookmarkStart w:id="506" w:name="_Toc292979669"/>
            <w:bookmarkStart w:id="507" w:name="_Toc293302872"/>
            <w:bookmarkStart w:id="508" w:name="_Toc294253831"/>
            <w:bookmarkStart w:id="509" w:name="_Toc294253962"/>
            <w:bookmarkStart w:id="510" w:name="_Toc294536182"/>
            <w:bookmarkStart w:id="511" w:name="_Toc302728040"/>
            <w:bookmarkStart w:id="512" w:name="_Toc302733985"/>
            <w:bookmarkStart w:id="513" w:name="_Toc302734719"/>
            <w:r w:rsidRPr="00B92F7C">
              <w:rPr>
                <w:b/>
                <w:color w:val="000000" w:themeColor="text1"/>
                <w:sz w:val="24"/>
                <w:szCs w:val="24"/>
              </w:rPr>
              <w:t>RV2.3.4. Kapsētu apsaimniekošana</w:t>
            </w:r>
            <w:bookmarkEnd w:id="498"/>
            <w:bookmarkEnd w:id="499"/>
            <w:bookmarkEnd w:id="500"/>
            <w:bookmarkEnd w:id="501"/>
            <w:bookmarkEnd w:id="502"/>
            <w:bookmarkEnd w:id="503"/>
            <w:bookmarkEnd w:id="504"/>
            <w:bookmarkEnd w:id="505"/>
            <w:bookmarkEnd w:id="506"/>
            <w:bookmarkEnd w:id="507"/>
            <w:bookmarkEnd w:id="508"/>
            <w:bookmarkEnd w:id="509"/>
            <w:bookmarkEnd w:id="510"/>
            <w:bookmarkEnd w:id="511"/>
            <w:bookmarkEnd w:id="512"/>
            <w:bookmarkEnd w:id="513"/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U2.3.4.-1. </w:t>
            </w:r>
            <w:r w:rsidRPr="00B92F7C">
              <w:rPr>
                <w:color w:val="000000" w:themeColor="text1"/>
                <w:sz w:val="24"/>
                <w:szCs w:val="24"/>
              </w:rPr>
              <w:t>Veikt apbedījumu inventarizāciju kapsētās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0A68D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B92F7C">
              <w:rPr>
                <w:color w:val="000000" w:themeColor="text1"/>
                <w:sz w:val="24"/>
                <w:szCs w:val="24"/>
              </w:rPr>
              <w:t>. Veikt lauku kapsētu topogrāfisko digitālo uzmērīšanu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0A68D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Īpašumu pārraudzības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ārvaldes, Latvijas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lauksaimniecības universitāte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0A68D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 - 2017.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0A68D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2D386C">
            <w:pPr>
              <w:pStyle w:val="Sarakstarindkopa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Topogrāfiski uzmērīto kapsētu skaits</w:t>
            </w:r>
          </w:p>
          <w:p w:rsidR="0017219A" w:rsidRPr="00B92F7C" w:rsidRDefault="0017219A" w:rsidP="002D386C">
            <w:pPr>
              <w:pStyle w:val="Sarakstarindkopa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Digitalizēto</w:t>
            </w:r>
            <w:proofErr w:type="spellEnd"/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kapsētu skaits</w:t>
            </w:r>
          </w:p>
          <w:p w:rsidR="0017219A" w:rsidRPr="00B92F7C" w:rsidRDefault="0017219A" w:rsidP="002D386C">
            <w:pPr>
              <w:pStyle w:val="Sarakstarindkopa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Datu bāzes izveide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Pr="00B92F7C">
              <w:rPr>
                <w:color w:val="000000" w:themeColor="text1"/>
                <w:sz w:val="24"/>
                <w:szCs w:val="24"/>
              </w:rPr>
              <w:t>. Izveidot vienotu elektronisko datu bāzi par apbedījumiem novada kapsētās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CB6A6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Pārvaldes,</w:t>
            </w:r>
          </w:p>
          <w:p w:rsidR="0017219A" w:rsidRPr="00B92F7C" w:rsidRDefault="0017219A" w:rsidP="0064273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Īpašumu pārraudzības nodaļa 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9C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U2.3.4.-2. </w:t>
            </w:r>
            <w:r w:rsidRPr="00B92F7C">
              <w:rPr>
                <w:color w:val="000000" w:themeColor="text1"/>
                <w:sz w:val="24"/>
                <w:szCs w:val="24"/>
              </w:rPr>
              <w:t>Sakārtot kapsētu īpašumtiesības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Veikt kapsētu teritoriju instrumentālo uzmērīšanu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Īpašumu pārraudzības nodaļa, pārvaldes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9C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Instrumentāli uzmērīto un Zemesgrāmatā reģistrēto kapsētu skaits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Reģistrēt kapsētas Zemesgrāmatā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Īpašumu pārraudzības nodaļa, pārvaldes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9C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U2.3.4.-3.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Uzlabot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kapsētu apsaimniekošanu</w:t>
            </w:r>
          </w:p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1. Pie kapsētām izveidot un uzturēt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atkritumu savākšanas vietas</w:t>
            </w:r>
          </w:p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Pārvaldes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Īpašumu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pārraudzības 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Izveidoto atkritumu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savākšanas vietu skaits, izveidoto ūdens ņemšanas vietu skaits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Pie kapsētām izveidot ūdens ņemšanas vietas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Pārvaldes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Īpašumu pārraudzības 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9C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.-2017.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U2.3.4.-4</w:t>
            </w:r>
            <w:r w:rsidRPr="00B92F7C">
              <w:rPr>
                <w:color w:val="000000" w:themeColor="text1"/>
                <w:sz w:val="24"/>
                <w:szCs w:val="24"/>
              </w:rPr>
              <w:t>. Uzlabot kapu infrastruktūru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Kapličas remonts Litenes, Lejasciema, Stāmerienas kapos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Īpašumu pārraudzības nodaļa, pārvalde</w:t>
            </w:r>
            <w:r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9C37F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Atjaunoto kapu objektu skaits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Uzstādīto informatīvo stendu skaits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Tirzas „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Kancēna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” kapu kapličas jumta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nesošās konstrukcijas remonts, jumta seguma nomaiņa, telpas remonts, logu un durvju nomaiņa, pieslēgšanās pie elektroapgādes 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Īpašumu pārraudzības nodaļa, </w:t>
            </w:r>
            <w:r>
              <w:rPr>
                <w:color w:val="000000" w:themeColor="text1"/>
                <w:sz w:val="24"/>
                <w:szCs w:val="24"/>
              </w:rPr>
              <w:t xml:space="preserve">Tirzas 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9C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2016.-2020</w:t>
            </w:r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Tirzas „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Kancēna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” kapu paplašināšana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Īpašumu pārraudzības nodaļa, </w:t>
            </w:r>
            <w:r>
              <w:rPr>
                <w:color w:val="000000" w:themeColor="text1"/>
                <w:sz w:val="24"/>
                <w:szCs w:val="24"/>
              </w:rPr>
              <w:t xml:space="preserve">Tirzas 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9C37F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.-2017.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U2.3.4.-5.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Risināt mājdzīvnieku apbedīšanu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0F549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Izveidot reģionālās nozīmes dzīvnieku patversmi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4273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</w:t>
            </w:r>
            <w:r>
              <w:rPr>
                <w:color w:val="000000" w:themeColor="text1"/>
                <w:sz w:val="24"/>
                <w:szCs w:val="24"/>
              </w:rPr>
              <w:t>bas un projektu nodaļa, uzņēmēji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, Gulbenes </w:t>
            </w:r>
            <w:r>
              <w:rPr>
                <w:color w:val="000000" w:themeColor="text1"/>
                <w:sz w:val="24"/>
                <w:szCs w:val="24"/>
              </w:rPr>
              <w:t xml:space="preserve">pilsētas </w:t>
            </w:r>
            <w:r w:rsidRPr="00B92F7C">
              <w:rPr>
                <w:color w:val="000000" w:themeColor="text1"/>
                <w:sz w:val="24"/>
                <w:szCs w:val="24"/>
              </w:rPr>
              <w:t>pārvalde,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NVO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2017.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B92F7C">
              <w:rPr>
                <w:color w:val="000000" w:themeColor="text1"/>
                <w:sz w:val="24"/>
                <w:szCs w:val="24"/>
              </w:rPr>
              <w:t>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Realizētie pasākumi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Izveidot mājdzīvnieku kapsētu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42732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Īpašumu pārraudzības nodaļa,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ārvaldes, </w:t>
            </w:r>
            <w:r>
              <w:rPr>
                <w:color w:val="000000" w:themeColor="text1"/>
                <w:sz w:val="24"/>
                <w:szCs w:val="24"/>
              </w:rPr>
              <w:t>V</w:t>
            </w:r>
            <w:r w:rsidRPr="00B92F7C">
              <w:rPr>
                <w:color w:val="000000" w:themeColor="text1"/>
                <w:sz w:val="24"/>
                <w:szCs w:val="24"/>
              </w:rPr>
              <w:t>ides 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 -2017.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struktūrfondi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514" w:name="_Toc283898221"/>
            <w:bookmarkStart w:id="515" w:name="_Toc283898531"/>
            <w:bookmarkStart w:id="516" w:name="_Toc283912443"/>
            <w:bookmarkStart w:id="517" w:name="_Toc290984346"/>
            <w:bookmarkStart w:id="518" w:name="_Toc290984432"/>
            <w:bookmarkStart w:id="519" w:name="_Toc290988997"/>
            <w:bookmarkStart w:id="520" w:name="_Toc292970752"/>
            <w:bookmarkStart w:id="521" w:name="_Toc292979125"/>
            <w:bookmarkStart w:id="522" w:name="_Toc292979670"/>
            <w:bookmarkStart w:id="523" w:name="_Toc293302873"/>
            <w:bookmarkStart w:id="524" w:name="_Toc294253832"/>
            <w:bookmarkStart w:id="525" w:name="_Toc294253963"/>
            <w:bookmarkStart w:id="526" w:name="_Toc294536183"/>
            <w:bookmarkStart w:id="527" w:name="_Toc302728041"/>
            <w:bookmarkStart w:id="528" w:name="_Toc302733986"/>
            <w:bookmarkStart w:id="529" w:name="_Toc302734720"/>
            <w:r w:rsidRPr="00B92F7C">
              <w:rPr>
                <w:b/>
                <w:color w:val="000000" w:themeColor="text1"/>
                <w:sz w:val="24"/>
                <w:szCs w:val="24"/>
              </w:rPr>
              <w:t>M2.4. Attīstīt pašvaldības un uzņēmēju sadarbību, informācijas apmaiņu un citus atbalsta veidus</w:t>
            </w:r>
            <w:bookmarkEnd w:id="514"/>
            <w:bookmarkEnd w:id="515"/>
            <w:bookmarkEnd w:id="516"/>
            <w:bookmarkEnd w:id="517"/>
            <w:bookmarkEnd w:id="518"/>
            <w:bookmarkEnd w:id="519"/>
            <w:bookmarkEnd w:id="520"/>
            <w:bookmarkEnd w:id="521"/>
            <w:bookmarkEnd w:id="522"/>
            <w:bookmarkEnd w:id="523"/>
            <w:bookmarkEnd w:id="524"/>
            <w:bookmarkEnd w:id="525"/>
            <w:bookmarkEnd w:id="526"/>
            <w:bookmarkEnd w:id="527"/>
            <w:bookmarkEnd w:id="528"/>
            <w:bookmarkEnd w:id="529"/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530" w:name="_Toc283898222"/>
            <w:bookmarkStart w:id="531" w:name="_Toc283898532"/>
            <w:bookmarkStart w:id="532" w:name="_Toc283912444"/>
            <w:bookmarkStart w:id="533" w:name="_Toc290984347"/>
            <w:bookmarkStart w:id="534" w:name="_Toc290984433"/>
            <w:bookmarkStart w:id="535" w:name="_Toc290988998"/>
            <w:bookmarkStart w:id="536" w:name="_Toc292970753"/>
            <w:bookmarkStart w:id="537" w:name="_Toc292979126"/>
            <w:bookmarkStart w:id="538" w:name="_Toc292979671"/>
            <w:bookmarkStart w:id="539" w:name="_Toc293302874"/>
            <w:bookmarkStart w:id="540" w:name="_Toc294253833"/>
            <w:bookmarkStart w:id="541" w:name="_Toc294253964"/>
            <w:bookmarkStart w:id="542" w:name="_Toc294536184"/>
            <w:bookmarkStart w:id="543" w:name="_Toc302728042"/>
            <w:bookmarkStart w:id="544" w:name="_Toc302733987"/>
            <w:bookmarkStart w:id="545" w:name="_Toc302734721"/>
            <w:r w:rsidRPr="00B92F7C">
              <w:rPr>
                <w:b/>
                <w:color w:val="000000" w:themeColor="text1"/>
                <w:sz w:val="24"/>
                <w:szCs w:val="24"/>
              </w:rPr>
              <w:t>RV2.4.1. Institucionālās sadarbības pilnveidošana un vienotas informācijas telpas izveide</w:t>
            </w:r>
            <w:bookmarkEnd w:id="530"/>
            <w:bookmarkEnd w:id="531"/>
            <w:bookmarkEnd w:id="532"/>
            <w:bookmarkEnd w:id="533"/>
            <w:bookmarkEnd w:id="534"/>
            <w:bookmarkEnd w:id="535"/>
            <w:bookmarkEnd w:id="536"/>
            <w:bookmarkEnd w:id="537"/>
            <w:bookmarkEnd w:id="538"/>
            <w:bookmarkEnd w:id="539"/>
            <w:bookmarkEnd w:id="540"/>
            <w:bookmarkEnd w:id="541"/>
            <w:bookmarkEnd w:id="542"/>
            <w:bookmarkEnd w:id="543"/>
            <w:bookmarkEnd w:id="544"/>
            <w:bookmarkEnd w:id="545"/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U2.4.1.-1.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Uzlabot sadarbību starp pašvaldības iestādēm, biznesa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struktūrām un mācību iestādēm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1. Profesionālās orientācijas (Karjeras nedēļa) pasākumos iesaistīt vietējos uzņēmējus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Izglītības iestādes, uzņēmēji, NVO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IKS 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Katru gadu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Realizētie pasākumi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540340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540340">
              <w:rPr>
                <w:color w:val="000000" w:themeColor="text1"/>
                <w:sz w:val="24"/>
                <w:szCs w:val="24"/>
              </w:rPr>
              <w:t xml:space="preserve">2. Rīkot skolu jaunatnes un uzņēmēju </w:t>
            </w:r>
            <w:r w:rsidRPr="00540340">
              <w:rPr>
                <w:color w:val="000000" w:themeColor="text1"/>
                <w:sz w:val="24"/>
                <w:szCs w:val="24"/>
              </w:rPr>
              <w:lastRenderedPageBreak/>
              <w:t xml:space="preserve">tikšanās. </w:t>
            </w:r>
          </w:p>
          <w:p w:rsidR="0017219A" w:rsidRPr="00540340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540340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540340">
              <w:rPr>
                <w:color w:val="000000" w:themeColor="text1"/>
                <w:sz w:val="24"/>
                <w:szCs w:val="24"/>
              </w:rPr>
              <w:lastRenderedPageBreak/>
              <w:t xml:space="preserve">Izglītības iestādes, </w:t>
            </w:r>
            <w:r w:rsidRPr="00540340">
              <w:rPr>
                <w:color w:val="000000" w:themeColor="text1"/>
                <w:sz w:val="24"/>
                <w:szCs w:val="24"/>
              </w:rPr>
              <w:lastRenderedPageBreak/>
              <w:t xml:space="preserve">uzņēmēji, NVO, IKS nodaļa 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540340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540340">
              <w:rPr>
                <w:color w:val="000000" w:themeColor="text1"/>
                <w:sz w:val="24"/>
                <w:szCs w:val="24"/>
              </w:rPr>
              <w:lastRenderedPageBreak/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540340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540340">
              <w:rPr>
                <w:color w:val="000000" w:themeColor="text1"/>
                <w:sz w:val="24"/>
                <w:szCs w:val="24"/>
              </w:rPr>
              <w:t>3. Veicināt uzņēmēju stipendiātu kustību jauno speciālistu piesaistei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540340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540340">
              <w:rPr>
                <w:color w:val="000000" w:themeColor="text1"/>
                <w:sz w:val="24"/>
                <w:szCs w:val="24"/>
              </w:rPr>
              <w:t>Priekšsēdētāja palīdze – konsultante, Attīstības un projektu nodaļa, IKS 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540340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540340">
              <w:rPr>
                <w:color w:val="000000" w:themeColor="text1"/>
                <w:sz w:val="24"/>
                <w:szCs w:val="24"/>
              </w:rPr>
              <w:t>Uzņēmēji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 Informēt uzņēmējus par valsts un pašvaldības iestāžu organizētiem semināriem, kursiem, konferencēm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sabiedrisko attiecību speciālisti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Pr="00B92F7C">
              <w:rPr>
                <w:color w:val="000000" w:themeColor="text1"/>
                <w:sz w:val="24"/>
                <w:szCs w:val="24"/>
              </w:rPr>
              <w:t>. Iesaistīt uzņēmējus „ēnu” dienas rīkošanā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C7460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Skolas, uzņēmēji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Katru gadu 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privātais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DF71D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. Aktualizēt skolēnu zinātniski pētniecisko darbu izstrādi uzņēmējdarbības jautājumos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4348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Izglītības iestādes, IKS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u</w:t>
            </w:r>
            <w:r w:rsidRPr="00B92F7C">
              <w:rPr>
                <w:color w:val="000000" w:themeColor="text1"/>
                <w:sz w:val="24"/>
                <w:szCs w:val="24"/>
              </w:rPr>
              <w:t>zņēmēji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Pastāvīgi 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privātais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0F549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Pr="00B92F7C">
              <w:rPr>
                <w:color w:val="000000" w:themeColor="text1"/>
                <w:sz w:val="24"/>
                <w:szCs w:val="24"/>
              </w:rPr>
              <w:t>. Veicināt prakšu vietu izveidi uzņēmumos jauno speciālistu piesaistei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Nodarbinātības valsts aģentūra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privātais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DB61E3" w:rsidRDefault="0017219A" w:rsidP="000F5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DB61E3">
              <w:rPr>
                <w:sz w:val="24"/>
                <w:szCs w:val="24"/>
              </w:rPr>
              <w:t>. Veicināt sadarbību starp valsts institūcijām, kas ietekmē uzņēmējdarbības vidi, iesaistot izglītojošos pasākumos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DB61E3" w:rsidRDefault="0017219A" w:rsidP="00621FFA">
            <w:pPr>
              <w:rPr>
                <w:sz w:val="24"/>
                <w:szCs w:val="24"/>
              </w:rPr>
            </w:pPr>
            <w:r w:rsidRPr="00DB61E3">
              <w:rPr>
                <w:sz w:val="24"/>
                <w:szCs w:val="24"/>
              </w:rPr>
              <w:t>Attīstības un projektu nodaļa, IKS 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DB61E3" w:rsidRDefault="0017219A" w:rsidP="005956CE">
            <w:pPr>
              <w:rPr>
                <w:sz w:val="24"/>
                <w:szCs w:val="24"/>
              </w:rPr>
            </w:pPr>
            <w:r w:rsidRPr="00DB61E3">
              <w:rPr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DB61E3" w:rsidRDefault="0017219A" w:rsidP="005956CE">
            <w:pPr>
              <w:rPr>
                <w:sz w:val="24"/>
                <w:szCs w:val="24"/>
              </w:rPr>
            </w:pPr>
            <w:r w:rsidRPr="00DB61E3">
              <w:rPr>
                <w:sz w:val="24"/>
                <w:szCs w:val="24"/>
              </w:rPr>
              <w:t>Pašvaldības, valsts, privātais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  <w:r w:rsidRPr="00B92F7C">
              <w:rPr>
                <w:color w:val="000000" w:themeColor="text1"/>
                <w:sz w:val="24"/>
                <w:szCs w:val="24"/>
              </w:rPr>
              <w:t>. Saglabāt un paplašināt valsts iestāžu pakalpojumu pieejamību novadā</w:t>
            </w:r>
          </w:p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Novada dome</w:t>
            </w:r>
            <w:r>
              <w:rPr>
                <w:color w:val="000000" w:themeColor="text1"/>
                <w:sz w:val="24"/>
                <w:szCs w:val="24"/>
              </w:rPr>
              <w:t>, v</w:t>
            </w:r>
            <w:r w:rsidRPr="00B92F7C">
              <w:rPr>
                <w:color w:val="000000" w:themeColor="text1"/>
                <w:sz w:val="24"/>
                <w:szCs w:val="24"/>
              </w:rPr>
              <w:t>alsts iestādes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U2.4.1.-2. </w:t>
            </w:r>
            <w:r w:rsidRPr="00B92F7C">
              <w:rPr>
                <w:color w:val="000000" w:themeColor="text1"/>
                <w:sz w:val="24"/>
                <w:szCs w:val="24"/>
              </w:rPr>
              <w:t>Paaugstināt uzņēmējdarbības prestižu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Rīkot regulārus novada forumus par uzņēmējdarbības jautājumiem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4348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NVO, Tirdzniecības rūpniecības kamera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Katru gadu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privātie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0F549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Apkopot un publiskot veiksmīgus komercdarbības piemērus un jauno uzņēmēju pieredzi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7141EA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Sabiedrisko attiecību speciālisti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Attīstības un projektu nodaļa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u</w:t>
            </w:r>
            <w:r w:rsidRPr="00B92F7C">
              <w:rPr>
                <w:color w:val="000000" w:themeColor="text1"/>
                <w:sz w:val="24"/>
                <w:szCs w:val="24"/>
              </w:rPr>
              <w:t>zņēmēji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3. Izveidot veiksmīgo uzņēmēju materiālās un morālās stimulēšanas sistēmu par jaunu 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>darba vietu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 radīšanu, ieviestām inovācijām, darbiniekiem labvēlīgu vidi utt.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Finanšu un ekonomikas nodaļa, Administratīvi juridiskā 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2016.-2020</w:t>
            </w:r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U2.4.1.-3. </w:t>
            </w:r>
            <w:r w:rsidRPr="00B92F7C">
              <w:rPr>
                <w:color w:val="000000" w:themeColor="text1"/>
                <w:sz w:val="24"/>
                <w:szCs w:val="24"/>
              </w:rPr>
              <w:t>Nodrošināt informācijas publisku pieejamību</w:t>
            </w: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par pašvaldības resursiem uzņēmējdarbības attīstībai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843AD9">
            <w:pPr>
              <w:pStyle w:val="Sarakstarindkopa"/>
              <w:ind w:left="2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1.Uzturēt aktuālu</w:t>
            </w:r>
            <w:proofErr w:type="gramStart"/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izveidoto  novada mājas lapā sadaļu par uzņēmējdarbību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 mājas lapas redaktors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1529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Realizētie pasākumi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Izveidot un uzturēt publisku datu bāzi par pašvaldības rīcībā esošo nekustamo īpašumu uzņēmējdarbības vajadzībām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Īpašumu pārraudzības nodaļa, </w:t>
            </w: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0D033D">
              <w:rPr>
                <w:color w:val="000000" w:themeColor="text1"/>
                <w:sz w:val="24"/>
                <w:szCs w:val="24"/>
              </w:rPr>
              <w:t>mājas lapas redaktors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74BF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3. Izveidot un uzturēt datu bāzi par brīvajām apbūves teritorijām uzņēmējdarbības attīstībai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 Īpašumu pārraudzības nodaļa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0B30C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U2.4.1.-5.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Pilnveidot atbalsta pasākumus bezdarbniekiem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Iesaistīt bezdarbniekus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nodarbinātības pasākumos pašvaldības iestādes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4348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Novada Sociālais dienests, 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Valsts, 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>Eiropas Sociālais Fonds</w:t>
            </w:r>
            <w:proofErr w:type="gramEnd"/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Realizētie pasākumi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Sniegt nepieciešamo sociālo un psiholoģisko palīdzību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darba zaudēšanas gadījumā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Sociālais dienests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Finanšu un ekonomikas 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Pēc vajadzības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Iesaistīt bezdarbniekus neformālās izglītības pasākumos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43484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Novada S</w:t>
            </w:r>
            <w:r w:rsidRPr="00B92F7C">
              <w:rPr>
                <w:color w:val="000000" w:themeColor="text1"/>
                <w:sz w:val="24"/>
                <w:szCs w:val="24"/>
              </w:rPr>
              <w:t>ociālais dienests, NVA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IKS 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Valsts, 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>Eiropas Sociālais Fonds</w:t>
            </w:r>
            <w:proofErr w:type="gramEnd"/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546" w:name="_Toc283898223"/>
            <w:bookmarkStart w:id="547" w:name="_Toc283898533"/>
            <w:bookmarkStart w:id="548" w:name="_Toc283912445"/>
            <w:bookmarkStart w:id="549" w:name="_Toc290984348"/>
            <w:bookmarkStart w:id="550" w:name="_Toc290984434"/>
            <w:bookmarkStart w:id="551" w:name="_Toc290988999"/>
            <w:bookmarkStart w:id="552" w:name="_Toc292970754"/>
            <w:bookmarkStart w:id="553" w:name="_Toc292979127"/>
            <w:bookmarkStart w:id="554" w:name="_Toc292979672"/>
            <w:bookmarkStart w:id="555" w:name="_Toc293302875"/>
            <w:bookmarkStart w:id="556" w:name="_Toc294253834"/>
            <w:bookmarkStart w:id="557" w:name="_Toc294253965"/>
            <w:bookmarkStart w:id="558" w:name="_Toc294536185"/>
            <w:bookmarkStart w:id="559" w:name="_Toc302728043"/>
            <w:bookmarkStart w:id="560" w:name="_Toc302733988"/>
            <w:bookmarkStart w:id="561" w:name="_Toc302734722"/>
            <w:r w:rsidRPr="00B92F7C">
              <w:rPr>
                <w:b/>
                <w:color w:val="000000" w:themeColor="text1"/>
                <w:sz w:val="24"/>
                <w:szCs w:val="24"/>
              </w:rPr>
              <w:t>RV2.4.2. Atbalsta pasākumi uzņēmējdarbības uzsākšanai</w:t>
            </w:r>
            <w:bookmarkEnd w:id="546"/>
            <w:bookmarkEnd w:id="547"/>
            <w:bookmarkEnd w:id="548"/>
            <w:bookmarkEnd w:id="549"/>
            <w:bookmarkEnd w:id="550"/>
            <w:bookmarkEnd w:id="551"/>
            <w:bookmarkEnd w:id="552"/>
            <w:bookmarkEnd w:id="553"/>
            <w:bookmarkEnd w:id="554"/>
            <w:bookmarkEnd w:id="555"/>
            <w:bookmarkEnd w:id="556"/>
            <w:bookmarkEnd w:id="557"/>
            <w:bookmarkEnd w:id="558"/>
            <w:bookmarkEnd w:id="559"/>
            <w:bookmarkEnd w:id="560"/>
            <w:bookmarkEnd w:id="561"/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spacing w:before="24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U2.4.2.-1</w:t>
            </w:r>
            <w:r w:rsidRPr="00B92F7C">
              <w:rPr>
                <w:color w:val="000000" w:themeColor="text1"/>
                <w:sz w:val="24"/>
                <w:szCs w:val="24"/>
              </w:rPr>
              <w:t>.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Pilnveidot atbalstu uzņēmējdarbības uzsākšanai </w:t>
            </w:r>
          </w:p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45331A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1. Organizēt biznesa ideju konkursu </w:t>
            </w:r>
          </w:p>
          <w:p w:rsidR="0017219A" w:rsidRPr="00B92F7C" w:rsidRDefault="0017219A" w:rsidP="0045331A">
            <w:pPr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45331A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Konsultante-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priekšsēdētāja palīdze, Finanšu un ekonomikas 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45331A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Katru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gadu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Realizētie pasākumi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226E53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Izveidot grantu fondu jauno uzņēmēju atbalstam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45331A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Konsultante-priekšsēdētāja palīdze, Attīstības un projektu nodaļa, IKS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45331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U2.4.2.-2.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Veicināt konsultatīvo pakalpojumu attīstību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Veicināt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starpnovadu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sadarbību starp biznesa konsultatīvo pakalpojumu sniedzējiem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Plānošanas reģioni, kaimiņu novada domes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 - 2017.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Realizētie pasākumi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45331A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</w:t>
            </w: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Organizēt seminārus par aktualitātēm nodokļu politikā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4348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Finanšu un ekonomikas nodaļa, Attīstības un projektu nodaļa, VID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45331A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2011.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U2.4.2.-3.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Veicināt biznesa inkubatora pakalpojumu izmantošanu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uzņēmējdarbības uzsākšanā</w:t>
            </w:r>
          </w:p>
          <w:p w:rsidR="0017219A" w:rsidRPr="00B92F7C" w:rsidRDefault="0017219A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C491C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Novada laikrakstā regulāri publicēt informāciju par biznesa inkubatora pakalpojumiem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 Sabiedrisko attiecību speciālist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Biznesa inkubators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Reizi pusgadā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Publikāciju skaits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Novada laikrakstā regulāri publicēt informāciju par izveidotajiem uzņēmumiem un biznesa inkubatora realizētajiem projektiem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Sabiedrisko attiecību speciālisti, 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Biznesa inkubators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Reizi pusgadā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62C90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U2.4.2.-4 </w:t>
            </w:r>
            <w:r w:rsidRPr="00946ED6">
              <w:rPr>
                <w:color w:val="000000" w:themeColor="text1"/>
                <w:sz w:val="24"/>
                <w:szCs w:val="24"/>
              </w:rPr>
              <w:t>Sakārtot publisko infrastruktūru</w:t>
            </w:r>
            <w:proofErr w:type="gramStart"/>
            <w:r w:rsidRPr="00946ED6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946ED6">
              <w:rPr>
                <w:color w:val="000000" w:themeColor="text1"/>
                <w:sz w:val="24"/>
                <w:szCs w:val="24"/>
              </w:rPr>
              <w:t>ražošanas teritoriju attīstības veicināšanai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946ED6" w:rsidRDefault="0017219A" w:rsidP="005A0D09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946ED6">
              <w:rPr>
                <w:color w:val="000000" w:themeColor="text1"/>
                <w:sz w:val="24"/>
                <w:szCs w:val="24"/>
              </w:rPr>
              <w:t>1.Sakārtot ceļu un ielu infrastruktūru piekļuves nodrošināšanai ražošanas teritorijām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4348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pārvalde</w:t>
            </w:r>
            <w:r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ERAF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Izbūvētā infrastruktūra, radītās 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>darba vietas</w:t>
            </w:r>
            <w:proofErr w:type="gramEnd"/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946ED6" w:rsidRDefault="0017219A" w:rsidP="00562C90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946ED6">
              <w:rPr>
                <w:color w:val="000000" w:themeColor="text1"/>
                <w:sz w:val="24"/>
                <w:szCs w:val="24"/>
              </w:rPr>
              <w:t>2.Atjaunot vai izbūvēt inženiertehniskās komunikācijas tīklus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4348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pārvalde</w:t>
            </w:r>
            <w:r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ERAF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45331A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U2.4.2-5.</w:t>
            </w:r>
            <w:r w:rsidRPr="00946ED6">
              <w:rPr>
                <w:color w:val="000000" w:themeColor="text1"/>
                <w:sz w:val="24"/>
                <w:szCs w:val="24"/>
              </w:rPr>
              <w:t xml:space="preserve">Sakārtot pašvaldības īpašumā esošās degradētās </w:t>
            </w:r>
            <w:r w:rsidRPr="00946ED6">
              <w:rPr>
                <w:color w:val="000000" w:themeColor="text1"/>
                <w:sz w:val="24"/>
                <w:szCs w:val="24"/>
              </w:rPr>
              <w:lastRenderedPageBreak/>
              <w:t>teritorijas ražošanas veicināšanai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946ED6" w:rsidRDefault="0017219A" w:rsidP="00946ED6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946ED6">
              <w:rPr>
                <w:color w:val="000000" w:themeColor="text1"/>
                <w:sz w:val="24"/>
                <w:szCs w:val="24"/>
              </w:rPr>
              <w:lastRenderedPageBreak/>
              <w:t xml:space="preserve">1.Sakārtot degradētās teritorijas (apauguma novākšana, ūdens </w:t>
            </w:r>
            <w:r>
              <w:rPr>
                <w:color w:val="000000" w:themeColor="text1"/>
                <w:sz w:val="24"/>
                <w:szCs w:val="24"/>
              </w:rPr>
              <w:t>novadā</w:t>
            </w:r>
            <w:r w:rsidRPr="00946ED6">
              <w:rPr>
                <w:color w:val="000000" w:themeColor="text1"/>
                <w:sz w:val="24"/>
                <w:szCs w:val="24"/>
              </w:rPr>
              <w:t xml:space="preserve"> u.c.)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45331A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Gulbenes </w:t>
            </w:r>
            <w:r>
              <w:rPr>
                <w:color w:val="000000" w:themeColor="text1"/>
                <w:sz w:val="24"/>
                <w:szCs w:val="24"/>
              </w:rPr>
              <w:t xml:space="preserve">pilsētas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45331A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ERAF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Izbūvētā infrastruktūra, radītās 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>darba vietas</w:t>
            </w:r>
            <w:proofErr w:type="gramEnd"/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Izbūvēt nepieciešamo infrastruktūru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teritorijas pielāgošanai ražošanas uzņēmumu vajadzībām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4348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Gulbenes </w:t>
            </w:r>
            <w:r>
              <w:rPr>
                <w:color w:val="000000" w:themeColor="text1"/>
                <w:sz w:val="24"/>
                <w:szCs w:val="24"/>
              </w:rPr>
              <w:t xml:space="preserve">pilsētas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ERAF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4A2659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lastRenderedPageBreak/>
              <w:t>RV2.4.3. Uzņēmējdarbību balstošo komercpakalpojumu attīstība (terciārā sektora attīstība)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U2.4.3.-1. </w:t>
            </w:r>
            <w:r w:rsidRPr="00B92F7C">
              <w:rPr>
                <w:color w:val="000000" w:themeColor="text1"/>
                <w:sz w:val="24"/>
                <w:szCs w:val="24"/>
              </w:rPr>
              <w:t>Veicināt mobilo sakaru un interneta pakalpojumu attīstību un pieejamību novada lauku teritorijā</w:t>
            </w:r>
          </w:p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Veicināt jaunu tehnoloģiju ieviešanu interneta pakalpojumu nodrošināšanā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ITKC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Realizētie pasākumi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Veicināt mobilo sakaru attīstību un kvalitatīva pārklājuma nodrošināšanu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Pakalpojumu sniedzēji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Attīstības un projektu 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U2.4.3.-2. </w:t>
            </w:r>
            <w:r w:rsidRPr="00B92F7C">
              <w:rPr>
                <w:color w:val="000000" w:themeColor="text1"/>
                <w:sz w:val="24"/>
                <w:szCs w:val="24"/>
              </w:rPr>
              <w:t>Veicināt transporta pakalpojumu attīstību</w:t>
            </w:r>
          </w:p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Saglabāt kravu pārvadājumus pa dzelzceļu „Pļaviņas - Gulbene”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Novada dome,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AS „Latvijas dzelzceļš”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Realizētie pasākumi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2C0CF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2.Veicināt izpēti par slēgtās un demontētās dzelzceļa līnijas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„Gulbene-Vecumi” (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perspektīvē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līdz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Pitalovai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)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atjaunošanas iespējām 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Novada dome,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AS „Latvijas dzelzceļš”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Līdz 2020.gadam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U2.4.3.-3.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Veicināt Finanšu pakalpojumu attīstību </w:t>
            </w:r>
          </w:p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Veicināt bankomātu pakalpojumu pieejamību lauku teritorijā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Bankas, pārvaldes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</w:t>
            </w:r>
          </w:p>
        </w:tc>
        <w:tc>
          <w:tcPr>
            <w:tcW w:w="29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Bankomātu skaita pieaugums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U2.4.3.-4. </w:t>
            </w:r>
            <w:r w:rsidRPr="00B92F7C">
              <w:rPr>
                <w:color w:val="000000" w:themeColor="text1"/>
                <w:sz w:val="24"/>
                <w:szCs w:val="24"/>
              </w:rPr>
              <w:t>Veicināt tirdzniecības pakalpojumu attīstību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Veicināt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pārtikas un pirmās nepieciešamības rūpniecības preču tirdzniecību lauku teritorijā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Uzņēmēji, pakalpojumu sniedzēji, pārvaldes Attīstības un projektu 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Realizētie pasākumi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Atbalstīt gadatirgu rīkošanu Gulbenē un lauku ciemos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Uzņēmēji, pakalpojumu sniedzēji, pārvaldes Attīstības un projektu 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3. Veicināt būvmateriālu, celtniecības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preču veikalu izveidi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Attīstības un projektu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nodaļa</w:t>
            </w:r>
            <w:r>
              <w:rPr>
                <w:color w:val="000000" w:themeColor="text1"/>
                <w:sz w:val="24"/>
                <w:szCs w:val="24"/>
              </w:rPr>
              <w:t>, u</w:t>
            </w:r>
            <w:r w:rsidRPr="00B92F7C">
              <w:rPr>
                <w:color w:val="000000" w:themeColor="text1"/>
                <w:sz w:val="24"/>
                <w:szCs w:val="24"/>
              </w:rPr>
              <w:t>zņēmēji, pakalpojumu sniedzēji, pārvaldes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665921">
            <w:pPr>
              <w:pStyle w:val="Virsraksts2"/>
              <w:rPr>
                <w:rFonts w:ascii="Times New Roman" w:hAnsi="Times New Roman" w:cs="Times New Roman"/>
                <w:i w:val="0"/>
                <w:iCs w:val="0"/>
                <w:color w:val="7030A0"/>
                <w:sz w:val="24"/>
                <w:szCs w:val="24"/>
              </w:rPr>
            </w:pPr>
            <w:bookmarkStart w:id="562" w:name="_Toc283898225"/>
            <w:bookmarkStart w:id="563" w:name="_Toc283898535"/>
            <w:bookmarkStart w:id="564" w:name="_Toc283912447"/>
            <w:bookmarkStart w:id="565" w:name="_Toc290984350"/>
            <w:bookmarkStart w:id="566" w:name="_Toc290984436"/>
            <w:bookmarkStart w:id="567" w:name="_Toc290989001"/>
            <w:bookmarkStart w:id="568" w:name="_Toc292970756"/>
            <w:bookmarkStart w:id="569" w:name="_Toc292979129"/>
            <w:bookmarkStart w:id="570" w:name="_Toc292979674"/>
            <w:bookmarkStart w:id="571" w:name="_Toc293302877"/>
            <w:bookmarkStart w:id="572" w:name="_Toc294253836"/>
            <w:bookmarkStart w:id="573" w:name="_Toc294253967"/>
            <w:bookmarkStart w:id="574" w:name="_Toc294536187"/>
            <w:bookmarkStart w:id="575" w:name="_Toc302728045"/>
            <w:bookmarkStart w:id="576" w:name="_Toc302733990"/>
            <w:bookmarkStart w:id="577" w:name="_Toc302734724"/>
            <w:r w:rsidRPr="00B92F7C">
              <w:rPr>
                <w:rFonts w:ascii="Times New Roman" w:hAnsi="Times New Roman" w:cs="Times New Roman"/>
                <w:i w:val="0"/>
                <w:iCs w:val="0"/>
                <w:color w:val="7030A0"/>
                <w:sz w:val="24"/>
                <w:szCs w:val="24"/>
              </w:rPr>
              <w:lastRenderedPageBreak/>
              <w:t>P3.</w:t>
            </w:r>
            <w:proofErr w:type="gramStart"/>
            <w:r w:rsidRPr="00B92F7C">
              <w:rPr>
                <w:rFonts w:ascii="Times New Roman" w:hAnsi="Times New Roman" w:cs="Times New Roman"/>
                <w:i w:val="0"/>
                <w:iCs w:val="0"/>
                <w:color w:val="7030A0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rFonts w:ascii="Times New Roman" w:hAnsi="Times New Roman" w:cs="Times New Roman"/>
                <w:i w:val="0"/>
                <w:iCs w:val="0"/>
                <w:color w:val="7030A0"/>
                <w:sz w:val="24"/>
                <w:szCs w:val="24"/>
              </w:rPr>
              <w:t>Kultūras telpas attīstība un dzīves vides kvalitāte</w:t>
            </w:r>
            <w:bookmarkEnd w:id="562"/>
            <w:bookmarkEnd w:id="563"/>
            <w:bookmarkEnd w:id="564"/>
            <w:bookmarkEnd w:id="565"/>
            <w:bookmarkEnd w:id="566"/>
            <w:bookmarkEnd w:id="567"/>
            <w:bookmarkEnd w:id="568"/>
            <w:bookmarkEnd w:id="569"/>
            <w:bookmarkEnd w:id="570"/>
            <w:bookmarkEnd w:id="571"/>
            <w:bookmarkEnd w:id="572"/>
            <w:bookmarkEnd w:id="573"/>
            <w:bookmarkEnd w:id="574"/>
            <w:bookmarkEnd w:id="575"/>
            <w:bookmarkEnd w:id="576"/>
            <w:bookmarkEnd w:id="577"/>
          </w:p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578" w:name="_Toc283898226"/>
            <w:r w:rsidRPr="00B92F7C">
              <w:rPr>
                <w:b/>
                <w:color w:val="000000" w:themeColor="text1"/>
                <w:sz w:val="24"/>
                <w:szCs w:val="24"/>
              </w:rPr>
              <w:t>IM3 Izmantojot un attīstot tradicionālās kultūrvērtības un dabas vērtības, saglabājot tradicionālo apdzīvojuma struktūru, veidot mūsdienu cilvēkam pievilcīgu, augstvērtīgu un videi draudzīgu dzīves telpu</w:t>
            </w:r>
            <w:bookmarkEnd w:id="578"/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579" w:name="_Toc283898227"/>
            <w:bookmarkStart w:id="580" w:name="_Toc283898536"/>
            <w:bookmarkStart w:id="581" w:name="_Toc283912448"/>
            <w:bookmarkStart w:id="582" w:name="_Toc290984351"/>
            <w:bookmarkStart w:id="583" w:name="_Toc290984437"/>
            <w:bookmarkStart w:id="584" w:name="_Toc290989002"/>
            <w:bookmarkStart w:id="585" w:name="_Toc292970757"/>
            <w:bookmarkStart w:id="586" w:name="_Toc292979130"/>
            <w:bookmarkStart w:id="587" w:name="_Toc292979675"/>
            <w:bookmarkStart w:id="588" w:name="_Toc293302878"/>
            <w:bookmarkStart w:id="589" w:name="_Toc294253837"/>
            <w:bookmarkStart w:id="590" w:name="_Toc294253968"/>
            <w:bookmarkStart w:id="591" w:name="_Toc294536188"/>
            <w:bookmarkStart w:id="592" w:name="_Toc302728046"/>
            <w:bookmarkStart w:id="593" w:name="_Toc302733991"/>
            <w:bookmarkStart w:id="594" w:name="_Toc302734725"/>
            <w:r w:rsidRPr="00B92F7C">
              <w:rPr>
                <w:b/>
                <w:color w:val="000000" w:themeColor="text1"/>
                <w:sz w:val="24"/>
                <w:szCs w:val="24"/>
              </w:rPr>
              <w:t>M3.1. Saglabāt un attīstīt novadam raksturīgo kultūrvidi, ainavu un</w:t>
            </w:r>
            <w:proofErr w:type="gramStart"/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b/>
                <w:color w:val="000000" w:themeColor="text1"/>
                <w:sz w:val="24"/>
                <w:szCs w:val="24"/>
              </w:rPr>
              <w:t>tradīcijas</w:t>
            </w:r>
            <w:bookmarkEnd w:id="579"/>
            <w:bookmarkEnd w:id="580"/>
            <w:bookmarkEnd w:id="581"/>
            <w:bookmarkEnd w:id="582"/>
            <w:bookmarkEnd w:id="583"/>
            <w:bookmarkEnd w:id="584"/>
            <w:bookmarkEnd w:id="585"/>
            <w:bookmarkEnd w:id="586"/>
            <w:bookmarkEnd w:id="587"/>
            <w:bookmarkEnd w:id="588"/>
            <w:bookmarkEnd w:id="589"/>
            <w:bookmarkEnd w:id="590"/>
            <w:bookmarkEnd w:id="591"/>
            <w:bookmarkEnd w:id="592"/>
            <w:bookmarkEnd w:id="593"/>
            <w:bookmarkEnd w:id="594"/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60234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RV3.1.1. Materiālā un nemateriālā kultūras mantojuma saglabāšana un atjauno</w:t>
            </w:r>
            <w:bookmarkStart w:id="595" w:name="_Toc283898228"/>
            <w:bookmarkStart w:id="596" w:name="_Toc283898537"/>
            <w:bookmarkStart w:id="597" w:name="_Toc283912449"/>
            <w:bookmarkStart w:id="598" w:name="_Toc290984352"/>
            <w:bookmarkStart w:id="599" w:name="_Toc290984438"/>
            <w:bookmarkStart w:id="600" w:name="_Toc290989003"/>
            <w:bookmarkStart w:id="601" w:name="_Toc292970758"/>
            <w:bookmarkStart w:id="602" w:name="_Toc292979131"/>
            <w:bookmarkStart w:id="603" w:name="_Toc292979676"/>
            <w:bookmarkStart w:id="604" w:name="_Toc293302879"/>
            <w:bookmarkStart w:id="605" w:name="_Toc294253838"/>
            <w:bookmarkStart w:id="606" w:name="_Toc294253969"/>
            <w:bookmarkStart w:id="607" w:name="_Toc294536189"/>
            <w:bookmarkStart w:id="608" w:name="_Toc302728047"/>
            <w:bookmarkStart w:id="609" w:name="_Toc302733992"/>
            <w:bookmarkStart w:id="610" w:name="_Toc302734726"/>
            <w:r w:rsidRPr="00B92F7C">
              <w:rPr>
                <w:b/>
                <w:color w:val="000000" w:themeColor="text1"/>
                <w:sz w:val="24"/>
                <w:szCs w:val="24"/>
              </w:rPr>
              <w:t>šana</w:t>
            </w:r>
            <w:bookmarkEnd w:id="595"/>
            <w:bookmarkEnd w:id="596"/>
            <w:bookmarkEnd w:id="597"/>
            <w:bookmarkEnd w:id="598"/>
            <w:bookmarkEnd w:id="599"/>
            <w:bookmarkEnd w:id="600"/>
            <w:bookmarkEnd w:id="601"/>
            <w:bookmarkEnd w:id="602"/>
            <w:bookmarkEnd w:id="603"/>
            <w:bookmarkEnd w:id="604"/>
            <w:bookmarkEnd w:id="605"/>
            <w:bookmarkEnd w:id="606"/>
            <w:bookmarkEnd w:id="607"/>
            <w:bookmarkEnd w:id="608"/>
            <w:bookmarkEnd w:id="609"/>
            <w:bookmarkEnd w:id="610"/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U3.1.1.-1.</w:t>
            </w:r>
            <w:proofErr w:type="gramStart"/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Rosināt latvisko tradīciju apzināšanos un izpratni sabiedrībā</w:t>
            </w:r>
          </w:p>
          <w:p w:rsidR="0017219A" w:rsidRPr="00B92F7C" w:rsidRDefault="0017219A" w:rsidP="005956CE">
            <w:pPr>
              <w:ind w:left="252" w:hanging="25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 1. Organizēt saturīgu tradicionālo latvisko gadskārtu svētku publisku svinēšanu (Līgo, Mārtiņdiena, Ziemassvētki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utt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C507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ārvaldes, kultūras iestādes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540340">
              <w:rPr>
                <w:color w:val="000000" w:themeColor="text1"/>
                <w:sz w:val="24"/>
                <w:szCs w:val="24"/>
              </w:rPr>
              <w:t xml:space="preserve"> NVO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Realizētie pasākumi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865AB9">
            <w:pPr>
              <w:pStyle w:val="Pamatteksts"/>
              <w:rPr>
                <w:bCs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Veicināt sabiedrības interesi un izpratni par Gulbenes pilsētas, novada vēsturi un kultūrvēsturi. Sabiedrības izglītošanai piedāvāt ekspozīcijas un izstādes.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C507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vēstures un mākslas muzejs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pārvaldes un kultūras iestādes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Kultūrkapitāla fonds, ES struktūrfondi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CE23E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U3.1.1.-2.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Stiprināt lokālo patriotismu un piederības sajūtu dzimtajai vietai </w:t>
            </w:r>
          </w:p>
          <w:p w:rsidR="0017219A" w:rsidRPr="00B92F7C" w:rsidRDefault="0017219A" w:rsidP="005956CE">
            <w:pPr>
              <w:ind w:left="252" w:hanging="25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Organizēt pilsētas un pagastu svētkus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C507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Reizi gadā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Organizēto kultūras pasākumu skaits, dalībnieku skaits, atjaunoto objektu skaits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19A" w:rsidRPr="00B92F7C" w:rsidRDefault="0017219A" w:rsidP="005956CE">
            <w:pPr>
              <w:ind w:left="252" w:hanging="25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Organizēt Gulbenes novada svētkus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C507F">
            <w:pPr>
              <w:rPr>
                <w:color w:val="000000" w:themeColor="text1"/>
                <w:sz w:val="24"/>
                <w:szCs w:val="24"/>
              </w:rPr>
            </w:pPr>
            <w:r w:rsidRPr="00DB61E3">
              <w:rPr>
                <w:sz w:val="24"/>
                <w:szCs w:val="24"/>
              </w:rPr>
              <w:t>IKS nodaļa,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Reizi gadā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19A" w:rsidRPr="00B92F7C" w:rsidRDefault="0017219A" w:rsidP="005956CE">
            <w:pPr>
              <w:ind w:left="252" w:hanging="25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Organizēt novadnieku godināšanas pasākumus – koncertus, izstādes, publikācijas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C507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Pārvaldes, IKS nodaļa, </w:t>
            </w:r>
            <w:r>
              <w:rPr>
                <w:color w:val="000000" w:themeColor="text1"/>
                <w:sz w:val="24"/>
                <w:szCs w:val="24"/>
              </w:rPr>
              <w:t>m</w:t>
            </w:r>
            <w:r w:rsidRPr="00B92F7C">
              <w:rPr>
                <w:color w:val="000000" w:themeColor="text1"/>
                <w:sz w:val="24"/>
                <w:szCs w:val="24"/>
              </w:rPr>
              <w:t>uzeji, Mākslas un mūzikas skola, bibliotēkas, izglītības iestādes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19A" w:rsidRPr="00B92F7C" w:rsidRDefault="0017219A" w:rsidP="005956CE">
            <w:pPr>
              <w:ind w:left="252" w:hanging="25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 Atbalstīt Bānīša svētku pasākumus Gulbenē un Stāmerienā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SIA </w:t>
            </w:r>
            <w:r>
              <w:rPr>
                <w:color w:val="000000" w:themeColor="text1"/>
                <w:sz w:val="24"/>
                <w:szCs w:val="24"/>
              </w:rPr>
              <w:t>„</w:t>
            </w:r>
            <w:r w:rsidRPr="00B92F7C">
              <w:rPr>
                <w:color w:val="000000" w:themeColor="text1"/>
                <w:sz w:val="24"/>
                <w:szCs w:val="24"/>
              </w:rPr>
              <w:t>Gulbenes Alūksnes bānītis</w:t>
            </w:r>
            <w:r w:rsidRPr="00540340">
              <w:rPr>
                <w:sz w:val="24"/>
                <w:szCs w:val="24"/>
              </w:rPr>
              <w:t>”,</w:t>
            </w:r>
            <w:proofErr w:type="gramStart"/>
            <w:r w:rsidRPr="00EC4630">
              <w:rPr>
                <w:color w:val="FF0000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Stāmerienas</w:t>
            </w:r>
            <w:r>
              <w:rPr>
                <w:color w:val="000000" w:themeColor="text1"/>
                <w:sz w:val="24"/>
                <w:szCs w:val="24"/>
              </w:rPr>
              <w:t xml:space="preserve"> pagasta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pārvalde,</w:t>
            </w:r>
          </w:p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AS </w:t>
            </w:r>
            <w:r>
              <w:rPr>
                <w:color w:val="000000" w:themeColor="text1"/>
                <w:sz w:val="24"/>
                <w:szCs w:val="24"/>
              </w:rPr>
              <w:t>„</w:t>
            </w:r>
            <w:r w:rsidRPr="00B92F7C">
              <w:rPr>
                <w:color w:val="000000" w:themeColor="text1"/>
                <w:sz w:val="24"/>
                <w:szCs w:val="24"/>
              </w:rPr>
              <w:t>Latvijas dzelzceļš</w:t>
            </w:r>
            <w:r>
              <w:rPr>
                <w:color w:val="000000" w:themeColor="text1"/>
                <w:sz w:val="24"/>
                <w:szCs w:val="24"/>
              </w:rPr>
              <w:t>”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pārvalde</w:t>
            </w:r>
            <w:r>
              <w:rPr>
                <w:color w:val="000000" w:themeColor="text1"/>
                <w:sz w:val="24"/>
                <w:szCs w:val="24"/>
              </w:rPr>
              <w:t>s</w:t>
            </w:r>
            <w:r w:rsidRPr="00B92F7C">
              <w:rPr>
                <w:color w:val="000000" w:themeColor="text1"/>
                <w:sz w:val="24"/>
                <w:szCs w:val="24"/>
              </w:rPr>
              <w:t>, Gulbenes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Septembra pirmajā sestdienā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Uzņēmuma, pašvaldības, valsts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19A" w:rsidRPr="00B92F7C" w:rsidRDefault="0017219A" w:rsidP="005956CE">
            <w:pPr>
              <w:ind w:left="252" w:hanging="25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2C0CF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5. Veicināt kultūras pieminekļu renovāciju un restaurāciju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Objektu īpašnieki Attīstības un projektu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nodaļa, NVO, novada muzeji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Privātais, valsts, ES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19A" w:rsidRPr="00B92F7C" w:rsidRDefault="0017219A" w:rsidP="005956CE">
            <w:pPr>
              <w:ind w:left="252" w:hanging="25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2C0CF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6.”Dārza mājas” pārveide par novadpētniecības ekspozīciju Litenē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Litenes </w:t>
            </w:r>
            <w:r>
              <w:rPr>
                <w:color w:val="000000" w:themeColor="text1"/>
                <w:sz w:val="24"/>
                <w:szCs w:val="24"/>
              </w:rPr>
              <w:t xml:space="preserve">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pārvalde, Attīstības un projektu 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U3.1.1.-3.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Aktivizēt cilvēku iesaistīšanos </w:t>
            </w:r>
            <w:proofErr w:type="spellStart"/>
            <w:r w:rsidRPr="00540340">
              <w:rPr>
                <w:color w:val="000000" w:themeColor="text1"/>
                <w:sz w:val="24"/>
                <w:szCs w:val="24"/>
              </w:rPr>
              <w:t>amatiermākslā</w:t>
            </w:r>
            <w:proofErr w:type="spellEnd"/>
            <w:r w:rsidRPr="00540340"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kas vērsta uz dziesmu un deju svētku tradīciju saglabāšanu</w:t>
            </w:r>
          </w:p>
          <w:p w:rsidR="0017219A" w:rsidRPr="00B92F7C" w:rsidRDefault="0017219A" w:rsidP="005956CE">
            <w:pPr>
              <w:ind w:left="252" w:hanging="25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36AE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Saglabāt esošos un veicināt jaunu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amatiermākslas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kolektīvu veidošanos visās vecuma grupās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C507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IKS nodaļa,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n</w:t>
            </w:r>
            <w:r w:rsidRPr="00B92F7C">
              <w:rPr>
                <w:color w:val="000000" w:themeColor="text1"/>
                <w:sz w:val="24"/>
                <w:szCs w:val="24"/>
              </w:rPr>
              <w:t>ovada kultūras nami, izglītības iestādes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520D51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520D51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Default="0017219A" w:rsidP="00520D51">
            <w:pPr>
              <w:pStyle w:val="Sarakstarindkopa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20D5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5403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.Amatiermākslas kolektīvu / dalībnieku skaits</w:t>
            </w:r>
          </w:p>
          <w:p w:rsidR="0017219A" w:rsidRPr="00520D51" w:rsidRDefault="0017219A" w:rsidP="00520D51">
            <w:pPr>
              <w:pStyle w:val="Sarakstarindkopa"/>
              <w:ind w:lef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2.Realizētie projekti</w:t>
            </w:r>
            <w:proofErr w:type="gramEnd"/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9A" w:rsidRPr="00B92F7C" w:rsidRDefault="0017219A" w:rsidP="005956CE">
            <w:pPr>
              <w:ind w:left="252" w:hanging="25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2.Piesaistīt finansējumu kolektīvu nodrošināšanai ar tautu tērpiem, mūzikas instrumentiem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Attīstības un projektu nodaļa, p</w:t>
            </w:r>
            <w:r w:rsidRPr="00B92F7C">
              <w:rPr>
                <w:color w:val="000000" w:themeColor="text1"/>
                <w:sz w:val="24"/>
                <w:szCs w:val="24"/>
              </w:rPr>
              <w:t>ārvaldes, kultūras iestādes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Pēc nepieciešamības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2C0CF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fondi, sponsori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U3.1.1.-4. </w:t>
            </w:r>
            <w:r w:rsidRPr="00B92F7C">
              <w:rPr>
                <w:color w:val="000000" w:themeColor="text1"/>
                <w:sz w:val="24"/>
                <w:szCs w:val="24"/>
              </w:rPr>
              <w:t>Sakārtot pašvaldības īpašumā esošos kultūras pieminekļus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E455E">
            <w:pPr>
              <w:pStyle w:val="TableContents"/>
              <w:snapToGrid w:val="0"/>
              <w:rPr>
                <w:color w:val="000000" w:themeColor="text1"/>
              </w:rPr>
            </w:pPr>
            <w:r w:rsidRPr="00B92F7C">
              <w:rPr>
                <w:color w:val="000000" w:themeColor="text1"/>
              </w:rPr>
              <w:t xml:space="preserve">1. Sakārtot </w:t>
            </w:r>
            <w:proofErr w:type="spellStart"/>
            <w:r w:rsidRPr="00B92F7C">
              <w:rPr>
                <w:color w:val="000000" w:themeColor="text1"/>
              </w:rPr>
              <w:t>Smoņu</w:t>
            </w:r>
            <w:proofErr w:type="spellEnd"/>
            <w:r w:rsidRPr="00B92F7C">
              <w:rPr>
                <w:color w:val="000000" w:themeColor="text1"/>
              </w:rPr>
              <w:t xml:space="preserve"> senkapu teritoriju īpašumā „</w:t>
            </w:r>
            <w:proofErr w:type="spellStart"/>
            <w:r w:rsidRPr="00B92F7C">
              <w:rPr>
                <w:color w:val="000000" w:themeColor="text1"/>
              </w:rPr>
              <w:t>Lāčauss</w:t>
            </w:r>
            <w:proofErr w:type="spellEnd"/>
            <w:r w:rsidRPr="00B92F7C">
              <w:rPr>
                <w:color w:val="000000" w:themeColor="text1"/>
              </w:rPr>
              <w:t>” Stāmerienas pagastā, novēršot ezera krasta eroziju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C507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Īpašumu pārraudzības nodaļa,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Stāmerienas </w:t>
            </w:r>
            <w:r>
              <w:rPr>
                <w:color w:val="000000" w:themeColor="text1"/>
                <w:sz w:val="24"/>
                <w:szCs w:val="24"/>
              </w:rPr>
              <w:t xml:space="preserve">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1B15B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fondu, 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Realizētie pasākumi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E455E">
            <w:pPr>
              <w:pStyle w:val="TableContents"/>
              <w:snapToGrid w:val="0"/>
              <w:rPr>
                <w:color w:val="000000" w:themeColor="text1"/>
              </w:rPr>
            </w:pPr>
            <w:r w:rsidRPr="00B92F7C">
              <w:rPr>
                <w:color w:val="000000" w:themeColor="text1"/>
              </w:rPr>
              <w:t>2. Uzturēt pašvaldības īpašumā esošos arhitektūras pieminekļus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C507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 p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ārvaldes, 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fondi,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95613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7726FF">
            <w:pPr>
              <w:pStyle w:val="TableContents"/>
              <w:snapToGrid w:val="0"/>
              <w:rPr>
                <w:color w:val="000000" w:themeColor="text1"/>
              </w:rPr>
            </w:pPr>
            <w:r w:rsidRPr="00B92F7C">
              <w:rPr>
                <w:color w:val="000000" w:themeColor="text1"/>
              </w:rPr>
              <w:t>3.Izveidot piemiņas parku Latvijas armijas karavīru vasaras nometnes vietā Litenes pagastā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C507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Litenes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fondi,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95613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E455E">
            <w:pPr>
              <w:pStyle w:val="TableContents"/>
              <w:snapToGrid w:val="0"/>
              <w:rPr>
                <w:color w:val="000000" w:themeColor="text1"/>
              </w:rPr>
            </w:pPr>
            <w:r w:rsidRPr="00B92F7C">
              <w:rPr>
                <w:color w:val="000000" w:themeColor="text1"/>
              </w:rPr>
              <w:t>4.Memoriāla „Sāpju siena” atjaunošana Litenes pagastā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C507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Litenes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EE586A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EE586A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fondi, 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95613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611" w:name="_Toc283898229"/>
            <w:bookmarkStart w:id="612" w:name="_Toc283898538"/>
            <w:bookmarkStart w:id="613" w:name="_Toc283912450"/>
            <w:bookmarkStart w:id="614" w:name="_Toc290984353"/>
            <w:bookmarkStart w:id="615" w:name="_Toc290984439"/>
            <w:bookmarkStart w:id="616" w:name="_Toc290989004"/>
            <w:bookmarkStart w:id="617" w:name="_Toc292970759"/>
            <w:bookmarkStart w:id="618" w:name="_Toc292979132"/>
            <w:bookmarkStart w:id="619" w:name="_Toc292979677"/>
            <w:bookmarkStart w:id="620" w:name="_Toc293302880"/>
            <w:bookmarkStart w:id="621" w:name="_Toc294253839"/>
            <w:bookmarkStart w:id="622" w:name="_Toc294253970"/>
            <w:bookmarkStart w:id="623" w:name="_Toc294536190"/>
            <w:bookmarkStart w:id="624" w:name="_Toc302728048"/>
            <w:bookmarkStart w:id="625" w:name="_Toc302733993"/>
            <w:bookmarkStart w:id="626" w:name="_Toc302734727"/>
            <w:r w:rsidRPr="00B92F7C">
              <w:rPr>
                <w:b/>
                <w:color w:val="000000" w:themeColor="text1"/>
                <w:sz w:val="24"/>
                <w:szCs w:val="24"/>
              </w:rPr>
              <w:t>RV3.1.2. Kultūras iestāžu infrastruktūras sakārtošana un materiāli tehniskās bāzes uzlabošana</w:t>
            </w:r>
            <w:bookmarkEnd w:id="611"/>
            <w:bookmarkEnd w:id="612"/>
            <w:bookmarkEnd w:id="613"/>
            <w:bookmarkEnd w:id="614"/>
            <w:bookmarkEnd w:id="615"/>
            <w:bookmarkEnd w:id="616"/>
            <w:bookmarkEnd w:id="617"/>
            <w:bookmarkEnd w:id="618"/>
            <w:bookmarkEnd w:id="619"/>
            <w:bookmarkEnd w:id="620"/>
            <w:bookmarkEnd w:id="621"/>
            <w:bookmarkEnd w:id="622"/>
            <w:bookmarkEnd w:id="623"/>
            <w:bookmarkEnd w:id="624"/>
            <w:bookmarkEnd w:id="625"/>
            <w:bookmarkEnd w:id="626"/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U3.1.2.-1. </w:t>
            </w:r>
            <w:r w:rsidRPr="00B92F7C">
              <w:rPr>
                <w:color w:val="000000" w:themeColor="text1"/>
                <w:sz w:val="24"/>
                <w:szCs w:val="24"/>
              </w:rPr>
              <w:t>Sakārtot kultūras iestāžu infrastruktūru</w:t>
            </w:r>
          </w:p>
        </w:tc>
        <w:tc>
          <w:tcPr>
            <w:tcW w:w="99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</w:rPr>
              <w:t>1. Ēku energoefektivitātes paaugstināšana: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8D38CA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Siltināto objektu skaits</w:t>
            </w:r>
          </w:p>
          <w:p w:rsidR="0017219A" w:rsidRPr="00B92F7C" w:rsidRDefault="0017219A" w:rsidP="008D38CA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CO2 emisiju samazinājums kg/gadā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2C0CF1">
            <w:pPr>
              <w:pStyle w:val="TableContents"/>
              <w:snapToGrid w:val="0"/>
              <w:rPr>
                <w:b/>
                <w:color w:val="000000" w:themeColor="text1"/>
              </w:rPr>
            </w:pPr>
            <w:r w:rsidRPr="00B92F7C">
              <w:rPr>
                <w:color w:val="000000" w:themeColor="text1"/>
              </w:rPr>
              <w:t>1.1. Lejasciema kultūrvēsturiskā mantojuma centra ēkas siltināšana un II stāva izbūve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1B15B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 Lejasciema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ārvalde,</w:t>
            </w:r>
          </w:p>
          <w:p w:rsidR="0017219A" w:rsidRPr="00B92F7C" w:rsidRDefault="0017219A" w:rsidP="008071A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1B15B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8071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2C0CF1">
            <w:pPr>
              <w:pStyle w:val="TableContents"/>
              <w:snapToGrid w:val="0"/>
              <w:rPr>
                <w:b/>
                <w:color w:val="000000" w:themeColor="text1"/>
              </w:rPr>
            </w:pPr>
            <w:r w:rsidRPr="00B92F7C">
              <w:rPr>
                <w:color w:val="000000" w:themeColor="text1"/>
              </w:rPr>
              <w:t>1.2. Stāmerienas tautas nama energoefektivitātes paaugstināšana un palīgtelpu būvniecība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1B15B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 Stāmerienas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  <w:p w:rsidR="0017219A" w:rsidRPr="00B92F7C" w:rsidRDefault="0017219A" w:rsidP="008071A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1B15B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8071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E455E">
            <w:pPr>
              <w:pStyle w:val="TableContents"/>
              <w:snapToGrid w:val="0"/>
              <w:rPr>
                <w:color w:val="000000" w:themeColor="text1"/>
              </w:rPr>
            </w:pPr>
            <w:r w:rsidRPr="00B92F7C">
              <w:rPr>
                <w:color w:val="000000" w:themeColor="text1"/>
              </w:rPr>
              <w:t>1.3.Rankas kultūras nama pamatu un jumta siltināšana un nomaiņa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3B50D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r>
              <w:rPr>
                <w:color w:val="000000" w:themeColor="text1"/>
                <w:sz w:val="24"/>
                <w:szCs w:val="24"/>
              </w:rPr>
              <w:t>Rankas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  <w:p w:rsidR="0017219A" w:rsidRPr="00B92F7C" w:rsidRDefault="0017219A" w:rsidP="003B50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3B50D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3B50D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8071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E455E">
            <w:pPr>
              <w:pStyle w:val="TableContents"/>
              <w:snapToGrid w:val="0"/>
              <w:rPr>
                <w:color w:val="000000" w:themeColor="text1"/>
              </w:rPr>
            </w:pPr>
            <w:r w:rsidRPr="00B92F7C">
              <w:rPr>
                <w:color w:val="000000" w:themeColor="text1"/>
              </w:rPr>
              <w:t>1.4.Lejasciema kultūras nama pamatu siltināšana un ventilācijas izbūve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3B50D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r>
              <w:rPr>
                <w:color w:val="000000" w:themeColor="text1"/>
                <w:sz w:val="24"/>
                <w:szCs w:val="24"/>
              </w:rPr>
              <w:t>Lejasciema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  <w:p w:rsidR="0017219A" w:rsidRPr="00B92F7C" w:rsidRDefault="0017219A" w:rsidP="003B50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3B50D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3B50D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8071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E455E">
            <w:pPr>
              <w:pStyle w:val="TableContents"/>
              <w:snapToGrid w:val="0"/>
              <w:rPr>
                <w:color w:val="000000" w:themeColor="text1"/>
              </w:rPr>
            </w:pPr>
            <w:r w:rsidRPr="00B92F7C">
              <w:rPr>
                <w:color w:val="000000" w:themeColor="text1"/>
              </w:rPr>
              <w:t>1.5.Kalnienas tautas nama ēkas siltināšana, logu un durvju nomaiņa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3B50D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r>
              <w:rPr>
                <w:color w:val="000000" w:themeColor="text1"/>
                <w:sz w:val="24"/>
                <w:szCs w:val="24"/>
              </w:rPr>
              <w:t>Stāmerienas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  <w:p w:rsidR="0017219A" w:rsidRPr="00B92F7C" w:rsidRDefault="0017219A" w:rsidP="003B50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3B50D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3B50D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8071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3B50DD">
            <w:pPr>
              <w:pStyle w:val="TableContents"/>
              <w:snapToGrid w:val="0"/>
              <w:rPr>
                <w:color w:val="000000" w:themeColor="text1"/>
              </w:rPr>
            </w:pPr>
            <w:r w:rsidRPr="00B92F7C">
              <w:rPr>
                <w:color w:val="000000" w:themeColor="text1"/>
              </w:rPr>
              <w:t>1.6.Līgo kultūras nama siltināšana, apkures sistēmas uzlabošana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3B50D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r>
              <w:rPr>
                <w:color w:val="000000" w:themeColor="text1"/>
                <w:sz w:val="24"/>
                <w:szCs w:val="24"/>
              </w:rPr>
              <w:t>Līgo pagasta pār</w:t>
            </w:r>
            <w:r w:rsidRPr="00B92F7C">
              <w:rPr>
                <w:color w:val="000000" w:themeColor="text1"/>
                <w:sz w:val="24"/>
                <w:szCs w:val="24"/>
              </w:rPr>
              <w:t>valde</w:t>
            </w:r>
          </w:p>
          <w:p w:rsidR="0017219A" w:rsidRPr="00B92F7C" w:rsidRDefault="0017219A" w:rsidP="003B50DD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3B50D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3B50D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8071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08B1">
            <w:pPr>
              <w:pStyle w:val="TableContents"/>
              <w:snapToGrid w:val="0"/>
              <w:rPr>
                <w:color w:val="000000" w:themeColor="text1"/>
              </w:rPr>
            </w:pPr>
            <w:r w:rsidRPr="00B92F7C">
              <w:rPr>
                <w:color w:val="000000" w:themeColor="text1"/>
              </w:rPr>
              <w:t>1.7.Apkures sistēmas pārbūve Tirzas kultūras</w:t>
            </w:r>
            <w:proofErr w:type="gramStart"/>
            <w:r w:rsidRPr="00B92F7C">
              <w:rPr>
                <w:color w:val="000000" w:themeColor="text1"/>
              </w:rPr>
              <w:t xml:space="preserve">  </w:t>
            </w:r>
            <w:proofErr w:type="gramEnd"/>
            <w:r w:rsidRPr="00B92F7C">
              <w:rPr>
                <w:color w:val="000000" w:themeColor="text1"/>
              </w:rPr>
              <w:t>namā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9240B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r>
              <w:rPr>
                <w:color w:val="000000" w:themeColor="text1"/>
                <w:sz w:val="24"/>
                <w:szCs w:val="24"/>
              </w:rPr>
              <w:t>Tirzas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  <w:p w:rsidR="0017219A" w:rsidRPr="00B92F7C" w:rsidRDefault="0017219A" w:rsidP="009240B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9240B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9240B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8071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CB7BE9">
            <w:pPr>
              <w:pStyle w:val="TableContents"/>
              <w:snapToGrid w:val="0"/>
              <w:rPr>
                <w:color w:val="000000" w:themeColor="text1"/>
              </w:rPr>
            </w:pPr>
            <w:r w:rsidRPr="00B92F7C">
              <w:rPr>
                <w:color w:val="000000" w:themeColor="text1"/>
              </w:rPr>
              <w:t>1.8.Garāžu un kultūrvēstures ekspozīcijas ēkas „Dispečeri</w:t>
            </w:r>
            <w:r>
              <w:rPr>
                <w:color w:val="000000" w:themeColor="text1"/>
              </w:rPr>
              <w:t>”</w:t>
            </w:r>
            <w:r w:rsidRPr="00B92F7C">
              <w:rPr>
                <w:color w:val="000000" w:themeColor="text1"/>
              </w:rPr>
              <w:t xml:space="preserve"> Tirzā siltināšana, logu, durvju, jumta seguma nomaiņa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9240B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r>
              <w:rPr>
                <w:color w:val="000000" w:themeColor="text1"/>
                <w:sz w:val="24"/>
                <w:szCs w:val="24"/>
              </w:rPr>
              <w:t>Tirzas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  <w:p w:rsidR="0017219A" w:rsidRPr="00B92F7C" w:rsidRDefault="0017219A" w:rsidP="009240B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9240B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9240B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8071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E455E">
            <w:pPr>
              <w:pStyle w:val="TableContents"/>
              <w:snapToGrid w:val="0"/>
              <w:rPr>
                <w:color w:val="000000" w:themeColor="text1"/>
              </w:rPr>
            </w:pPr>
            <w:r w:rsidRPr="00B92F7C">
              <w:rPr>
                <w:color w:val="000000" w:themeColor="text1"/>
              </w:rPr>
              <w:t>1.9.Internāta ēkas „Blomīte” siltināšana, logu nomaiņa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9240B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r>
              <w:rPr>
                <w:color w:val="000000" w:themeColor="text1"/>
                <w:sz w:val="24"/>
                <w:szCs w:val="24"/>
              </w:rPr>
              <w:t>Beļavas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  <w:p w:rsidR="0017219A" w:rsidRPr="00B92F7C" w:rsidRDefault="0017219A" w:rsidP="009240B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9240B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9240B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8071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8D38CA">
            <w:pPr>
              <w:pStyle w:val="TableContents"/>
              <w:snapToGrid w:val="0"/>
              <w:rPr>
                <w:color w:val="000000" w:themeColor="text1"/>
              </w:rPr>
            </w:pPr>
            <w:r w:rsidRPr="00B92F7C">
              <w:rPr>
                <w:color w:val="000000" w:themeColor="text1"/>
              </w:rPr>
              <w:t>1.10.Pagasta nama siltināšana, apkures atjaunošana, jumta, logu nomaiņa, Beļavas Tautas nama pulciņu telpu izveidei Beļavā, Vienības ielā 1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9240B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</w:t>
            </w:r>
            <w:r>
              <w:rPr>
                <w:color w:val="000000" w:themeColor="text1"/>
                <w:sz w:val="24"/>
                <w:szCs w:val="24"/>
              </w:rPr>
              <w:t xml:space="preserve"> Beļavas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  <w:p w:rsidR="0017219A" w:rsidRPr="00B92F7C" w:rsidRDefault="0017219A" w:rsidP="009240B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9240B3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9240B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8071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8D38CA">
            <w:pPr>
              <w:pStyle w:val="TableContents"/>
              <w:rPr>
                <w:rFonts w:eastAsia="Courier New"/>
                <w:color w:val="000000" w:themeColor="text1"/>
              </w:rPr>
            </w:pPr>
            <w:r w:rsidRPr="00B92F7C">
              <w:rPr>
                <w:rFonts w:eastAsia="Courier New"/>
                <w:color w:val="000000" w:themeColor="text1"/>
              </w:rPr>
              <w:t>1.11. Gulbenes novada vēstures un mākslas muzeja izveide Vecgulbenes muižas sarkanajā pilī un piebūvē (</w:t>
            </w:r>
            <w:r w:rsidRPr="0017219A">
              <w:rPr>
                <w:rFonts w:eastAsia="Courier New"/>
                <w:color w:val="000000" w:themeColor="text1"/>
              </w:rPr>
              <w:t>kompleksa siltināšana</w:t>
            </w:r>
            <w:r w:rsidRPr="00B92F7C">
              <w:rPr>
                <w:rFonts w:eastAsia="Courier New"/>
                <w:color w:val="000000" w:themeColor="text1"/>
              </w:rPr>
              <w:t>, iekštelpu atjaunošana un pārbūve)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21FFA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 Gulbenes pilsētas p</w:t>
            </w:r>
            <w:r w:rsidRPr="00B92F7C">
              <w:rPr>
                <w:color w:val="000000" w:themeColor="text1"/>
                <w:sz w:val="24"/>
                <w:szCs w:val="24"/>
              </w:rPr>
              <w:t>ārvalde, Muzejs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CB4D45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 - 2020</w:t>
            </w:r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CB4D45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INTERREG, ES fondi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8071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</w:rPr>
              <w:t>2. Objektu atjaunošana/pārbūve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Atjaunoto objektu skaits, platība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2C0CF1">
            <w:pPr>
              <w:pStyle w:val="PreformattedTex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2.1. Litenes tautas nama zāles atjaunošana un logu nomaiņa,</w:t>
            </w:r>
            <w:proofErr w:type="gramStart"/>
            <w:r w:rsidRPr="00B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ventilācijas un ugunsdrošības signalizācijas ierīkošana, uzbrauktuves ierīkošana cilvēkiem ar īpašām vajadzībām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0A31D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IKS nodaļa</w:t>
            </w:r>
            <w:r>
              <w:rPr>
                <w:color w:val="000000" w:themeColor="text1"/>
                <w:sz w:val="24"/>
                <w:szCs w:val="24"/>
              </w:rPr>
              <w:t>, Litenes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  <w:p w:rsidR="0017219A" w:rsidRPr="00B92F7C" w:rsidRDefault="0017219A" w:rsidP="00CE23E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079E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2016.-2018.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CE23E5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CE23E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A1C0E">
            <w:pPr>
              <w:pStyle w:val="TableContents"/>
              <w:snapToGrid w:val="0"/>
              <w:rPr>
                <w:rFonts w:eastAsia="Courier New"/>
                <w:color w:val="000000" w:themeColor="text1"/>
              </w:rPr>
            </w:pPr>
            <w:r w:rsidRPr="00B92F7C">
              <w:rPr>
                <w:rFonts w:eastAsia="Courier New"/>
                <w:color w:val="000000" w:themeColor="text1"/>
              </w:rPr>
              <w:t>2.2. Druvienas kultūras nama iekštelpu atjaunošana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1B15B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r>
              <w:rPr>
                <w:color w:val="000000" w:themeColor="text1"/>
                <w:sz w:val="24"/>
                <w:szCs w:val="24"/>
              </w:rPr>
              <w:t>Druvienas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  <w:p w:rsidR="0017219A" w:rsidRPr="00B92F7C" w:rsidRDefault="0017219A" w:rsidP="0076385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 -2017.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8071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A1C0E">
            <w:pPr>
              <w:pStyle w:val="TableContents"/>
              <w:snapToGrid w:val="0"/>
              <w:rPr>
                <w:rFonts w:eastAsia="Courier New"/>
                <w:color w:val="000000" w:themeColor="text1"/>
              </w:rPr>
            </w:pPr>
            <w:r w:rsidRPr="00B92F7C">
              <w:rPr>
                <w:rFonts w:eastAsia="Courier New"/>
                <w:color w:val="000000" w:themeColor="text1"/>
              </w:rPr>
              <w:t>2.3. Lizuma kultūras nama</w:t>
            </w:r>
            <w:proofErr w:type="gramStart"/>
            <w:r w:rsidRPr="00B92F7C">
              <w:rPr>
                <w:rFonts w:eastAsia="Courier New"/>
                <w:color w:val="000000" w:themeColor="text1"/>
              </w:rPr>
              <w:t xml:space="preserve">  </w:t>
            </w:r>
            <w:proofErr w:type="gramEnd"/>
            <w:r w:rsidRPr="00B92F7C">
              <w:rPr>
                <w:rFonts w:eastAsia="Courier New"/>
                <w:color w:val="000000" w:themeColor="text1"/>
              </w:rPr>
              <w:t>iekštelpu atjaunošana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CB7BE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 Lizuma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 -2017.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valsts ES fondu atbalsts 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8071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21FFA">
            <w:pPr>
              <w:pStyle w:val="TableContents"/>
              <w:snapToGrid w:val="0"/>
              <w:rPr>
                <w:rFonts w:eastAsia="Courier New"/>
                <w:color w:val="000000" w:themeColor="text1"/>
              </w:rPr>
            </w:pPr>
            <w:r w:rsidRPr="00B92F7C">
              <w:rPr>
                <w:rFonts w:eastAsia="Courier New"/>
                <w:color w:val="000000" w:themeColor="text1"/>
              </w:rPr>
              <w:t>2.4. Lejasciema kultūras nama</w:t>
            </w:r>
            <w:proofErr w:type="gramStart"/>
            <w:r w:rsidRPr="00B92F7C">
              <w:rPr>
                <w:rFonts w:eastAsia="Courier New"/>
                <w:color w:val="000000" w:themeColor="text1"/>
              </w:rPr>
              <w:t xml:space="preserve">  </w:t>
            </w:r>
            <w:proofErr w:type="gramEnd"/>
            <w:r w:rsidRPr="00B92F7C">
              <w:rPr>
                <w:rFonts w:eastAsia="Courier New"/>
                <w:color w:val="000000" w:themeColor="text1"/>
              </w:rPr>
              <w:t>pārbūve (piebūves celtniecība bibliotēkai un palīgtelpām)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1B15B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 Lejasciema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  <w:p w:rsidR="0017219A" w:rsidRPr="00B92F7C" w:rsidRDefault="0017219A" w:rsidP="008071A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 -2017.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8071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A1C0E">
            <w:pPr>
              <w:pStyle w:val="TableContents"/>
              <w:snapToGrid w:val="0"/>
              <w:rPr>
                <w:rFonts w:eastAsia="Courier New"/>
                <w:color w:val="000000" w:themeColor="text1"/>
              </w:rPr>
            </w:pPr>
            <w:r w:rsidRPr="00B92F7C">
              <w:rPr>
                <w:rFonts w:eastAsia="Courier New"/>
                <w:color w:val="000000" w:themeColor="text1"/>
              </w:rPr>
              <w:t>2.5.Tirzas</w:t>
            </w:r>
            <w:proofErr w:type="gramStart"/>
            <w:r w:rsidRPr="00B92F7C">
              <w:rPr>
                <w:rFonts w:eastAsia="Courier New"/>
                <w:color w:val="000000" w:themeColor="text1"/>
              </w:rPr>
              <w:t xml:space="preserve">  </w:t>
            </w:r>
            <w:proofErr w:type="gramEnd"/>
            <w:r w:rsidRPr="00B92F7C">
              <w:rPr>
                <w:rFonts w:eastAsia="Courier New"/>
                <w:color w:val="000000" w:themeColor="text1"/>
              </w:rPr>
              <w:t>kultūras nama rietumu spārna kāpņu telpas remonts un apkures sistēmas atjaunošana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1B15B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r>
              <w:rPr>
                <w:color w:val="000000" w:themeColor="text1"/>
                <w:sz w:val="24"/>
                <w:szCs w:val="24"/>
              </w:rPr>
              <w:t>Tirzas pagasta pā</w:t>
            </w:r>
            <w:r w:rsidRPr="00B92F7C">
              <w:rPr>
                <w:color w:val="000000" w:themeColor="text1"/>
                <w:sz w:val="24"/>
                <w:szCs w:val="24"/>
              </w:rPr>
              <w:t>rvalde</w:t>
            </w:r>
          </w:p>
          <w:p w:rsidR="0017219A" w:rsidRPr="00B92F7C" w:rsidRDefault="0017219A" w:rsidP="008071A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1B15B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8071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A1C0E">
            <w:pPr>
              <w:pStyle w:val="TableHeading"/>
              <w:snapToGrid w:val="0"/>
              <w:jc w:val="left"/>
              <w:rPr>
                <w:rFonts w:eastAsia="Courier New"/>
                <w:b w:val="0"/>
                <w:color w:val="000000" w:themeColor="text1"/>
              </w:rPr>
            </w:pPr>
            <w:r w:rsidRPr="00B92F7C">
              <w:rPr>
                <w:rFonts w:eastAsia="Courier New"/>
                <w:b w:val="0"/>
                <w:color w:val="000000" w:themeColor="text1"/>
              </w:rPr>
              <w:t>2.6.Tirzas estrādes</w:t>
            </w:r>
            <w:proofErr w:type="gramStart"/>
            <w:r w:rsidRPr="00B92F7C">
              <w:rPr>
                <w:rFonts w:eastAsia="Courier New"/>
                <w:b w:val="0"/>
                <w:color w:val="000000" w:themeColor="text1"/>
              </w:rPr>
              <w:t xml:space="preserve">  </w:t>
            </w:r>
            <w:proofErr w:type="gramEnd"/>
            <w:r w:rsidRPr="00B92F7C">
              <w:rPr>
                <w:rFonts w:eastAsia="Courier New"/>
                <w:b w:val="0"/>
                <w:color w:val="000000" w:themeColor="text1"/>
              </w:rPr>
              <w:t>atjaunošana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1B15B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r>
              <w:rPr>
                <w:color w:val="000000" w:themeColor="text1"/>
                <w:sz w:val="24"/>
                <w:szCs w:val="24"/>
              </w:rPr>
              <w:t>Tirzas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  <w:p w:rsidR="0017219A" w:rsidRPr="00B92F7C" w:rsidRDefault="0017219A" w:rsidP="0076385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0F1F97" w:rsidP="00AB753F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17219A" w:rsidRPr="00B92F7C">
              <w:rPr>
                <w:color w:val="000000" w:themeColor="text1"/>
                <w:sz w:val="24"/>
                <w:szCs w:val="24"/>
              </w:rPr>
              <w:t>. -2017.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8071A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A1C0E">
            <w:pPr>
              <w:pStyle w:val="PreformattedTex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2.7. Litenes ēkas “Staļļi”</w:t>
            </w:r>
            <w:proofErr w:type="gramStart"/>
            <w:r w:rsidRPr="00B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 w:rsidRPr="00B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pārbūve,  telpu pielāgošana TIC, novadpētniecības ekspozīcijas, bibliotēkas vajadzībām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1B15B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r>
              <w:rPr>
                <w:color w:val="000000" w:themeColor="text1"/>
                <w:sz w:val="24"/>
                <w:szCs w:val="24"/>
              </w:rPr>
              <w:t>Litenes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  <w:p w:rsidR="0017219A" w:rsidRPr="00B92F7C" w:rsidRDefault="0017219A" w:rsidP="0076385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0F1F97" w:rsidP="001B15BD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17219A"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3A15B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3. Komunikāciju atjaunošana /pārbūve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Atjaunoto komunikāciju skaits objektos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E455E">
            <w:pPr>
              <w:pStyle w:val="Vresteksts"/>
              <w:snapToGrid w:val="0"/>
              <w:rPr>
                <w:rFonts w:eastAsia="Courier New"/>
                <w:color w:val="000000" w:themeColor="text1"/>
                <w:sz w:val="24"/>
                <w:szCs w:val="24"/>
              </w:rPr>
            </w:pP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3.1. Apkures sistēmas pārbūve Druvienas Vecajā skolā-muzejā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1B15B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r>
              <w:rPr>
                <w:color w:val="000000" w:themeColor="text1"/>
                <w:sz w:val="24"/>
                <w:szCs w:val="24"/>
              </w:rPr>
              <w:t>Druvienas pagasta pā</w:t>
            </w:r>
            <w:r w:rsidRPr="00B92F7C">
              <w:rPr>
                <w:color w:val="000000" w:themeColor="text1"/>
                <w:sz w:val="24"/>
                <w:szCs w:val="24"/>
              </w:rPr>
              <w:t>rvalde,</w:t>
            </w:r>
          </w:p>
          <w:p w:rsidR="0017219A" w:rsidRPr="00B92F7C" w:rsidRDefault="0017219A" w:rsidP="0076385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1B15BD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3A15B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9C584C">
            <w:pPr>
              <w:pStyle w:val="Vresteksts"/>
              <w:snapToGrid w:val="0"/>
              <w:rPr>
                <w:rFonts w:eastAsia="Courier New"/>
                <w:color w:val="000000" w:themeColor="text1"/>
                <w:sz w:val="24"/>
                <w:szCs w:val="24"/>
              </w:rPr>
            </w:pP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 xml:space="preserve">3.2. Ventilācijas sistēmas izbūve Beļavas Tautas namā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EC4B0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r>
              <w:rPr>
                <w:color w:val="000000" w:themeColor="text1"/>
                <w:sz w:val="24"/>
                <w:szCs w:val="24"/>
              </w:rPr>
              <w:t>Beļavas pagasta pārvalde</w:t>
            </w:r>
          </w:p>
          <w:p w:rsidR="0017219A" w:rsidRPr="00B92F7C" w:rsidRDefault="0017219A" w:rsidP="00EC4B03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EC4B0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EC4B0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3A15B1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U3.1.2.-2. </w:t>
            </w:r>
            <w:r w:rsidRPr="00B92F7C">
              <w:rPr>
                <w:color w:val="000000" w:themeColor="text1"/>
                <w:sz w:val="24"/>
                <w:szCs w:val="24"/>
              </w:rPr>
              <w:t>Pilnveidot kultūras iestāžu materiāli tehnisko bāzi</w:t>
            </w:r>
          </w:p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bCs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Atbalstīt mūsdienīgu IT iegādi kultūras iestādēs</w:t>
            </w:r>
          </w:p>
          <w:p w:rsidR="0017219A" w:rsidRPr="00B92F7C" w:rsidRDefault="0017219A" w:rsidP="006B64C1">
            <w:pPr>
              <w:snapToGrid w:val="0"/>
              <w:rPr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Pārvaldes, </w:t>
            </w:r>
            <w:r w:rsidRPr="00B92F7C">
              <w:rPr>
                <w:color w:val="000000" w:themeColor="text1"/>
                <w:sz w:val="24"/>
                <w:szCs w:val="24"/>
              </w:rPr>
              <w:t>Finanšu un ekonomikas 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97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D2489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Objektu skaits, kas apgādāti ar jaunu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inventāru,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iekārtām,mūzijkas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instrumentiems</w:t>
            </w:r>
            <w:proofErr w:type="spellEnd"/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Atbalstīt jaunu klavieru iegādi Staru, Lizuma, Lejasciema kultūras namiem, elektrisko klavieru iegādi Beļavas tautas namam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CB7BE9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Daukstu, Lizuma, Lejasciema pagast</w:t>
            </w:r>
            <w:r>
              <w:rPr>
                <w:color w:val="000000" w:themeColor="text1"/>
                <w:sz w:val="24"/>
                <w:szCs w:val="24"/>
              </w:rPr>
              <w:t>a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pārvalde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92F7C">
              <w:rPr>
                <w:color w:val="000000" w:themeColor="text1"/>
                <w:sz w:val="24"/>
                <w:szCs w:val="24"/>
              </w:rPr>
              <w:t>Finanšu un ekonomikas 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2011.-2017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</w:t>
            </w:r>
          </w:p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3. Atbalstīt jaunu sintezatoru iegādi Lejasciema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k.n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. un Kalnienas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t.n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CB7BE9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Lejasciema, Stāmerienas pagast</w:t>
            </w:r>
            <w:r>
              <w:rPr>
                <w:color w:val="000000" w:themeColor="text1"/>
                <w:sz w:val="24"/>
                <w:szCs w:val="24"/>
              </w:rPr>
              <w:t>a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pārvalde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92F7C">
              <w:rPr>
                <w:color w:val="000000" w:themeColor="text1"/>
                <w:sz w:val="24"/>
                <w:szCs w:val="24"/>
              </w:rPr>
              <w:t>Finanšu un ekonomikas 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</w:t>
            </w:r>
          </w:p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4. Skatuves stacionārās apgaismošanas iekārtas iegāde un uzstādīšana Lejasciema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k.n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. un Kalnienas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t.n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CB7BE9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Lejasciema, Stāmerienas pagast</w:t>
            </w:r>
            <w:r>
              <w:rPr>
                <w:color w:val="000000" w:themeColor="text1"/>
                <w:sz w:val="24"/>
                <w:szCs w:val="24"/>
              </w:rPr>
              <w:t>a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pārvalde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92F7C">
              <w:rPr>
                <w:color w:val="000000" w:themeColor="text1"/>
                <w:sz w:val="24"/>
                <w:szCs w:val="24"/>
              </w:rPr>
              <w:t>Finanšu un ekonomikas 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0F1F97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17219A" w:rsidRPr="00B92F7C">
              <w:rPr>
                <w:color w:val="000000" w:themeColor="text1"/>
                <w:sz w:val="24"/>
                <w:szCs w:val="24"/>
              </w:rPr>
              <w:t>.-2017.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</w:t>
            </w:r>
          </w:p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ES fondu atbalsts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5. Skatuves stacionārās apgaismošanas un apskaņošanas iekārtas iegāde un uzstādīšana Staru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k.n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., Beļavas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t.n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., Druvienas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k.n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., Jaungulbenes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t.n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., Lizuma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k.n.,Līgo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k.n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., Rankas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k.n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., Stāmerienas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t.n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., Galgauskas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k.n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6B64C1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Daukstes, Beļavas, Druvienas, Jaungulbenes,</w:t>
            </w:r>
          </w:p>
          <w:p w:rsidR="0017219A" w:rsidRPr="00B92F7C" w:rsidRDefault="0017219A" w:rsidP="00CB7BE9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Lizuma, Līgo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,R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ankas, Stāmerienas, Galgauskas pagast</w:t>
            </w:r>
            <w:r>
              <w:rPr>
                <w:color w:val="000000" w:themeColor="text1"/>
                <w:sz w:val="24"/>
                <w:szCs w:val="24"/>
              </w:rPr>
              <w:t>a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pārvalde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92F7C">
              <w:rPr>
                <w:color w:val="000000" w:themeColor="text1"/>
                <w:sz w:val="24"/>
                <w:szCs w:val="24"/>
              </w:rPr>
              <w:t>Finanšu un ekonomikas 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</w:t>
            </w:r>
            <w:r w:rsidR="000F1F97">
              <w:rPr>
                <w:color w:val="000000" w:themeColor="text1"/>
                <w:sz w:val="24"/>
                <w:szCs w:val="24"/>
              </w:rPr>
              <w:t>6</w:t>
            </w:r>
            <w:r w:rsidRPr="00B92F7C">
              <w:rPr>
                <w:color w:val="000000" w:themeColor="text1"/>
                <w:sz w:val="24"/>
                <w:szCs w:val="24"/>
              </w:rPr>
              <w:t>.-2017.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</w:t>
            </w:r>
          </w:p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ES fondu atbalsts, uzņēmēju</w:t>
            </w:r>
          </w:p>
        </w:tc>
        <w:tc>
          <w:tcPr>
            <w:tcW w:w="297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627" w:name="_Toc283898230"/>
            <w:bookmarkStart w:id="628" w:name="_Toc283898539"/>
            <w:bookmarkStart w:id="629" w:name="_Toc283912451"/>
            <w:bookmarkStart w:id="630" w:name="_Toc290984354"/>
            <w:bookmarkStart w:id="631" w:name="_Toc290984440"/>
            <w:bookmarkStart w:id="632" w:name="_Toc290989005"/>
            <w:bookmarkStart w:id="633" w:name="_Toc292970760"/>
            <w:bookmarkStart w:id="634" w:name="_Toc292979133"/>
            <w:bookmarkStart w:id="635" w:name="_Toc292979678"/>
            <w:bookmarkStart w:id="636" w:name="_Toc293302881"/>
            <w:bookmarkStart w:id="637" w:name="_Toc294253840"/>
            <w:bookmarkStart w:id="638" w:name="_Toc294253971"/>
            <w:bookmarkStart w:id="639" w:name="_Toc294536191"/>
            <w:bookmarkStart w:id="640" w:name="_Toc302728049"/>
            <w:bookmarkStart w:id="641" w:name="_Toc302733994"/>
            <w:bookmarkStart w:id="642" w:name="_Toc302734728"/>
            <w:r w:rsidRPr="00B92F7C">
              <w:rPr>
                <w:b/>
                <w:color w:val="000000" w:themeColor="text1"/>
                <w:sz w:val="24"/>
                <w:szCs w:val="24"/>
              </w:rPr>
              <w:t>RV 3.1.3. Kultūras aktivitāšu kvalitāte un dažādošana</w:t>
            </w:r>
            <w:bookmarkEnd w:id="627"/>
            <w:bookmarkEnd w:id="628"/>
            <w:bookmarkEnd w:id="629"/>
            <w:bookmarkEnd w:id="630"/>
            <w:bookmarkEnd w:id="631"/>
            <w:bookmarkEnd w:id="632"/>
            <w:bookmarkEnd w:id="633"/>
            <w:bookmarkEnd w:id="634"/>
            <w:bookmarkEnd w:id="635"/>
            <w:bookmarkEnd w:id="636"/>
            <w:bookmarkEnd w:id="637"/>
            <w:bookmarkEnd w:id="638"/>
            <w:bookmarkEnd w:id="639"/>
            <w:bookmarkEnd w:id="640"/>
            <w:bookmarkEnd w:id="641"/>
            <w:bookmarkEnd w:id="642"/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U3.1.3.-1. </w:t>
            </w:r>
            <w:r w:rsidRPr="00B92F7C">
              <w:rPr>
                <w:color w:val="000000" w:themeColor="text1"/>
                <w:sz w:val="24"/>
                <w:szCs w:val="24"/>
              </w:rPr>
              <w:t>Pilnveidot kultūras pasākumu kvalitāti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kā ētisko pamatvērtību un  veidot kvalitatīvu un daudzveidīgu kultūrvidi</w:t>
            </w:r>
          </w:p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Organizēt novada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amatiermākslas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kolektīvu nozaru skates</w:t>
            </w:r>
          </w:p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Latvijas Nacionālais kultūras centrs, novada kultūras iestādes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D2489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Notikušo pasākumu, aktivitāšu/dalībnieku skaits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091407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Piedalīties reģiona, apriņķa un valsts līmeņa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amatiermākslas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kolektīvu nozaru skatēs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</w:t>
            </w:r>
            <w:r>
              <w:rPr>
                <w:color w:val="000000" w:themeColor="text1"/>
                <w:sz w:val="24"/>
                <w:szCs w:val="24"/>
              </w:rPr>
              <w:t>, n</w:t>
            </w:r>
            <w:r w:rsidRPr="00B92F7C">
              <w:rPr>
                <w:color w:val="000000" w:themeColor="text1"/>
                <w:sz w:val="24"/>
                <w:szCs w:val="24"/>
              </w:rPr>
              <w:t>ovada kultūras iestādes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Katru gadu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3. Organizēt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amatiermākslas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kolektīvu vadītāju apmācības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CB7BE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n</w:t>
            </w:r>
            <w:r w:rsidRPr="00B92F7C">
              <w:rPr>
                <w:color w:val="000000" w:themeColor="text1"/>
                <w:sz w:val="24"/>
                <w:szCs w:val="24"/>
              </w:rPr>
              <w:t>ovada kultūras iestādes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 reizes gadā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 Organizēt apmācības, pieredzes apmaiņu kultūras iestāžu vadītājiem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CB7BE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n</w:t>
            </w:r>
            <w:r w:rsidRPr="00B92F7C">
              <w:rPr>
                <w:color w:val="000000" w:themeColor="text1"/>
                <w:sz w:val="24"/>
                <w:szCs w:val="24"/>
              </w:rPr>
              <w:t>ovada kultūras iestādes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U3.1.3.-2.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Attīstīt uz dažādām vecuma grupām orientētu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amatiermākslu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un regulārus, tradicionālus kultūras  pasākumus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540340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540340">
              <w:rPr>
                <w:color w:val="000000" w:themeColor="text1"/>
                <w:sz w:val="24"/>
                <w:szCs w:val="24"/>
              </w:rPr>
              <w:t>. Organizēt Ģimenes dienas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540340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540340">
              <w:rPr>
                <w:color w:val="000000" w:themeColor="text1"/>
                <w:sz w:val="24"/>
                <w:szCs w:val="24"/>
              </w:rPr>
              <w:t>Pārvaldes, IKS nodaļa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540340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540340">
              <w:rPr>
                <w:color w:val="000000" w:themeColor="text1"/>
                <w:sz w:val="24"/>
                <w:szCs w:val="24"/>
              </w:rPr>
              <w:t>Katru gadu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540340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540340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Notikušo pasākumu/dalībnieku skaits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Organizēt novada starptautiskās bērnu aizsardzības dienas pasākumu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CB7BE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</w:t>
            </w:r>
            <w:r>
              <w:rPr>
                <w:color w:val="000000" w:themeColor="text1"/>
                <w:sz w:val="24"/>
                <w:szCs w:val="24"/>
              </w:rPr>
              <w:t>, n</w:t>
            </w:r>
            <w:r w:rsidRPr="00B92F7C">
              <w:rPr>
                <w:color w:val="000000" w:themeColor="text1"/>
                <w:sz w:val="24"/>
                <w:szCs w:val="24"/>
              </w:rPr>
              <w:t>ovada kultūras iestādes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Katru gadu 1.jūnijā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4034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3. Organizēt novada mazo vokālistu konkursu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CB7BE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</w:t>
            </w:r>
            <w:r>
              <w:rPr>
                <w:color w:val="000000" w:themeColor="text1"/>
                <w:sz w:val="24"/>
                <w:szCs w:val="24"/>
              </w:rPr>
              <w:t>, n</w:t>
            </w:r>
            <w:r w:rsidRPr="00B92F7C">
              <w:rPr>
                <w:color w:val="000000" w:themeColor="text1"/>
                <w:sz w:val="24"/>
                <w:szCs w:val="24"/>
              </w:rPr>
              <w:t>ovada kultūras iestādes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4034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Katru gadu 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36AE8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 Atbalstīt tradicionālos un inovatīvos jauniešu pasākumus</w:t>
            </w:r>
          </w:p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CB7BE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Jauniešu centrs </w:t>
            </w:r>
            <w:r>
              <w:rPr>
                <w:color w:val="000000" w:themeColor="text1"/>
                <w:sz w:val="24"/>
                <w:szCs w:val="24"/>
              </w:rPr>
              <w:t>„</w:t>
            </w:r>
            <w:r w:rsidRPr="00B92F7C">
              <w:rPr>
                <w:color w:val="000000" w:themeColor="text1"/>
                <w:sz w:val="24"/>
                <w:szCs w:val="24"/>
              </w:rPr>
              <w:t>Bāze</w:t>
            </w:r>
            <w:r>
              <w:rPr>
                <w:color w:val="000000" w:themeColor="text1"/>
                <w:sz w:val="24"/>
                <w:szCs w:val="24"/>
              </w:rPr>
              <w:t>”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, NVO,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ES fondu atbalsts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  <w:trHeight w:val="1066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6. Organizēt novada senioru svētkus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CB7BE9">
            <w:pPr>
              <w:rPr>
                <w:color w:val="000000" w:themeColor="text1"/>
                <w:sz w:val="24"/>
                <w:szCs w:val="24"/>
              </w:rPr>
            </w:pPr>
            <w:r w:rsidRPr="00540340">
              <w:rPr>
                <w:color w:val="000000" w:themeColor="text1"/>
                <w:sz w:val="24"/>
                <w:szCs w:val="24"/>
              </w:rPr>
              <w:t xml:space="preserve">Biedrība “Atspulgs 5”, </w:t>
            </w:r>
            <w:r w:rsidRPr="00DB61E3">
              <w:rPr>
                <w:color w:val="0D0D0D" w:themeColor="text1" w:themeTint="F2"/>
                <w:sz w:val="24"/>
                <w:szCs w:val="24"/>
              </w:rPr>
              <w:t>IKS nodaļa,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ārvaldes, kultūras iestādes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4034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Katru gadu 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DB61E3" w:rsidRDefault="0017219A" w:rsidP="006B64C1">
            <w:pPr>
              <w:rPr>
                <w:sz w:val="24"/>
                <w:szCs w:val="24"/>
              </w:rPr>
            </w:pPr>
            <w:r w:rsidRPr="00DB61E3">
              <w:rPr>
                <w:sz w:val="24"/>
                <w:szCs w:val="24"/>
              </w:rPr>
              <w:t>7. Organizēt novada Mākslas dienas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DB61E3" w:rsidRDefault="0017219A" w:rsidP="006B64C1">
            <w:pPr>
              <w:rPr>
                <w:sz w:val="24"/>
                <w:szCs w:val="24"/>
              </w:rPr>
            </w:pPr>
            <w:r w:rsidRPr="00DB61E3">
              <w:rPr>
                <w:sz w:val="24"/>
                <w:szCs w:val="24"/>
              </w:rPr>
              <w:t>Kultūras iestādes, IKS nodaļa, Mākslas skola, pārvaldes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DB61E3" w:rsidRDefault="0017219A" w:rsidP="006B64C1">
            <w:pPr>
              <w:rPr>
                <w:sz w:val="24"/>
                <w:szCs w:val="24"/>
              </w:rPr>
            </w:pPr>
            <w:r w:rsidRPr="00DB61E3">
              <w:rPr>
                <w:sz w:val="24"/>
                <w:szCs w:val="24"/>
              </w:rPr>
              <w:t>Katru gadu aprīlī -maijā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8. Organizēt Muzeju nakts pasākumus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vēstures un mākslas muzejs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ārvaldes, privātie muzeji</w:t>
            </w:r>
          </w:p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Katru gadu maijā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privātais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9. Organizēt novada Dzejas dienas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Bibliotēkas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IKS nodaļa, pārvaldes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Katru gadu septembrī -oktobrī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10. Organizēt starptautisko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amatierteātru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un pūtēju orķestru festivālu ”Hepenings”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CB7BE9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ārvaldes, </w:t>
            </w:r>
            <w:r>
              <w:rPr>
                <w:color w:val="000000" w:themeColor="text1"/>
                <w:sz w:val="24"/>
                <w:szCs w:val="24"/>
              </w:rPr>
              <w:t>k</w:t>
            </w:r>
            <w:r w:rsidRPr="00B92F7C">
              <w:rPr>
                <w:color w:val="000000" w:themeColor="text1"/>
                <w:sz w:val="24"/>
                <w:szCs w:val="24"/>
              </w:rPr>
              <w:t>ultūras iestādes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Reizi 2 gados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540340" w:rsidRDefault="0017219A" w:rsidP="002178D7">
            <w:pPr>
              <w:rPr>
                <w:color w:val="000000" w:themeColor="text1"/>
                <w:sz w:val="24"/>
                <w:szCs w:val="24"/>
              </w:rPr>
            </w:pPr>
            <w:r w:rsidRPr="00540340">
              <w:rPr>
                <w:color w:val="000000" w:themeColor="text1"/>
                <w:sz w:val="24"/>
                <w:szCs w:val="24"/>
              </w:rPr>
              <w:t>12. Atbalstīt konkursu Mis un Misters Gulbene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540340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540340">
              <w:rPr>
                <w:color w:val="000000" w:themeColor="text1"/>
                <w:sz w:val="24"/>
                <w:szCs w:val="24"/>
              </w:rPr>
              <w:t>Dome, IKS nodaļa, pilsētas pārvalde, Kultūras centrs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540340" w:rsidRDefault="0017219A" w:rsidP="00DB61E3">
            <w:pPr>
              <w:rPr>
                <w:color w:val="000000" w:themeColor="text1"/>
                <w:sz w:val="24"/>
                <w:szCs w:val="24"/>
              </w:rPr>
            </w:pPr>
            <w:r w:rsidRPr="00540340">
              <w:rPr>
                <w:color w:val="000000" w:themeColor="text1"/>
                <w:sz w:val="24"/>
                <w:szCs w:val="24"/>
              </w:rPr>
              <w:t>Katru otro gadu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540340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540340">
              <w:rPr>
                <w:color w:val="000000" w:themeColor="text1"/>
                <w:sz w:val="24"/>
                <w:szCs w:val="24"/>
              </w:rPr>
              <w:t>Pašvaldības, privātais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540340" w:rsidRDefault="0017219A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U3.1.3.-3.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Attīstīt radošās industrijas </w:t>
            </w:r>
          </w:p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Apzināt novada daiļamatu meistarus, nodrošināt individuālo amatu prasmju pārņemšanu un saglabāšanu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TLMS "Sagša"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pārvaldes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Notikušo aktivitāšu/dalībnieku skaits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Atbalstīt radošo industriju studiju, pulciņu, biedrību veidošanos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un sekmēt darbību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CB7BE9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  <w:r>
              <w:rPr>
                <w:color w:val="000000" w:themeColor="text1"/>
                <w:sz w:val="24"/>
                <w:szCs w:val="24"/>
              </w:rPr>
              <w:t>, novada k</w:t>
            </w:r>
            <w:r w:rsidRPr="00B92F7C">
              <w:rPr>
                <w:color w:val="000000" w:themeColor="text1"/>
                <w:sz w:val="24"/>
                <w:szCs w:val="24"/>
              </w:rPr>
              <w:t>ultūras, izglītības iestādes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</w:t>
            </w:r>
          </w:p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piesaistītie līdzekļi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3. Organizēt izstādes, prezentācijas lietišķās mākslas, amatniecības, rokdarbu,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floristikas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darbiem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CB7BE9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mākslas un vēstures muzejs, pārvaldes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92F7C">
              <w:rPr>
                <w:color w:val="000000" w:themeColor="text1"/>
                <w:sz w:val="24"/>
                <w:szCs w:val="24"/>
              </w:rPr>
              <w:t>kultūras iestādes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</w:t>
            </w:r>
          </w:p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piesaistītie līdzekļi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AB753F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4. Piedalīties Brīvdabas muzeja, tūrisma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un starptautiskos projektos par radošajām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industrijām</w:t>
            </w:r>
            <w:proofErr w:type="spellEnd"/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F54027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Attīstības un projektu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nodaļa</w:t>
            </w:r>
            <w:r w:rsidRPr="00B92F7C">
              <w:rPr>
                <w:color w:val="000000" w:themeColor="text1"/>
                <w:sz w:val="24"/>
                <w:szCs w:val="24"/>
              </w:rPr>
              <w:t>, pārvaldes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TLMS "Sagša", biedrības, sponsori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Pastāvīgi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</w:t>
            </w:r>
          </w:p>
          <w:p w:rsidR="0017219A" w:rsidRPr="00B92F7C" w:rsidRDefault="0017219A" w:rsidP="006B64C1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piesaistītie līdzekļi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5. Veicināt netradicionālo radošo industriju attīstību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 IKS nodaļa</w:t>
            </w:r>
            <w:r>
              <w:rPr>
                <w:color w:val="000000" w:themeColor="text1"/>
                <w:sz w:val="24"/>
                <w:szCs w:val="24"/>
              </w:rPr>
              <w:t>, K</w:t>
            </w:r>
            <w:r w:rsidRPr="00B92F7C">
              <w:rPr>
                <w:color w:val="000000" w:themeColor="text1"/>
                <w:sz w:val="24"/>
                <w:szCs w:val="24"/>
              </w:rPr>
              <w:t>ultūras iestādes, NVO, pārvaldes</w:t>
            </w:r>
          </w:p>
        </w:tc>
        <w:tc>
          <w:tcPr>
            <w:tcW w:w="1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9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6B64C1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privātais, ES fondu atbalsts</w:t>
            </w:r>
          </w:p>
        </w:tc>
        <w:tc>
          <w:tcPr>
            <w:tcW w:w="19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snapToGrid w:val="0"/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9B5DA5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643" w:name="_Toc283898231"/>
            <w:bookmarkStart w:id="644" w:name="_Toc283898540"/>
            <w:bookmarkStart w:id="645" w:name="_Toc283912452"/>
            <w:bookmarkStart w:id="646" w:name="_Toc290984355"/>
            <w:bookmarkStart w:id="647" w:name="_Toc290984441"/>
            <w:bookmarkStart w:id="648" w:name="_Toc290989006"/>
            <w:bookmarkStart w:id="649" w:name="_Toc292970761"/>
            <w:bookmarkStart w:id="650" w:name="_Toc292979134"/>
            <w:bookmarkStart w:id="651" w:name="_Toc292979679"/>
            <w:bookmarkStart w:id="652" w:name="_Toc293302882"/>
            <w:bookmarkStart w:id="653" w:name="_Toc294253841"/>
            <w:bookmarkStart w:id="654" w:name="_Toc294253972"/>
            <w:bookmarkStart w:id="655" w:name="_Toc294536192"/>
            <w:bookmarkStart w:id="656" w:name="_Toc302728050"/>
            <w:bookmarkStart w:id="657" w:name="_Toc302733995"/>
            <w:bookmarkStart w:id="658" w:name="_Toc302734729"/>
            <w:r w:rsidRPr="00B92F7C">
              <w:rPr>
                <w:b/>
                <w:color w:val="000000" w:themeColor="text1"/>
                <w:sz w:val="24"/>
                <w:szCs w:val="24"/>
              </w:rPr>
              <w:t>M3.2.Attīstīt novada bibliotēkas kā daudzfunkcionālus centrus, nodrošinot tām atbilstošas telpas, lai sniegtu mūsdienīgus bibliotēku pakalpojumus</w:t>
            </w:r>
            <w:bookmarkEnd w:id="643"/>
            <w:bookmarkEnd w:id="644"/>
            <w:bookmarkEnd w:id="645"/>
            <w:bookmarkEnd w:id="646"/>
            <w:bookmarkEnd w:id="647"/>
            <w:bookmarkEnd w:id="648"/>
            <w:bookmarkEnd w:id="649"/>
            <w:bookmarkEnd w:id="650"/>
            <w:bookmarkEnd w:id="651"/>
            <w:bookmarkEnd w:id="652"/>
            <w:bookmarkEnd w:id="653"/>
            <w:bookmarkEnd w:id="654"/>
            <w:bookmarkEnd w:id="655"/>
            <w:bookmarkEnd w:id="656"/>
            <w:bookmarkEnd w:id="657"/>
            <w:bookmarkEnd w:id="658"/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9B5DA5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659" w:name="_Toc283898232"/>
            <w:bookmarkStart w:id="660" w:name="_Toc283898541"/>
            <w:bookmarkStart w:id="661" w:name="_Toc283912453"/>
            <w:bookmarkStart w:id="662" w:name="_Toc290984356"/>
            <w:bookmarkStart w:id="663" w:name="_Toc290984442"/>
            <w:bookmarkStart w:id="664" w:name="_Toc290989007"/>
            <w:bookmarkStart w:id="665" w:name="_Toc292970762"/>
            <w:bookmarkStart w:id="666" w:name="_Toc292979135"/>
            <w:bookmarkStart w:id="667" w:name="_Toc292979680"/>
            <w:bookmarkStart w:id="668" w:name="_Toc293302883"/>
            <w:bookmarkStart w:id="669" w:name="_Toc294253842"/>
            <w:bookmarkStart w:id="670" w:name="_Toc294253973"/>
            <w:bookmarkStart w:id="671" w:name="_Toc294536193"/>
            <w:bookmarkStart w:id="672" w:name="_Toc302728051"/>
            <w:bookmarkStart w:id="673" w:name="_Toc302733996"/>
            <w:bookmarkStart w:id="674" w:name="_Toc302734730"/>
            <w:r w:rsidRPr="00B92F7C">
              <w:rPr>
                <w:b/>
                <w:color w:val="000000" w:themeColor="text1"/>
                <w:sz w:val="24"/>
                <w:szCs w:val="24"/>
              </w:rPr>
              <w:t>RV3.2.1 Novada bibliotēku infrastruktūras attīstīšana un modernizēšana</w:t>
            </w:r>
            <w:bookmarkEnd w:id="659"/>
            <w:bookmarkEnd w:id="660"/>
            <w:bookmarkEnd w:id="661"/>
            <w:bookmarkEnd w:id="662"/>
            <w:bookmarkEnd w:id="663"/>
            <w:bookmarkEnd w:id="664"/>
            <w:bookmarkEnd w:id="665"/>
            <w:bookmarkEnd w:id="666"/>
            <w:bookmarkEnd w:id="667"/>
            <w:bookmarkEnd w:id="668"/>
            <w:bookmarkEnd w:id="669"/>
            <w:bookmarkEnd w:id="670"/>
            <w:bookmarkEnd w:id="671"/>
            <w:bookmarkEnd w:id="672"/>
            <w:bookmarkEnd w:id="673"/>
            <w:bookmarkEnd w:id="674"/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U3.2.1.-1. </w:t>
            </w:r>
            <w:r w:rsidRPr="00B92F7C">
              <w:rPr>
                <w:color w:val="000000" w:themeColor="text1"/>
                <w:sz w:val="24"/>
                <w:szCs w:val="24"/>
              </w:rPr>
              <w:t>Nodrošināt finansējumu novada bibliotēku infrastruktūras uzlabošanai (ēku atjaunošana, iekštelpu remonts, mēbeles, iekārtas, apgaismojums u.c.)</w:t>
            </w:r>
          </w:p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pStyle w:val="TableContents"/>
              <w:snapToGrid w:val="0"/>
              <w:rPr>
                <w:rFonts w:eastAsia="Courier New"/>
                <w:b/>
                <w:color w:val="000000" w:themeColor="text1"/>
              </w:rPr>
            </w:pPr>
            <w:r w:rsidRPr="00B92F7C">
              <w:rPr>
                <w:b/>
                <w:color w:val="000000" w:themeColor="text1"/>
              </w:rPr>
              <w:t>1.Ēku energoefektivitātes paaugstināšana: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1.2. Kalnienas bibliotēkas ēkas energoefektivitātes paaugstināšana 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Stāmerienas pagasta pārvalde 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-2020.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 valsts, ES fondu finansējums</w:t>
            </w:r>
          </w:p>
        </w:tc>
        <w:tc>
          <w:tcPr>
            <w:tcW w:w="2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Siltināto objektu skaits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CO2 emisiju samazinājums kg/gadā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2. Objektu atjaunošana/pārbūve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Atjaunoto objektu skaits, platība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705D31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2.1.</w:t>
            </w:r>
            <w:r w:rsidRPr="00705D31">
              <w:rPr>
                <w:color w:val="000000" w:themeColor="text1"/>
                <w:sz w:val="24"/>
                <w:szCs w:val="24"/>
              </w:rPr>
              <w:t>Pagastu bibliotēku grāmatu plauktu nomaiņa</w:t>
            </w:r>
            <w:r>
              <w:rPr>
                <w:color w:val="000000" w:themeColor="text1"/>
                <w:sz w:val="24"/>
                <w:szCs w:val="24"/>
              </w:rPr>
              <w:t xml:space="preserve"> un modernizācija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Finanšu un ekonomikas nodaļa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2016.-2018.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 valsts, ES fondu finansējums</w:t>
            </w:r>
          </w:p>
        </w:tc>
        <w:tc>
          <w:tcPr>
            <w:tcW w:w="209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705D31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2.2.</w:t>
            </w:r>
            <w:r w:rsidRPr="00705D31">
              <w:rPr>
                <w:color w:val="000000" w:themeColor="text1"/>
                <w:sz w:val="24"/>
                <w:szCs w:val="24"/>
              </w:rPr>
              <w:t>Līgo pagasta bibliotēkas kosmētiskais remonts, elektroinstalācijas nomaiņa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Līgo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pagasta pārvalde</w:t>
            </w:r>
            <w:r>
              <w:rPr>
                <w:color w:val="000000" w:themeColor="text1"/>
                <w:sz w:val="24"/>
                <w:szCs w:val="24"/>
              </w:rPr>
              <w:t>, Līgo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pagasta bibliotēka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Gulbenes novada bibliotēka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Pašvaldības, ES fondu finansējums</w:t>
            </w:r>
          </w:p>
        </w:tc>
        <w:tc>
          <w:tcPr>
            <w:tcW w:w="209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705D31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2.3.</w:t>
            </w:r>
            <w:r w:rsidRPr="00705D31">
              <w:rPr>
                <w:color w:val="000000" w:themeColor="text1"/>
                <w:sz w:val="24"/>
                <w:szCs w:val="24"/>
              </w:rPr>
              <w:t xml:space="preserve">Rankas pagasta </w:t>
            </w:r>
            <w:proofErr w:type="spellStart"/>
            <w:r w:rsidRPr="00705D31">
              <w:rPr>
                <w:color w:val="000000" w:themeColor="text1"/>
                <w:sz w:val="24"/>
                <w:szCs w:val="24"/>
              </w:rPr>
              <w:t>Gaujasrēveļu</w:t>
            </w:r>
            <w:proofErr w:type="spellEnd"/>
            <w:r w:rsidRPr="00705D31">
              <w:rPr>
                <w:color w:val="000000" w:themeColor="text1"/>
                <w:sz w:val="24"/>
                <w:szCs w:val="24"/>
              </w:rPr>
              <w:t xml:space="preserve"> pagasta bibliotēkas remonts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Rankas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pagasta pārvalde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Gaujasrēveļu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pagasta bibliotēka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Gulbenes novada bibliotēka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2.4.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Druvienas pagasta bibliotēkas kosmētiskais remonts 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Druvienas pagasta pārvalde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92F7C">
              <w:rPr>
                <w:color w:val="000000" w:themeColor="text1"/>
                <w:sz w:val="24"/>
                <w:szCs w:val="24"/>
              </w:rPr>
              <w:t>Druvienas pagasta bibliotēka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Gulbenes novada bibliotēka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201</w:t>
            </w:r>
            <w:r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 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2.5.</w:t>
            </w:r>
            <w:r w:rsidRPr="00B92F7C">
              <w:rPr>
                <w:color w:val="000000" w:themeColor="text1"/>
                <w:sz w:val="24"/>
                <w:szCs w:val="24"/>
              </w:rPr>
              <w:t>Lizuma pagasta bibliotēkas telpu paplašināšana</w:t>
            </w:r>
            <w:r>
              <w:rPr>
                <w:color w:val="000000" w:themeColor="text1"/>
                <w:sz w:val="24"/>
                <w:szCs w:val="24"/>
              </w:rPr>
              <w:t xml:space="preserve"> un kosmētiskais remonts.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Lizuma pagasta pārvalde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Lizuma pagasta bibliotēka</w:t>
            </w:r>
            <w:r>
              <w:rPr>
                <w:color w:val="000000" w:themeColor="text1"/>
                <w:sz w:val="24"/>
                <w:szCs w:val="24"/>
              </w:rPr>
              <w:t>, Gulbenes novada bibliotēka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</w:t>
            </w:r>
            <w:r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ES fondu finansējums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2.6.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Stradu pagasta Stāķu bibliotēkas kosmētiskais remonts, logu nomaiņa 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Stradu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pagasta pārvalde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Stāķu bibliotēka</w:t>
            </w:r>
            <w:r>
              <w:rPr>
                <w:color w:val="000000" w:themeColor="text1"/>
                <w:sz w:val="24"/>
                <w:szCs w:val="24"/>
              </w:rPr>
              <w:t>, Gulbenes novada bibliotēka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2015.</w:t>
            </w:r>
            <w:r>
              <w:rPr>
                <w:color w:val="000000" w:themeColor="text1"/>
                <w:sz w:val="24"/>
                <w:szCs w:val="24"/>
              </w:rPr>
              <w:t>-2017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ES fondu finansējums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2.7.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Gulbenes </w:t>
            </w: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bibliotēkas telpu paplašināšana: remonts, aprīkojuma iegāde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Gulbenes </w:t>
            </w: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bibliotēka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īpašumu pārraudzības nodaļa, Gulbenes novada dome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2016.-2017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ES fondu finansējums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2.8.</w:t>
            </w:r>
            <w:r w:rsidRPr="00B92F7C">
              <w:rPr>
                <w:color w:val="000000" w:themeColor="text1"/>
                <w:sz w:val="24"/>
                <w:szCs w:val="24"/>
              </w:rPr>
              <w:t>Daukstu pagasta Staru bibliotēkas telpu paplašināšana, remonts, apgaismojuma sakārtošana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Daukstu pagasta pārvalde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Staru bibliotēka</w:t>
            </w:r>
            <w:r>
              <w:rPr>
                <w:color w:val="000000" w:themeColor="text1"/>
                <w:sz w:val="24"/>
                <w:szCs w:val="24"/>
              </w:rPr>
              <w:t>, Gulbenes novada bibliotēka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ES fondu finansējums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2.9.</w:t>
            </w:r>
            <w:r w:rsidRPr="00B92F7C">
              <w:rPr>
                <w:color w:val="000000" w:themeColor="text1"/>
                <w:sz w:val="24"/>
                <w:szCs w:val="24"/>
              </w:rPr>
              <w:t>Lejasciema pagasta bibliotēkas remonts vai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telpu maiņa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Lejasciema pagasta pārvalde</w:t>
            </w:r>
            <w:r>
              <w:rPr>
                <w:color w:val="000000" w:themeColor="text1"/>
                <w:sz w:val="24"/>
                <w:szCs w:val="24"/>
              </w:rPr>
              <w:t>, Gulbenes novada bibliotēka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2017</w:t>
            </w:r>
            <w:r w:rsidR="000F1F97">
              <w:rPr>
                <w:color w:val="000000" w:themeColor="text1"/>
                <w:sz w:val="24"/>
                <w:szCs w:val="24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-2019</w:t>
            </w:r>
            <w:r w:rsidR="000F1F9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ES fondu finansējums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</w:rPr>
              <w:t>2.10.</w:t>
            </w: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Litenes bibliotēkas jumta atjaunošana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Litenes pagasta pārvalde</w:t>
            </w:r>
            <w:r>
              <w:rPr>
                <w:color w:val="000000" w:themeColor="text1"/>
                <w:sz w:val="24"/>
                <w:szCs w:val="24"/>
              </w:rPr>
              <w:t>, Gulbenes novada bibliotēka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finansējums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4F5DE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U3.2.1.-2.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Iekārtot mūsdienīgas ar modernām tehnoloģijām un iekārtām aprīkotas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telpas lietotājiem un darbiniekiem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Objektu skaits, kuri apgādāti ar inventāru un pamatlīdzekļiem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. Interaktīvo tehnoloģiju iegāde Gulbenes bibliotēkā (informatīvie displeji,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multifunkcionālo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iekārtu,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kopētāji)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Gulbenes novada bibliotēka 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</w:t>
            </w:r>
            <w:r>
              <w:rPr>
                <w:color w:val="000000" w:themeColor="text1"/>
                <w:sz w:val="24"/>
                <w:szCs w:val="24"/>
              </w:rPr>
              <w:t>6.</w:t>
            </w:r>
            <w:r w:rsidRPr="00B92F7C">
              <w:rPr>
                <w:color w:val="000000" w:themeColor="text1"/>
                <w:sz w:val="24"/>
                <w:szCs w:val="24"/>
              </w:rPr>
              <w:t>-201</w:t>
            </w:r>
            <w:r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Pašvaldība, 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ERAF finansējums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. Digitālo fotoaparātu iegāde </w:t>
            </w:r>
            <w:r w:rsidRPr="004F5DEC">
              <w:rPr>
                <w:sz w:val="24"/>
                <w:szCs w:val="24"/>
              </w:rPr>
              <w:t>Druvienas, Beļavas, Lejasciema, Jaungulbenes un Galgauskas pagastu bibliotēkām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agastu bibliotēkas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Gulbenes novada bibliotēka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</w:t>
            </w:r>
            <w:r>
              <w:rPr>
                <w:color w:val="000000" w:themeColor="text1"/>
                <w:sz w:val="24"/>
                <w:szCs w:val="24"/>
              </w:rPr>
              <w:t>-2017.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ES fondu finansējums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U3.2.1.-3.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Nodrošināt datortehnikas sistemātisku atjaunošanu un tās ikdienas uzturēšanu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Datortehnikas atjaunošana Gulbenes novada bibliotēkas lietotāju 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>darba vietām</w:t>
            </w:r>
            <w:proofErr w:type="gramEnd"/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Finanšu un ekonomikas nodaļa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</w:t>
            </w:r>
            <w:r>
              <w:rPr>
                <w:color w:val="000000" w:themeColor="text1"/>
                <w:sz w:val="24"/>
                <w:szCs w:val="24"/>
              </w:rPr>
              <w:t>6.</w:t>
            </w:r>
            <w:r w:rsidRPr="00B92F7C">
              <w:rPr>
                <w:color w:val="000000" w:themeColor="text1"/>
                <w:sz w:val="24"/>
                <w:szCs w:val="24"/>
              </w:rPr>
              <w:t>-201</w:t>
            </w:r>
            <w:r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valsts, 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ERAF finansējums</w:t>
            </w: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Objektu skaits, kas apgādāti ar jaunu datortehniku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Datortehnikas sistemātiska apkope un uzturēšana pagastu bibliotēkās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Gulbenes novada bibliotēka,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ITKC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Datortehnikas atjaunošana Jaungulbenes pagasta, Lejasciema pagasta, Lizuma pagasta, Rankas pagasta, Stāmerienas pagasta, Tirzas pagasta bibliotēkā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Jaungulbenes, Lejasciema, Lizuma, Rankas, Stāmerienas, Tirzas pagasta pārvalde un bibliotēkas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B92F7C">
              <w:rPr>
                <w:color w:val="000000" w:themeColor="text1"/>
                <w:sz w:val="24"/>
                <w:szCs w:val="24"/>
              </w:rPr>
              <w:t>.-2017.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Pašvaldība, ES fondu finansējums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4. Datortehnikas atjaunošana Daukstu pagasta Staru, Druvienas, Līgo, Litenes, Stāķu bibliotēkā 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Daukstu, Druvienas, Līgo, Litenes pagasta pārvalde, bibliotēkas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</w:t>
            </w:r>
            <w:r>
              <w:rPr>
                <w:color w:val="000000" w:themeColor="text1"/>
                <w:sz w:val="24"/>
                <w:szCs w:val="24"/>
              </w:rPr>
              <w:t>6.</w:t>
            </w:r>
            <w:r w:rsidRPr="00B92F7C">
              <w:rPr>
                <w:color w:val="000000" w:themeColor="text1"/>
                <w:sz w:val="24"/>
                <w:szCs w:val="24"/>
              </w:rPr>
              <w:t>-2017.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ES fondu finansējums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5. Datortehnikas atjaunošana Beļavas pagasta, Daukstu, Galgauskas,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Stradu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, Lejasciema pagasta Mālu bibliotēkā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Beļavas, Daukstu, Galgauskas,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Stradu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, Lejasciema pagasta pārvalde, bibliotēkas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-201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ES fondu finansējums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U3.2.1.-4.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Nodrošināt fizisku piekļuvi bibliotēkām un atbilstošu aprīkojumu cilvēkiem ar kustību traucējumiem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Gulbenes bibliotēkas 2. un 3.stāva telpu pielāgošana cilvēkiem ar kustību traucējumiem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Gulbenes </w:t>
            </w: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bibliotēka</w:t>
            </w:r>
            <w:r>
              <w:rPr>
                <w:color w:val="000000" w:themeColor="text1"/>
                <w:sz w:val="24"/>
                <w:szCs w:val="24"/>
              </w:rPr>
              <w:t>, Īpašumu pārraudzības nodaļa, Attīstības un projektu nodaļa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-2017.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finansējums</w:t>
            </w: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Atjaunoto un pārbūvēto objektu skaits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Durvju un sanitāro telpu piemērošana cilvēkiem ar kustību traucējumiem Lejasciema pagasta bibliotēkā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Lejasciema pagasta pārvalde, bibliotēka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finansējums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3.Celiņa atjaunošana uz Rankas pagasta bibliotēku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Gulbenes </w:t>
            </w: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bibliotēka</w:t>
            </w:r>
            <w:r>
              <w:rPr>
                <w:color w:val="000000" w:themeColor="text1"/>
                <w:sz w:val="24"/>
                <w:szCs w:val="24"/>
              </w:rPr>
              <w:t xml:space="preserve">, Rankas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pagasta bibliotēka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B92F7C">
              <w:rPr>
                <w:color w:val="000000" w:themeColor="text1"/>
                <w:sz w:val="24"/>
                <w:szCs w:val="24"/>
              </w:rPr>
              <w:t>. Uzbrauktuves izveidošana, durvju un sanitāro telpu piemērošana cilvēkiem ar kustību traucējumiem Lejasciema pagasta Mālu bibliotēkā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Lejasciema pagasta pārvalde Lejasciema pagasta Mālu bibliotēka</w:t>
            </w:r>
            <w:r>
              <w:rPr>
                <w:color w:val="000000" w:themeColor="text1"/>
                <w:sz w:val="24"/>
                <w:szCs w:val="24"/>
              </w:rPr>
              <w:t>, Īpašumu pārraudzības nodaļa, Attīstības un projektu nodaļa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2017.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finansējums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  <w:r w:rsidRPr="00B92F7C">
              <w:rPr>
                <w:color w:val="000000" w:themeColor="text1"/>
                <w:sz w:val="24"/>
                <w:szCs w:val="24"/>
              </w:rPr>
              <w:t>. Celiņa atjaunošana uz Litenes bibliotēku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Litenes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Gulbenes </w:t>
            </w: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bibliotēka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700BE5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RV3.2.2. Bibliotēku informācijas resursu un pakalpojumu attīstība</w:t>
            </w:r>
          </w:p>
        </w:tc>
      </w:tr>
      <w:tr w:rsidR="0017219A" w:rsidRPr="001D4CED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ind w:hanging="32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U3.2.2.-1.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Nodrošināt Gulbenes novada bibliotēku elektroniskā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kopkataloga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kvalitatīvu veidošanu, uzturēšanu, attīstīšanu</w:t>
            </w:r>
          </w:p>
          <w:p w:rsidR="0017219A" w:rsidRPr="00B92F7C" w:rsidRDefault="0017219A" w:rsidP="00B17E58">
            <w:pPr>
              <w:ind w:hanging="3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Vienotu noteikumu izstrāde novada bibliotēkām par datu iepludināšanu elektroniskajā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kopkatalogā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, attālo Z39.50 serveru izmantošanu un lasītāju reģistrāciju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agastu un skolu bibliotēkas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</w:t>
            </w:r>
            <w:r w:rsidR="000F1F97">
              <w:rPr>
                <w:color w:val="000000" w:themeColor="text1"/>
                <w:sz w:val="24"/>
                <w:szCs w:val="24"/>
              </w:rPr>
              <w:t>6</w:t>
            </w:r>
            <w:r w:rsidRPr="00B92F7C">
              <w:rPr>
                <w:color w:val="000000" w:themeColor="text1"/>
                <w:sz w:val="24"/>
                <w:szCs w:val="24"/>
              </w:rPr>
              <w:t>. – 2017.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1D4CED" w:rsidRDefault="0017219A" w:rsidP="00B17E58">
            <w:pPr>
              <w:rPr>
                <w:sz w:val="24"/>
                <w:szCs w:val="24"/>
              </w:rPr>
            </w:pPr>
            <w:r w:rsidRPr="001D4CED">
              <w:rPr>
                <w:sz w:val="24"/>
                <w:szCs w:val="24"/>
              </w:rPr>
              <w:t xml:space="preserve">Izstrādāts vienots lietotāju </w:t>
            </w:r>
            <w:proofErr w:type="spellStart"/>
            <w:r w:rsidRPr="001D4CED">
              <w:rPr>
                <w:sz w:val="24"/>
                <w:szCs w:val="24"/>
              </w:rPr>
              <w:t>reģistrācijasšablons</w:t>
            </w:r>
            <w:proofErr w:type="spellEnd"/>
            <w:r w:rsidRPr="001D4CED">
              <w:rPr>
                <w:sz w:val="24"/>
                <w:szCs w:val="24"/>
              </w:rPr>
              <w:t>.</w:t>
            </w:r>
          </w:p>
          <w:p w:rsidR="0017219A" w:rsidRPr="001D4CED" w:rsidRDefault="0017219A" w:rsidP="00B17E58">
            <w:pPr>
              <w:rPr>
                <w:sz w:val="24"/>
                <w:szCs w:val="24"/>
              </w:rPr>
            </w:pPr>
            <w:r w:rsidRPr="001D4CED">
              <w:rPr>
                <w:sz w:val="24"/>
                <w:szCs w:val="24"/>
              </w:rPr>
              <w:t>Aprakstu atbilstības pārbaudi MARC21 standartam veic Gulbenes nov. b-ka</w:t>
            </w:r>
          </w:p>
        </w:tc>
      </w:tr>
      <w:tr w:rsidR="0017219A" w:rsidRPr="001D4CED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Bibliotēku veidoto bibliogrāfisko aprakstu atbilstības MARC21 standartu pārbaude un rediģēšana sistēmā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agastu un skolu bibliotēkas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</w:t>
            </w:r>
            <w:r w:rsidR="000F1F97">
              <w:rPr>
                <w:color w:val="000000" w:themeColor="text1"/>
                <w:sz w:val="24"/>
                <w:szCs w:val="24"/>
              </w:rPr>
              <w:t>6</w:t>
            </w:r>
            <w:r w:rsidRPr="00B92F7C">
              <w:rPr>
                <w:color w:val="000000" w:themeColor="text1"/>
                <w:sz w:val="24"/>
                <w:szCs w:val="24"/>
              </w:rPr>
              <w:t>. – 2017.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1D4CED" w:rsidRDefault="0017219A" w:rsidP="00B17E58">
            <w:pPr>
              <w:rPr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ind w:hanging="32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U3.2.2.-2.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Veikt Gulbenes novada pagastu bibliotēku tradicionālo kartīšu katalogu konversiju elektroniskā formā (e-katalogā) </w:t>
            </w:r>
          </w:p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382C43" w:rsidRDefault="0017219A" w:rsidP="00B17E5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Īstenoto pasākumu skaits 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Pilnīga novada bibliotēku katalogu konversija elektroniskā formātā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bibliotēka ,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SIA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Tieto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Latvia</w:t>
            </w:r>
            <w:proofErr w:type="spellEnd"/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B92F7C">
              <w:rPr>
                <w:color w:val="000000" w:themeColor="text1"/>
                <w:sz w:val="24"/>
                <w:szCs w:val="24"/>
              </w:rPr>
              <w:t>. -201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ind w:hanging="32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U3.2.2.-3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. Nodrošināt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bibliotēku tradicionālā krājuma mērķtiecīgu, koordinētu, kvalitatīvu un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ilgstpējīgu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attīstību</w:t>
            </w:r>
          </w:p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1. Krājuma attīstības un saturiskās kvalitātes nodrošinājums, komplektējot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dažādus dokumentu veidus atbilstoši bibliotēku funkcijām:</w:t>
            </w:r>
          </w:p>
          <w:p w:rsidR="0017219A" w:rsidRPr="00B92F7C" w:rsidRDefault="0017219A" w:rsidP="00700BE5">
            <w:pPr>
              <w:numPr>
                <w:ilvl w:val="0"/>
                <w:numId w:val="5"/>
              </w:num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Informācija - uzziņu izdevumi, ceļveži, enciklopēdijas, vārdnīcas u.c. gan tradicionālajos, gan elektroniskajos formātos</w:t>
            </w:r>
          </w:p>
          <w:p w:rsidR="0017219A" w:rsidRPr="00B92F7C" w:rsidRDefault="0017219A" w:rsidP="00700BE5">
            <w:pPr>
              <w:numPr>
                <w:ilvl w:val="0"/>
                <w:numId w:val="5"/>
              </w:num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izglītība - dažāda nozaru literatūra, dokumenti ar zinātnisku un kultūrvēsturisku nozīmi, bērnu un jauniešu kvalitatīva literatūra latviešu un svešvalodās.</w:t>
            </w:r>
          </w:p>
          <w:p w:rsidR="0017219A" w:rsidRPr="00B92F7C" w:rsidRDefault="0017219A" w:rsidP="00700BE5">
            <w:pPr>
              <w:numPr>
                <w:ilvl w:val="0"/>
                <w:numId w:val="5"/>
              </w:num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pilnvērtīgas atpūtas un izklaides iespējas visiem vecumiem un dažādām gaumēm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Gulbenes novada bibliotēka, pagastu un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skolas bibliotēkas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Latvijas Nacionālā bibliotēka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201</w:t>
            </w:r>
            <w:r>
              <w:rPr>
                <w:color w:val="000000" w:themeColor="text1"/>
                <w:sz w:val="24"/>
                <w:szCs w:val="24"/>
              </w:rPr>
              <w:t>5. - 2020</w:t>
            </w:r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valsts, 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Valsts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Kultūrkapitāla fonds</w:t>
            </w:r>
            <w:proofErr w:type="gramEnd"/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Īstenoto pasākumu skaits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Krājuma aktualitātes nodrošināšana bibliotēkās, regulāri attīrot krājumu no novecojušiem, nolietotiem un nepieprasītiem iespieddarbiem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bibliotēka, pagastu un skolas bibliotēkas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agastu pārvaldes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</w:t>
            </w:r>
            <w:r w:rsidR="000F1F97">
              <w:rPr>
                <w:color w:val="000000" w:themeColor="text1"/>
                <w:sz w:val="24"/>
                <w:szCs w:val="24"/>
              </w:rPr>
              <w:t>6</w:t>
            </w:r>
            <w:r>
              <w:rPr>
                <w:color w:val="000000" w:themeColor="text1"/>
                <w:sz w:val="24"/>
                <w:szCs w:val="24"/>
              </w:rPr>
              <w:t>. - 2020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6E6F2A" w:rsidRDefault="0017219A" w:rsidP="00B17E58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ind w:hanging="32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U3.2.2.-4.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Nodrošināt bibliotēku elektronisko resursu kvalitatīvu un koordinētu attīstību</w:t>
            </w:r>
          </w:p>
          <w:p w:rsidR="0017219A" w:rsidRPr="00B92F7C" w:rsidRDefault="0017219A" w:rsidP="00B17E58">
            <w:pPr>
              <w:ind w:hanging="32"/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Gulbenes pilsētas un novada iedzīvotājiem piedāvāt modernu un kvalitatīvu informācijas vidi, nodrošinot ikvienam interesentam piekļuvi informācijas un komunikācijas tehnoloģijām :</w:t>
            </w:r>
          </w:p>
          <w:p w:rsidR="0017219A" w:rsidRPr="00B92F7C" w:rsidRDefault="0017219A" w:rsidP="00700BE5">
            <w:pPr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Kvalitatīva bezmaksas bezvadu interneta piedāvājums</w:t>
            </w:r>
          </w:p>
          <w:p w:rsidR="0017219A" w:rsidRPr="00B92F7C" w:rsidRDefault="0017219A" w:rsidP="00700BE5">
            <w:pPr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Elektronisko datu bāžu pieejamības nodrošināšana (LETA, LETONIKA, LURSOFT, </w:t>
            </w:r>
            <w:r w:rsidRPr="001D4CED">
              <w:rPr>
                <w:sz w:val="24"/>
                <w:szCs w:val="24"/>
              </w:rPr>
              <w:t xml:space="preserve">EBSCO, </w:t>
            </w:r>
            <w:proofErr w:type="spellStart"/>
            <w:r w:rsidRPr="001D4CED">
              <w:rPr>
                <w:sz w:val="24"/>
                <w:szCs w:val="24"/>
              </w:rPr>
              <w:t>Britannica</w:t>
            </w:r>
            <w:proofErr w:type="spellEnd"/>
            <w:r w:rsidRPr="001D4CED">
              <w:rPr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NOZARE, I-Finanses, </w:t>
            </w:r>
            <w:hyperlink r:id="rId12" w:history="1">
              <w:r w:rsidRPr="00B92F7C">
                <w:rPr>
                  <w:rStyle w:val="Hipersaite"/>
                  <w:iCs/>
                  <w:color w:val="000000" w:themeColor="text1"/>
                  <w:sz w:val="24"/>
                  <w:szCs w:val="24"/>
                </w:rPr>
                <w:t>www.db.lv</w:t>
              </w:r>
            </w:hyperlink>
            <w:r w:rsidRPr="00B92F7C">
              <w:rPr>
                <w:color w:val="000000" w:themeColor="text1"/>
                <w:sz w:val="24"/>
                <w:szCs w:val="24"/>
              </w:rPr>
              <w:t>)</w:t>
            </w:r>
          </w:p>
          <w:p w:rsidR="0017219A" w:rsidRDefault="0017219A" w:rsidP="00700BE5">
            <w:pPr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Nacionālā elektroniskā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kopkataloga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un datu bāžu piedāvājums</w:t>
            </w:r>
          </w:p>
          <w:p w:rsidR="0017219A" w:rsidRPr="001D4CED" w:rsidRDefault="0017219A" w:rsidP="00700BE5">
            <w:pPr>
              <w:numPr>
                <w:ilvl w:val="0"/>
                <w:numId w:val="7"/>
              </w:numPr>
              <w:rPr>
                <w:b/>
                <w:color w:val="00B050"/>
                <w:sz w:val="24"/>
                <w:szCs w:val="24"/>
              </w:rPr>
            </w:pPr>
            <w:r w:rsidRPr="001D4CED">
              <w:rPr>
                <w:sz w:val="24"/>
                <w:szCs w:val="24"/>
              </w:rPr>
              <w:t xml:space="preserve">E-pakalpojumu piedāvājuma nodrošināšana un konsultācijas </w:t>
            </w:r>
            <w:proofErr w:type="gramStart"/>
            <w:r w:rsidRPr="001D4CED">
              <w:rPr>
                <w:sz w:val="24"/>
                <w:szCs w:val="24"/>
              </w:rPr>
              <w:t>(</w:t>
            </w:r>
            <w:proofErr w:type="gramEnd"/>
            <w:r w:rsidRPr="001D4CED">
              <w:rPr>
                <w:sz w:val="24"/>
                <w:szCs w:val="24"/>
              </w:rPr>
              <w:t xml:space="preserve">valsts un pašvaldības iestāžu, banku, apdrošināšanas, ceļojumu un citu </w:t>
            </w:r>
            <w:proofErr w:type="spellStart"/>
            <w:r w:rsidRPr="001D4CED">
              <w:rPr>
                <w:sz w:val="24"/>
                <w:szCs w:val="24"/>
              </w:rPr>
              <w:t>komerckompāniju</w:t>
            </w:r>
            <w:proofErr w:type="spellEnd"/>
            <w:r w:rsidRPr="001D4CED">
              <w:rPr>
                <w:sz w:val="24"/>
                <w:szCs w:val="24"/>
              </w:rPr>
              <w:t xml:space="preserve"> e-pakalpojumi. Maksājumi un pirkumi interneta vidē</w:t>
            </w:r>
            <w:r>
              <w:rPr>
                <w:b/>
                <w:color w:val="00B050"/>
                <w:sz w:val="24"/>
                <w:szCs w:val="24"/>
              </w:rPr>
              <w:t>)</w:t>
            </w:r>
          </w:p>
          <w:p w:rsidR="0017219A" w:rsidRPr="00B92F7C" w:rsidRDefault="0017219A" w:rsidP="00700BE5">
            <w:pPr>
              <w:numPr>
                <w:ilvl w:val="0"/>
                <w:numId w:val="7"/>
              </w:num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Dator</w:t>
            </w:r>
            <w:r>
              <w:rPr>
                <w:color w:val="000000" w:themeColor="text1"/>
                <w:sz w:val="24"/>
                <w:szCs w:val="24"/>
              </w:rPr>
              <w:t xml:space="preserve">a pakalpojumu piedāvājums: darbs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ar tekstu, attēlu,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printēšana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, skenēšana, kopēšana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Gulbenes novada bibliotēka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agastu bibliotēkas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</w:t>
            </w:r>
            <w:r w:rsidRPr="00B92F7C">
              <w:rPr>
                <w:color w:val="000000" w:themeColor="text1"/>
                <w:sz w:val="24"/>
                <w:szCs w:val="24"/>
              </w:rPr>
              <w:t>kolu bibliotēkas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V/A ‘”Kultūras informācijas sistēm</w:t>
            </w:r>
            <w:r>
              <w:rPr>
                <w:color w:val="000000" w:themeColor="text1"/>
                <w:sz w:val="24"/>
                <w:szCs w:val="24"/>
              </w:rPr>
              <w:t>u centrs</w:t>
            </w:r>
            <w:r w:rsidRPr="00B92F7C">
              <w:rPr>
                <w:color w:val="000000" w:themeColor="text1"/>
                <w:sz w:val="24"/>
                <w:szCs w:val="24"/>
              </w:rPr>
              <w:t>’”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</w:t>
            </w: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Piedāvātais pakalpojumu klāsts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Uzziņu resursu elektroniskā formātā un e-grāmatu iegāde. Šo resursu pieejamības nodrošināšana novada iedzīvotājiem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</w:t>
            </w:r>
            <w:r>
              <w:rPr>
                <w:color w:val="000000" w:themeColor="text1"/>
                <w:sz w:val="24"/>
                <w:szCs w:val="24"/>
              </w:rPr>
              <w:t>, p</w:t>
            </w:r>
            <w:r w:rsidRPr="00B92F7C">
              <w:rPr>
                <w:color w:val="000000" w:themeColor="text1"/>
                <w:sz w:val="24"/>
                <w:szCs w:val="24"/>
              </w:rPr>
              <w:t>agastu un skolu bibliotēkas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3. Dažādu elektroniskās informācijas nesēju iegāde un pakāpeniska tā ieviešana visās novada bibliotēkās: filmas DVD formātā,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klausāmgrāmatas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MP3 formātā, skaņu disku iegāde utt.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agastu bibliotēkas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</w:t>
            </w:r>
            <w:r w:rsidRPr="00B92F7C">
              <w:rPr>
                <w:color w:val="000000" w:themeColor="text1"/>
                <w:sz w:val="24"/>
                <w:szCs w:val="24"/>
              </w:rPr>
              <w:t>kolu bibliotēkas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0F1F97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</w:t>
            </w:r>
            <w:r w:rsidR="0017219A">
              <w:rPr>
                <w:color w:val="000000" w:themeColor="text1"/>
                <w:sz w:val="24"/>
                <w:szCs w:val="24"/>
              </w:rPr>
              <w:t>-2020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U3.2.2.-5.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Attīstīt Gulbenes bibliotēkas reģiona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depozītbibliotēkas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fukcijas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, nodrošinot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depozītbibliotēkas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pakalpojumu pieejamību novada pašvaldību bibliotēkām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Esošā Gulbenes novada bibliotēkas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depozītbibliotēkas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krājuma uzskaite, attīrīšana un sakārtošana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Latvijas Nacionālā bibliotēka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B92F7C">
              <w:rPr>
                <w:color w:val="000000" w:themeColor="text1"/>
                <w:sz w:val="24"/>
                <w:szCs w:val="24"/>
              </w:rPr>
              <w:t>. -201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Īstenoto aktivitāšu skaits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Jauna, mūsdienīga aprīkojuma iegāde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depozītbibliotēkas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krājumam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</w:t>
            </w:r>
            <w:r>
              <w:rPr>
                <w:color w:val="000000" w:themeColor="text1"/>
                <w:sz w:val="24"/>
                <w:szCs w:val="24"/>
              </w:rPr>
              <w:t>6</w:t>
            </w:r>
            <w:r w:rsidRPr="00B92F7C">
              <w:rPr>
                <w:color w:val="000000" w:themeColor="text1"/>
                <w:sz w:val="24"/>
                <w:szCs w:val="24"/>
              </w:rPr>
              <w:t>. -201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ES fondu finansējums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Depozītbibliotēkas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krājuma papildināšana no LNB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depozītkrājuma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un citu bibliotēku piedāvājumiem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,L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atvijas Nacionālā bibliotēka, pagastu bibliotēkas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</w:t>
            </w:r>
            <w:r>
              <w:rPr>
                <w:color w:val="000000" w:themeColor="text1"/>
                <w:sz w:val="24"/>
                <w:szCs w:val="24"/>
              </w:rPr>
              <w:t>5</w:t>
            </w:r>
            <w:r w:rsidRPr="00B92F7C">
              <w:rPr>
                <w:color w:val="000000" w:themeColor="text1"/>
                <w:sz w:val="24"/>
                <w:szCs w:val="24"/>
              </w:rPr>
              <w:t>. -201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4.Depozītbibliotēkas krājums - piedāvājums pārējām novada bibliotēkām savu krājumu papildināšanai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Gulbenes novada bibliotēka 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agastu un skolu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bibliotēkas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201</w:t>
            </w:r>
            <w:r w:rsidR="000F1F97">
              <w:rPr>
                <w:color w:val="000000" w:themeColor="text1"/>
                <w:sz w:val="24"/>
                <w:szCs w:val="24"/>
              </w:rPr>
              <w:t>6</w:t>
            </w:r>
            <w:r w:rsidRPr="00B92F7C">
              <w:rPr>
                <w:color w:val="000000" w:themeColor="text1"/>
                <w:sz w:val="24"/>
                <w:szCs w:val="24"/>
              </w:rPr>
              <w:t>. -201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ind w:hanging="32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lastRenderedPageBreak/>
              <w:t>U3.2.2.-6.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Attīstīt un nodrošināt Gulbenes bibliotēkas veidotajiem elektroniskajiem informācijas resursiem sociāli interaktīvās iespējas</w:t>
            </w:r>
          </w:p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705D31" w:rsidRDefault="0017219A" w:rsidP="00B17E58">
            <w:pPr>
              <w:rPr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Sociālo tīklu izmantošana bibliotēku elektronisko resursu un pakalpojumu popularizēšanā: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Twitter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, blogspot.com </w:t>
            </w:r>
            <w:r w:rsidRPr="00705D31">
              <w:rPr>
                <w:sz w:val="24"/>
                <w:szCs w:val="24"/>
              </w:rPr>
              <w:t xml:space="preserve">facebook.com, </w:t>
            </w:r>
            <w:proofErr w:type="spellStart"/>
            <w:r w:rsidRPr="00705D31">
              <w:rPr>
                <w:sz w:val="24"/>
                <w:szCs w:val="24"/>
              </w:rPr>
              <w:t>draugiem.lv</w:t>
            </w:r>
            <w:proofErr w:type="spellEnd"/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Gulbenes </w:t>
            </w: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bibliotēka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agastu bibliotēkas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s</w:t>
            </w:r>
            <w:r w:rsidRPr="00B92F7C">
              <w:rPr>
                <w:color w:val="000000" w:themeColor="text1"/>
                <w:sz w:val="24"/>
                <w:szCs w:val="24"/>
              </w:rPr>
              <w:t>kolu bibliotēkas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Patstāvīgi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Īstenoto aktivitāšu skaits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Uzlabot un izveidot Gulbenes bibliotēkas mājas lapā sociāli interaktīvās iespējas (lasītāju forumi u.c.) 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Gulbenes </w:t>
            </w: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bibliotēka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ITKC</w:t>
            </w:r>
          </w:p>
        </w:tc>
        <w:tc>
          <w:tcPr>
            <w:tcW w:w="2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29"/>
          <w:wAfter w:w="28775" w:type="dxa"/>
          <w:trHeight w:val="276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U3.2.2.-7. </w:t>
            </w:r>
            <w:r w:rsidRPr="00B92F7C">
              <w:rPr>
                <w:color w:val="000000" w:themeColor="text1"/>
                <w:sz w:val="24"/>
                <w:szCs w:val="24"/>
              </w:rPr>
              <w:t>Veikt bibliotēku informācijas sistēmas Alise i plānveidīgu ieviešanu novada pagastu bibliotēkās</w:t>
            </w:r>
          </w:p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29"/>
          <w:wAfter w:w="28775" w:type="dxa"/>
          <w:trHeight w:val="276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Pr="00B92F7C">
              <w:rPr>
                <w:color w:val="000000" w:themeColor="text1"/>
                <w:sz w:val="24"/>
                <w:szCs w:val="24"/>
              </w:rPr>
              <w:t>. Pilnīga pagastu bibliotēku automatizācija Gulbenes novadā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agastu bibliotēkas</w:t>
            </w: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</w:t>
            </w:r>
            <w:r>
              <w:rPr>
                <w:color w:val="000000" w:themeColor="text1"/>
                <w:sz w:val="24"/>
                <w:szCs w:val="24"/>
              </w:rPr>
              <w:t>17</w:t>
            </w:r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U3.2.2.-8.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Veikt bibliotēku informācijas sistēmas Skolu Alise plānveidīgu ieviešanu novada vispārējās un profesionālās izglītības iestādēs</w:t>
            </w:r>
          </w:p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Skolas bibliotēkas krājuma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rekataloģizācija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, lasītāju reģistrācija un automatizētas izsniegšanas uzsākšana Tirzas pamatskolas,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Galgauskas pamatskolas bibliotēkā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Tirzas un Galgauskas pamatskolu bibliotēka</w:t>
            </w: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2017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Īstenoto pasākumu skaits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Skolas bibliotēkas krājuma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rekataloģizācija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, lasītāju reģistrācija un automatizētas izsniegšanas uzsākšana Rankas pamatskolas, Litenes pamatskolas bibliotēkā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 Rankas, Litenes, pamatskol</w:t>
            </w:r>
            <w:r>
              <w:rPr>
                <w:color w:val="000000" w:themeColor="text1"/>
                <w:sz w:val="24"/>
                <w:szCs w:val="24"/>
              </w:rPr>
              <w:t>as bibliotēka</w:t>
            </w: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</w:t>
            </w:r>
            <w:r>
              <w:rPr>
                <w:color w:val="000000" w:themeColor="text1"/>
                <w:sz w:val="24"/>
                <w:szCs w:val="24"/>
              </w:rPr>
              <w:t>-2017.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3. Skolas bibliotēkas krājuma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rekataloģizācija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, lasītāju reģistrācija un automatizētas izsniegšanas uzsākšana, Druvienas pamatskolas,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Gulbīša vidusskolas,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bibliotēkā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Druvienas pamatskolas,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Gulbīša vidusskolas bibliotēka</w:t>
            </w: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4. Skolas bibliotēkas krājuma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rekataloģizācija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, lasītāju reģistrācija un automatizētas izsniegšanas uzsākšana, Gulbenes vakara (maiņu) vidusskolas bibliotēkā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vakara</w:t>
            </w:r>
            <w:r>
              <w:rPr>
                <w:color w:val="000000" w:themeColor="text1"/>
                <w:sz w:val="24"/>
                <w:szCs w:val="24"/>
              </w:rPr>
              <w:t xml:space="preserve"> (maiņu) vidusskolas bibliotēka</w:t>
            </w:r>
            <w:r w:rsidRPr="00B92F7C">
              <w:rPr>
                <w:color w:val="000000" w:themeColor="text1"/>
                <w:sz w:val="24"/>
                <w:szCs w:val="24"/>
              </w:rPr>
              <w:t>, skolas</w:t>
            </w: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5.Pilnīga skolu bibliotēku automatizācija Gulbenes novadā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Gulbenes novada skolas, Gulbenes </w:t>
            </w: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bibliotēka</w:t>
            </w: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2017</w:t>
            </w:r>
            <w:r w:rsidR="000F1F9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U3.2.2.-9.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Pilnveidot un attīstīt bibliotēku pakalpojumu pieejamību dažādām sociāli mazaktīvām iedzīvotāju grupām, cilvēkiem ar īpašām vajadzībām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Situācijas izpēte un analīze novadā par sociāli mazaktīvām iedzīvotāju grupām un cilvēkiem ar īpašām vajadzībām, kuriem nepieciešams saņemt bibliotēkas pakalpojumus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pagastu bibliotēkas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,N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o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vada </w:t>
            </w:r>
            <w:r>
              <w:rPr>
                <w:color w:val="000000" w:themeColor="text1"/>
                <w:sz w:val="24"/>
                <w:szCs w:val="24"/>
              </w:rPr>
              <w:t>S</w:t>
            </w:r>
            <w:r w:rsidRPr="00B92F7C">
              <w:rPr>
                <w:color w:val="000000" w:themeColor="text1"/>
                <w:sz w:val="24"/>
                <w:szCs w:val="24"/>
              </w:rPr>
              <w:t>ociālais dienests</w:t>
            </w: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Īstenoto pasākumu skaits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Konsultācijas cilvēkiem ar īpašām vajadzībām par bibliotēkas pakalpojumiem, e-pakalpojumiem internetā, nodarbinātību, vides pieejamību u.c.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agastu bibliotēkas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Apvienība „Apeirons”- vides pieejamības eksperts Gulbenē, Gulbenes cilvēku ar invaliditāti iniciatīvas grupa</w:t>
            </w: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>3.Izglītojoši semināri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 un apmācības sociāli mazaktīvām iedzīvotāju grupām par bibliotēkas pakalpojumiem, nodarbinātību, likumdošanu, e-pakalpojumiem internetā</w:t>
            </w:r>
          </w:p>
          <w:p w:rsidR="0017219A" w:rsidRPr="00B92F7C" w:rsidRDefault="0017219A" w:rsidP="00B17E58">
            <w:pPr>
              <w:ind w:left="-32" w:firstLine="32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agastu bibliotēkas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C55CC9">
              <w:rPr>
                <w:color w:val="000000" w:themeColor="text1"/>
                <w:sz w:val="24"/>
                <w:szCs w:val="24"/>
              </w:rPr>
              <w:t>No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vada </w:t>
            </w:r>
            <w:r>
              <w:rPr>
                <w:color w:val="000000" w:themeColor="text1"/>
                <w:sz w:val="24"/>
                <w:szCs w:val="24"/>
              </w:rPr>
              <w:t>S</w:t>
            </w:r>
            <w:r w:rsidRPr="00B92F7C">
              <w:rPr>
                <w:color w:val="000000" w:themeColor="text1"/>
                <w:sz w:val="24"/>
                <w:szCs w:val="24"/>
              </w:rPr>
              <w:t>ociālais dienests</w:t>
            </w:r>
            <w:r>
              <w:rPr>
                <w:color w:val="000000" w:themeColor="text1"/>
                <w:sz w:val="24"/>
                <w:szCs w:val="24"/>
              </w:rPr>
              <w:t>, p</w:t>
            </w:r>
            <w:r w:rsidRPr="00B92F7C">
              <w:rPr>
                <w:color w:val="000000" w:themeColor="text1"/>
                <w:sz w:val="24"/>
                <w:szCs w:val="24"/>
              </w:rPr>
              <w:t>agastu bibliotēkas</w:t>
            </w: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ind w:left="-32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4. Nodrošināt Gulbenes novada bibliotēkas lietotājus ar īpašām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vajadzībām, ar atbilstošiem informācijas resursiem (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audiogrāmatas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, grāmatu piegāde mājās u.c.)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Gulbenes novada bibliotēka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Finanšu un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ekonomikas nodaļa, 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v/a ‘”Latvijas Neredzīgo bibliotēka”</w:t>
            </w: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Pastāvīgi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700BE5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lastRenderedPageBreak/>
              <w:t>RV3.2.3. Informācijas un komunikāciju tehnoloģiju attīstība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ind w:left="-32" w:firstLine="32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U3.2.3.-1.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Nodrošināt finanšu resursus bibliotēku tehniskās infrastruktūras un bibliotēku informācijas sistēmas uzturēšanai un attīstībai</w:t>
            </w:r>
          </w:p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ind w:left="-32" w:firstLine="32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Sistemātiska finansu līdzekļu piešķiršana publisko bibliotēku tehniskās infrastruktūras uzturēšanai (kvalitatīvai interneta pieslēgumu nodrošināšanai, lokālo datortīklu kvalitatīvai darbības nodrošināšanai)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Pagastu bibliotēkas</w:t>
            </w:r>
            <w:r>
              <w:rPr>
                <w:color w:val="000000" w:themeColor="text1"/>
                <w:sz w:val="24"/>
                <w:szCs w:val="24"/>
              </w:rPr>
              <w:t>, Finanšu un ekonomikas nodaļa,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Lattelecom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Telia</w:t>
            </w:r>
            <w:proofErr w:type="spellEnd"/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Pašvaldība, valsts</w:t>
            </w: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Finansējuma apjoms 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ind w:left="-32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Sistemātiska un plānveidīga finanšu līdzekļu piešķiršana Bibliotēku informācijas sistēmas ALISE uzturēšanai novada bibliotēkās</w:t>
            </w:r>
          </w:p>
          <w:p w:rsidR="0017219A" w:rsidRPr="00B92F7C" w:rsidRDefault="0017219A" w:rsidP="00B17E58">
            <w:pPr>
              <w:ind w:left="-32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</w:t>
            </w:r>
            <w:r>
              <w:rPr>
                <w:color w:val="000000" w:themeColor="text1"/>
                <w:sz w:val="24"/>
                <w:szCs w:val="24"/>
              </w:rPr>
              <w:t xml:space="preserve">, Finanšu un ekonomikas nodaļa, 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SIA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Tieto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Latvia</w:t>
            </w:r>
            <w:proofErr w:type="spellEnd"/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ind w:left="-32" w:firstLine="32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U3.2.3.-2.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Attīstīt novada kultūrvēsturiskā mantojuma pieejamību e-vidē (Novadpētniecības datu bāze, e-grāmatas; e-izstādes)</w:t>
            </w:r>
          </w:p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Gulbenes novada bibliotēkas krājumā esošu fotoattēlu, diapozitīvu,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fotonegatīvu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seniespiedumu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digitalizēšana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un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metadatu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veidošana Novadpētniecības datu bāzē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Gulbenes novada bibliotēka, </w:t>
            </w:r>
            <w:r w:rsidRPr="00B92F7C">
              <w:rPr>
                <w:color w:val="000000" w:themeColor="text1"/>
                <w:sz w:val="24"/>
                <w:szCs w:val="24"/>
              </w:rPr>
              <w:t>Latvijas Nacionālā bibliotēka</w:t>
            </w: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Īstenoto pasākumu skaits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Pagastu un skolu bibliotēku krājumā esošu unikālu kultūrvēsturisku novadpētniecības materiālu aprakstu veidošana Novadpētniecības datu bāzē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</w:t>
            </w:r>
            <w:r>
              <w:rPr>
                <w:color w:val="000000" w:themeColor="text1"/>
                <w:sz w:val="24"/>
                <w:szCs w:val="24"/>
              </w:rPr>
              <w:t>, p</w:t>
            </w:r>
            <w:r w:rsidRPr="00B92F7C">
              <w:rPr>
                <w:color w:val="000000" w:themeColor="text1"/>
                <w:sz w:val="24"/>
                <w:szCs w:val="24"/>
              </w:rPr>
              <w:t>agastu un skolu bibliotēkas</w:t>
            </w: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0F1F97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17219A" w:rsidRPr="00B92F7C">
              <w:rPr>
                <w:color w:val="000000" w:themeColor="text1"/>
                <w:sz w:val="24"/>
                <w:szCs w:val="24"/>
              </w:rPr>
              <w:t>. - 2017.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3.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Digitalizēto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kultūrvēsturisko novadpētniecības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fotomateriālu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tematiskas e-izstādes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</w:t>
            </w: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0F1F97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17219A" w:rsidRPr="00B92F7C">
              <w:rPr>
                <w:color w:val="000000" w:themeColor="text1"/>
                <w:sz w:val="24"/>
                <w:szCs w:val="24"/>
              </w:rPr>
              <w:t>. - 2017.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705D31" w:rsidRDefault="0017219A" w:rsidP="00B17E58">
            <w:pPr>
              <w:rPr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</w:t>
            </w:r>
            <w:proofErr w:type="gramStart"/>
            <w:r>
              <w:rPr>
                <w:color w:val="00B050"/>
                <w:sz w:val="24"/>
                <w:szCs w:val="24"/>
              </w:rPr>
              <w:t xml:space="preserve"> .</w:t>
            </w:r>
            <w:proofErr w:type="gramEnd"/>
            <w:r>
              <w:rPr>
                <w:color w:val="00B050"/>
                <w:sz w:val="24"/>
                <w:szCs w:val="24"/>
              </w:rPr>
              <w:t xml:space="preserve"> </w:t>
            </w:r>
            <w:r w:rsidRPr="00705D31">
              <w:rPr>
                <w:sz w:val="24"/>
                <w:szCs w:val="24"/>
              </w:rPr>
              <w:t>Veidot Gulbenes novada digitālās kolekcijas.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</w:t>
            </w: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</w:t>
            </w:r>
            <w:r w:rsidR="000F1F97">
              <w:rPr>
                <w:color w:val="000000" w:themeColor="text1"/>
                <w:sz w:val="24"/>
                <w:szCs w:val="24"/>
              </w:rPr>
              <w:t>6</w:t>
            </w:r>
            <w:r w:rsidRPr="00B92F7C">
              <w:rPr>
                <w:color w:val="000000" w:themeColor="text1"/>
                <w:sz w:val="24"/>
                <w:szCs w:val="24"/>
              </w:rPr>
              <w:t>. - 201</w:t>
            </w:r>
            <w:r>
              <w:rPr>
                <w:color w:val="000000" w:themeColor="text1"/>
                <w:sz w:val="24"/>
                <w:szCs w:val="24"/>
              </w:rPr>
              <w:t>8</w:t>
            </w:r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lastRenderedPageBreak/>
              <w:t>U3.2.3.-3.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Attīstīt attālās piekļuves pakalpojuma nodrošināšanu bibliotēkās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Attīstīt un popularizēt Gulbenes novada iedzīvotājiem grāmatu elektroniskās rezervēšanas iespējas no Gulbenes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bibliotēkas grāmatu krājuma, kā arī e-uzziņu pakalpojuma izmantošanu izmantojot Gulbenes bibliotēkas interneta vietni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Gulbenes </w:t>
            </w: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bibliotēka</w:t>
            </w: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Patstāvīgi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Īstenoto pasākumu skaits pakalpojumu klāsta dažādošanā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Piešķirt Gulbenes novada bibliotēku elektroniskā kataloga lietotāja autorizācijas datus (lietotāja vārdu un paroli), sekmēt autorizācijas datu izmantošanu (rezervēšanu, grāmatu pagarināšanu u.tml.), izmantojot Gulbenes novada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bibliotēkas interneta vietni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bibliotēka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</w:t>
            </w:r>
            <w:r w:rsidRPr="00B92F7C">
              <w:rPr>
                <w:color w:val="000000" w:themeColor="text1"/>
                <w:sz w:val="24"/>
                <w:szCs w:val="24"/>
              </w:rPr>
              <w:t>kolu bibliotēkas</w:t>
            </w: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Patstāvīgi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RSS pakalpojuma izveide Gulbenes novada bibliotēkas mājas lapā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</w:t>
            </w: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</w:t>
            </w:r>
            <w:r w:rsidR="000F1F97">
              <w:rPr>
                <w:color w:val="000000" w:themeColor="text1"/>
                <w:sz w:val="24"/>
                <w:szCs w:val="24"/>
              </w:rPr>
              <w:t>6</w:t>
            </w:r>
            <w:r w:rsidRPr="00B92F7C">
              <w:rPr>
                <w:color w:val="000000" w:themeColor="text1"/>
                <w:sz w:val="24"/>
                <w:szCs w:val="24"/>
              </w:rPr>
              <w:t>. -201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1D4CED" w:rsidRDefault="0017219A" w:rsidP="00B17E58">
            <w:pPr>
              <w:rPr>
                <w:sz w:val="24"/>
                <w:szCs w:val="24"/>
              </w:rPr>
            </w:pPr>
            <w:r w:rsidRPr="001D4CED">
              <w:rPr>
                <w:sz w:val="24"/>
                <w:szCs w:val="24"/>
              </w:rPr>
              <w:t>4. Pašvaldības dokumentu datu bāzes veidošana un pieejas nodrošināšana tiešsaistē - Gulbenes novada bibliotēkas mājas lapā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1D4CED" w:rsidRDefault="0017219A" w:rsidP="00B17E58">
            <w:pPr>
              <w:rPr>
                <w:sz w:val="24"/>
                <w:szCs w:val="24"/>
              </w:rPr>
            </w:pPr>
            <w:r w:rsidRPr="001D4CED">
              <w:rPr>
                <w:sz w:val="24"/>
                <w:szCs w:val="24"/>
              </w:rPr>
              <w:t>Gulbenes novada bibliotēka</w:t>
            </w: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1D4CED" w:rsidRDefault="0017219A" w:rsidP="00B17E58">
            <w:pPr>
              <w:rPr>
                <w:sz w:val="24"/>
                <w:szCs w:val="24"/>
              </w:rPr>
            </w:pPr>
            <w:r w:rsidRPr="001D4CED">
              <w:rPr>
                <w:sz w:val="24"/>
                <w:szCs w:val="24"/>
              </w:rPr>
              <w:t>Pastāvīgi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1D4CED" w:rsidRDefault="0017219A" w:rsidP="00B17E58">
            <w:pPr>
              <w:rPr>
                <w:sz w:val="24"/>
                <w:szCs w:val="24"/>
              </w:rPr>
            </w:pPr>
            <w:r w:rsidRPr="001D4CED">
              <w:rPr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U3.2.3.-4.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Pilnveidot un paaugstināt Gulbenes novada bibliotēkas Reģionālā mācību centra tehnoloģisko un intelektuālo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kapacitāti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1. Ieviest inovatīvus risinājumus mācību procesā; mācību materiāli tehniskās bāzes uzlabošana: infrastruktūras modernizācija, jaunāko tehnoloģiju, tehnikas, programmatūras un aprīkojuma izmantošana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</w:t>
            </w:r>
            <w:r>
              <w:rPr>
                <w:color w:val="000000" w:themeColor="text1"/>
                <w:sz w:val="24"/>
                <w:szCs w:val="24"/>
              </w:rPr>
              <w:t>, Finanšu un ekonomikas nodaļa,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 V</w:t>
            </w:r>
            <w:r>
              <w:rPr>
                <w:color w:val="000000" w:themeColor="text1"/>
                <w:sz w:val="24"/>
                <w:szCs w:val="24"/>
              </w:rPr>
              <w:t>/a „Kultūras informācijas sistēmu centrs</w:t>
            </w:r>
            <w:r w:rsidRPr="00B92F7C">
              <w:rPr>
                <w:color w:val="000000" w:themeColor="text1"/>
                <w:sz w:val="24"/>
                <w:szCs w:val="24"/>
              </w:rPr>
              <w:t>”</w:t>
            </w: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Līdz 2017.gadam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finansējums</w:t>
            </w: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Apmācīto darbinieku skaits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Ieviesto pasākumu skaits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Mācību procesā iesaistīto darbinieku pedagoģisko prasmju attīstīšana un apmācību metodes darbam ar dažādām mērķa grupām apgūšana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Latvijas Nacionālā bibliotēka</w:t>
            </w: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finansējums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3. Darīt pieejamas mācību centra telpas un materiāli tehnisko bāzi citām pašvaldības iestādēm un institūcijām, NVO dažādu izglītības pasākumu organizēšanai 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</w:t>
            </w:r>
            <w:r>
              <w:rPr>
                <w:color w:val="000000" w:themeColor="text1"/>
                <w:sz w:val="24"/>
                <w:szCs w:val="24"/>
              </w:rPr>
              <w:t>, IKS nodaļa</w:t>
            </w: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Līdz 2017.gadam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finansējums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700BE5">
        <w:trPr>
          <w:gridAfter w:val="6"/>
          <w:wAfter w:w="15876" w:type="dxa"/>
        </w:trPr>
        <w:tc>
          <w:tcPr>
            <w:tcW w:w="15132" w:type="dxa"/>
            <w:gridSpan w:val="2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lastRenderedPageBreak/>
              <w:t>RV3.2.4. Gulbenes bibliotēkas kā Pieaugušo izglītības centra funkciju attīstība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U3.2.4.-1</w:t>
            </w:r>
            <w:r w:rsidRPr="00B92F7C">
              <w:rPr>
                <w:color w:val="000000" w:themeColor="text1"/>
                <w:sz w:val="24"/>
                <w:szCs w:val="24"/>
              </w:rPr>
              <w:t>. Veicināt bibliotēku darbinieku profesionālo sagatavošanu un tālākizglītību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Reģistrēt Gulbenes bibliotēku LR IZM Izglītības iestāžu reģistrā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</w:t>
            </w: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 w:rsidR="000F1F97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Organizēto pasākumu un dalībnieku skaits 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Apmācību, semināru, kursu un lekciju organizēšana bibliotēku darbinieku kvalifikācijas paaugstināšanai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bibliotēka,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 Latvijas Nacionālā bibliotēka</w:t>
            </w: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finansējums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8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U3.2.4.-2.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Veicināt izglītotu informācijas sabiedrības veidošanu, nodrošinot kvalitatīvu neformālās izglītības piedāvājumu dažādām mērķa grupām</w:t>
            </w: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tabs>
                <w:tab w:val="left" w:pos="0"/>
              </w:tabs>
              <w:ind w:left="64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Stimulēt un atbalstīt visu sociālo grupu iedzīvotājus izglītošanā, informēšanā, prasmju ieguvē, piedāvājot plašas bezmaksas izglītošanās iespējas bibliotēkā</w:t>
            </w:r>
          </w:p>
          <w:p w:rsidR="0017219A" w:rsidRPr="00B92F7C" w:rsidRDefault="0017219A" w:rsidP="00B17E58">
            <w:pPr>
              <w:tabs>
                <w:tab w:val="left" w:pos="0"/>
              </w:tabs>
              <w:ind w:left="6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bibliotēkas Reģionālais mācību centrs (RMC)</w:t>
            </w:r>
            <w:r>
              <w:rPr>
                <w:color w:val="000000" w:themeColor="text1"/>
                <w:sz w:val="24"/>
                <w:szCs w:val="24"/>
              </w:rPr>
              <w:t>, p</w:t>
            </w:r>
            <w:r w:rsidRPr="00B92F7C">
              <w:rPr>
                <w:color w:val="000000" w:themeColor="text1"/>
                <w:sz w:val="24"/>
                <w:szCs w:val="24"/>
              </w:rPr>
              <w:t>agastu bibliotēkas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Pašvaldība, ES fondu finansējums</w:t>
            </w:r>
          </w:p>
        </w:tc>
        <w:tc>
          <w:tcPr>
            <w:tcW w:w="20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Organizēto pasākumu un dalībnieku skaits</w:t>
            </w: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tabs>
                <w:tab w:val="left" w:pos="0"/>
              </w:tabs>
              <w:ind w:left="64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Veicināt sociālās izglītības mazināšanu laukos, piedāvājot izbraukuma apmācību iespējas pagastu bibliotēkās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bibliotēkas Reģionālais mācību centrs (RMC)</w:t>
            </w:r>
            <w:r>
              <w:rPr>
                <w:color w:val="000000" w:themeColor="text1"/>
                <w:sz w:val="24"/>
                <w:szCs w:val="24"/>
              </w:rPr>
              <w:t>, p</w:t>
            </w:r>
            <w:r w:rsidRPr="00B92F7C">
              <w:rPr>
                <w:color w:val="000000" w:themeColor="text1"/>
                <w:sz w:val="24"/>
                <w:szCs w:val="24"/>
              </w:rPr>
              <w:t>agastu bibliotēkas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8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tabs>
                <w:tab w:val="left" w:pos="0"/>
              </w:tabs>
              <w:ind w:left="64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3.Veicināt sociālo pakalpojumu pieejamību cilvēkiem ar īpašām vajadzībām, veicot mājas apmācības pilsētas un lauku teritorijās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novada bibliotēkas Reģionālais mācību centrs (RMC</w:t>
            </w:r>
            <w:r>
              <w:rPr>
                <w:color w:val="000000" w:themeColor="text1"/>
                <w:sz w:val="24"/>
                <w:szCs w:val="24"/>
              </w:rPr>
              <w:t>),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agastu bibliotēkas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pagastu pārvaldes</w:t>
            </w:r>
          </w:p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Līdz 2017.gadam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finansējums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6"/>
          <w:wAfter w:w="15876" w:type="dxa"/>
        </w:trPr>
        <w:tc>
          <w:tcPr>
            <w:tcW w:w="18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tabs>
                <w:tab w:val="left" w:pos="0"/>
              </w:tabs>
              <w:ind w:left="64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4. Regulāri papildināt apmācības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programmu ar jauniem kursiem un aktualizēt esošo apmācību programmas saturu, kā arī piedāvāt licencētas apmācību programmas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Gulbenes novada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bibliotēkas Reģionālais mācību centrs (RMC)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n</w:t>
            </w:r>
            <w:r w:rsidRPr="00B92F7C">
              <w:rPr>
                <w:color w:val="000000" w:themeColor="text1"/>
                <w:sz w:val="24"/>
                <w:szCs w:val="24"/>
              </w:rPr>
              <w:t>ovada izglītības iestādes, pagastu bibliotēkas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Latvijas Nacionālā bibliotēka</w:t>
            </w:r>
          </w:p>
        </w:tc>
        <w:tc>
          <w:tcPr>
            <w:tcW w:w="245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Pastāvīgi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valsts, ES fondu finansējums</w:t>
            </w:r>
          </w:p>
        </w:tc>
        <w:tc>
          <w:tcPr>
            <w:tcW w:w="209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B17E58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7"/>
          <w:wAfter w:w="16162" w:type="dxa"/>
        </w:trPr>
        <w:tc>
          <w:tcPr>
            <w:tcW w:w="14846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675" w:name="_Toc283898236"/>
            <w:bookmarkStart w:id="676" w:name="_Toc283898545"/>
            <w:bookmarkStart w:id="677" w:name="_Toc283912457"/>
            <w:bookmarkStart w:id="678" w:name="_Toc290984360"/>
            <w:bookmarkStart w:id="679" w:name="_Toc290984446"/>
            <w:bookmarkStart w:id="680" w:name="_Toc290989011"/>
            <w:bookmarkStart w:id="681" w:name="_Toc292970766"/>
            <w:bookmarkStart w:id="682" w:name="_Toc292979139"/>
            <w:bookmarkStart w:id="683" w:name="_Toc292979684"/>
            <w:bookmarkStart w:id="684" w:name="_Toc293302887"/>
            <w:bookmarkStart w:id="685" w:name="_Toc294253846"/>
            <w:bookmarkStart w:id="686" w:name="_Toc294253977"/>
            <w:bookmarkStart w:id="687" w:name="_Toc294536197"/>
            <w:bookmarkStart w:id="688" w:name="_Toc302728055"/>
            <w:bookmarkStart w:id="689" w:name="_Toc302734000"/>
            <w:bookmarkStart w:id="690" w:name="_Toc302734734"/>
            <w:r w:rsidRPr="00B92F7C">
              <w:rPr>
                <w:b/>
                <w:color w:val="000000" w:themeColor="text1"/>
                <w:sz w:val="24"/>
                <w:szCs w:val="24"/>
              </w:rPr>
              <w:lastRenderedPageBreak/>
              <w:t>M3.3. Attīstīt sporta aktivitāšu piedāvājumu</w:t>
            </w:r>
            <w:bookmarkEnd w:id="675"/>
            <w:bookmarkEnd w:id="676"/>
            <w:bookmarkEnd w:id="677"/>
            <w:bookmarkEnd w:id="678"/>
            <w:bookmarkEnd w:id="679"/>
            <w:bookmarkEnd w:id="680"/>
            <w:bookmarkEnd w:id="681"/>
            <w:bookmarkEnd w:id="682"/>
            <w:bookmarkEnd w:id="683"/>
            <w:bookmarkEnd w:id="684"/>
            <w:bookmarkEnd w:id="685"/>
            <w:bookmarkEnd w:id="686"/>
            <w:bookmarkEnd w:id="687"/>
            <w:bookmarkEnd w:id="688"/>
            <w:bookmarkEnd w:id="689"/>
            <w:bookmarkEnd w:id="690"/>
          </w:p>
        </w:tc>
      </w:tr>
      <w:tr w:rsidR="0017219A" w:rsidRPr="00B92F7C" w:rsidTr="00636BDF">
        <w:trPr>
          <w:gridAfter w:val="7"/>
          <w:wAfter w:w="16162" w:type="dxa"/>
          <w:trHeight w:val="523"/>
        </w:trPr>
        <w:tc>
          <w:tcPr>
            <w:tcW w:w="14846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60234E">
            <w:pPr>
              <w:pStyle w:val="Virsraksts4"/>
              <w:rPr>
                <w:color w:val="000000" w:themeColor="text1"/>
                <w:sz w:val="24"/>
                <w:szCs w:val="24"/>
              </w:rPr>
            </w:pPr>
            <w:bookmarkStart w:id="691" w:name="_Toc283898237"/>
            <w:bookmarkStart w:id="692" w:name="_Toc283898546"/>
            <w:bookmarkStart w:id="693" w:name="_Toc283912458"/>
            <w:bookmarkStart w:id="694" w:name="_Toc290984361"/>
            <w:bookmarkStart w:id="695" w:name="_Toc290984447"/>
            <w:bookmarkStart w:id="696" w:name="_Toc290989012"/>
            <w:bookmarkStart w:id="697" w:name="_Toc292970767"/>
            <w:bookmarkStart w:id="698" w:name="_Toc292979140"/>
            <w:bookmarkStart w:id="699" w:name="_Toc292979685"/>
            <w:bookmarkStart w:id="700" w:name="_Toc293302888"/>
            <w:bookmarkStart w:id="701" w:name="_Toc294253847"/>
            <w:bookmarkStart w:id="702" w:name="_Toc294253978"/>
            <w:bookmarkStart w:id="703" w:name="_Toc294536198"/>
            <w:bookmarkStart w:id="704" w:name="_Toc302728056"/>
            <w:bookmarkStart w:id="705" w:name="_Toc302734001"/>
            <w:bookmarkStart w:id="706" w:name="_Toc302734735"/>
            <w:r w:rsidRPr="00B92F7C">
              <w:rPr>
                <w:color w:val="000000" w:themeColor="text1"/>
                <w:sz w:val="24"/>
                <w:szCs w:val="24"/>
              </w:rPr>
              <w:t>RV3.3.1. Uz sasniegumiem vērstā sporta attīstība</w:t>
            </w:r>
            <w:bookmarkEnd w:id="691"/>
            <w:bookmarkEnd w:id="692"/>
            <w:bookmarkEnd w:id="693"/>
            <w:bookmarkEnd w:id="694"/>
            <w:bookmarkEnd w:id="695"/>
            <w:bookmarkEnd w:id="696"/>
            <w:bookmarkEnd w:id="697"/>
            <w:bookmarkEnd w:id="698"/>
            <w:bookmarkEnd w:id="699"/>
            <w:bookmarkEnd w:id="700"/>
            <w:bookmarkEnd w:id="701"/>
            <w:bookmarkEnd w:id="702"/>
            <w:bookmarkEnd w:id="703"/>
            <w:bookmarkEnd w:id="704"/>
            <w:bookmarkEnd w:id="705"/>
            <w:bookmarkEnd w:id="706"/>
          </w:p>
        </w:tc>
      </w:tr>
      <w:tr w:rsidR="0017219A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A821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U3.3.1.-1.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Attīstīt novada tradicionālos sporta veidus (</w:t>
            </w:r>
            <w:r w:rsidRPr="00B92F7C">
              <w:rPr>
                <w:color w:val="000000" w:themeColor="text1"/>
                <w:sz w:val="24"/>
                <w:szCs w:val="24"/>
                <w:shd w:val="clear" w:color="auto" w:fill="FFFFFF"/>
              </w:rPr>
              <w:t>basketbolu, volejbolu</w:t>
            </w:r>
            <w:r w:rsidRPr="00B92F7C">
              <w:rPr>
                <w:color w:val="000000" w:themeColor="text1"/>
                <w:sz w:val="24"/>
                <w:szCs w:val="24"/>
              </w:rPr>
              <w:t>, futbolu, distanču slēpošanu, orientēšanos, vieglatlētiku)</w:t>
            </w:r>
          </w:p>
          <w:p w:rsidR="0017219A" w:rsidRPr="00B92F7C" w:rsidRDefault="0017219A" w:rsidP="00A821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Regulāru sporta pasākumu organizēšana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Sporta centrs, IKS nodaļa, BJSS, Sporta komisija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privātais, ES fondu atbalsts</w:t>
            </w: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Sporta pasākumu skaits, dalība un sasniegumi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valsts un starptautiska mēroga sporta pasākumos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19A" w:rsidRPr="00B92F7C" w:rsidRDefault="0017219A" w:rsidP="005956C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2.Kvalificētu sporta speciālistu piesaiste un nodrošinājums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nodaļa, BJSS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biedrības, federācijas, nodibinājumi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19A" w:rsidRPr="00B92F7C" w:rsidRDefault="0017219A" w:rsidP="005956C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CB4D45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Piedalīšanās valsts un starptautiska mēroga sporta pasākumos</w:t>
            </w:r>
          </w:p>
          <w:p w:rsidR="0017219A" w:rsidRPr="00B92F7C" w:rsidRDefault="0017219A" w:rsidP="00CB4D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01319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nodaļa, Sporta centrs, BJSS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b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iedrības, federācijas, Finanšu </w:t>
            </w:r>
            <w:r>
              <w:rPr>
                <w:color w:val="000000" w:themeColor="text1"/>
                <w:sz w:val="24"/>
                <w:szCs w:val="24"/>
              </w:rPr>
              <w:t xml:space="preserve">un ekonomikas </w:t>
            </w:r>
            <w:r w:rsidRPr="00B92F7C">
              <w:rPr>
                <w:color w:val="000000" w:themeColor="text1"/>
                <w:sz w:val="24"/>
                <w:szCs w:val="24"/>
              </w:rPr>
              <w:t>nodaļa, Sporta komisija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CB4D45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CB4D45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privātais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7"/>
          <w:wAfter w:w="16162" w:type="dxa"/>
          <w:trHeight w:val="1684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lastRenderedPageBreak/>
              <w:t>U3.3.1.-2.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Veicināt sporta speciālistu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izglītības kompetences un prasmju attīstību</w:t>
            </w:r>
          </w:p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Kursu, semināru, konferenču u.c. aktivitāšu organizēšana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nodaļa, Sporta centrs, BJSS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17219A" w:rsidRPr="00B92F7C" w:rsidRDefault="0017219A" w:rsidP="0031047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 un pašvaldības iestādes</w:t>
            </w:r>
          </w:p>
          <w:p w:rsidR="0017219A" w:rsidRPr="00B92F7C" w:rsidRDefault="0017219A" w:rsidP="00310470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privātais</w:t>
            </w: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Notikušo pasākumu skaits</w:t>
            </w:r>
          </w:p>
        </w:tc>
      </w:tr>
      <w:tr w:rsidR="0017219A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9A" w:rsidRPr="00B92F7C" w:rsidRDefault="0017219A" w:rsidP="005956C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Iesaistīšanās ES, ESF u.c. projektos.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3D15DB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nodaļa, BJSS, biedrības, Sporta centrs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Izglītības iestādes, federācijas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privātais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341333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U3.3.1.-3.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Atbalstīt novada sporta klubu un biedrību darbību</w:t>
            </w:r>
          </w:p>
          <w:p w:rsidR="0017219A" w:rsidRPr="00B92F7C" w:rsidRDefault="0017219A" w:rsidP="00341333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Paredzēt ikgadēju pašvaldības finansējumu darbības nodrošinājumu sporta organizācijās, kurās ir iesaistījusies pašvaldība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</w:t>
            </w:r>
          </w:p>
          <w:p w:rsidR="0017219A" w:rsidRPr="00B92F7C" w:rsidRDefault="0017219A" w:rsidP="0031047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Finanšu </w:t>
            </w:r>
            <w:r>
              <w:rPr>
                <w:color w:val="000000" w:themeColor="text1"/>
                <w:sz w:val="24"/>
                <w:szCs w:val="24"/>
              </w:rPr>
              <w:t xml:space="preserve">un ekonomikas </w:t>
            </w:r>
            <w:r w:rsidRPr="00B92F7C">
              <w:rPr>
                <w:color w:val="000000" w:themeColor="text1"/>
                <w:sz w:val="24"/>
                <w:szCs w:val="24"/>
              </w:rPr>
              <w:t>nodaļa, Sporta centrs, Sporta komisija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 </w:t>
            </w:r>
            <w:r>
              <w:rPr>
                <w:color w:val="000000" w:themeColor="text1"/>
                <w:sz w:val="24"/>
                <w:szCs w:val="24"/>
              </w:rPr>
              <w:t>finansējuma apjoms</w:t>
            </w:r>
          </w:p>
        </w:tc>
      </w:tr>
      <w:tr w:rsidR="0017219A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9A" w:rsidRPr="00B92F7C" w:rsidRDefault="0017219A" w:rsidP="005956CE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Pašvaldībai iesaistīties jaunās sporta organizācijās kā partneriem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 Biedrības, nodibinājumi, federācijas utt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 privātais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7"/>
          <w:wAfter w:w="16162" w:type="dxa"/>
        </w:trPr>
        <w:tc>
          <w:tcPr>
            <w:tcW w:w="14846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707" w:name="_Toc283898238"/>
            <w:bookmarkStart w:id="708" w:name="_Toc283898547"/>
            <w:bookmarkStart w:id="709" w:name="_Toc283912459"/>
            <w:bookmarkStart w:id="710" w:name="_Toc290984362"/>
            <w:bookmarkStart w:id="711" w:name="_Toc290984448"/>
            <w:bookmarkStart w:id="712" w:name="_Toc290989013"/>
            <w:bookmarkStart w:id="713" w:name="_Toc292970768"/>
            <w:bookmarkStart w:id="714" w:name="_Toc292979141"/>
            <w:bookmarkStart w:id="715" w:name="_Toc292979686"/>
            <w:bookmarkStart w:id="716" w:name="_Toc293302889"/>
            <w:bookmarkStart w:id="717" w:name="_Toc294253848"/>
            <w:bookmarkStart w:id="718" w:name="_Toc294253979"/>
            <w:bookmarkStart w:id="719" w:name="_Toc294536199"/>
            <w:bookmarkStart w:id="720" w:name="_Toc302728057"/>
            <w:bookmarkStart w:id="721" w:name="_Toc302734002"/>
            <w:bookmarkStart w:id="722" w:name="_Toc302734736"/>
            <w:r w:rsidRPr="00B92F7C">
              <w:rPr>
                <w:b/>
                <w:color w:val="000000" w:themeColor="text1"/>
                <w:sz w:val="24"/>
                <w:szCs w:val="24"/>
              </w:rPr>
              <w:t>RV3.3.2.Tautas sporta aktivitāšu</w:t>
            </w:r>
            <w:proofErr w:type="gramStart"/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b/>
                <w:color w:val="000000" w:themeColor="text1"/>
                <w:sz w:val="24"/>
                <w:szCs w:val="24"/>
              </w:rPr>
              <w:t>nodrošinājums</w:t>
            </w:r>
            <w:bookmarkEnd w:id="707"/>
            <w:bookmarkEnd w:id="708"/>
            <w:bookmarkEnd w:id="709"/>
            <w:bookmarkEnd w:id="710"/>
            <w:bookmarkEnd w:id="711"/>
            <w:bookmarkEnd w:id="712"/>
            <w:bookmarkEnd w:id="713"/>
            <w:bookmarkEnd w:id="714"/>
            <w:bookmarkEnd w:id="715"/>
            <w:bookmarkEnd w:id="716"/>
            <w:bookmarkEnd w:id="717"/>
            <w:bookmarkEnd w:id="718"/>
            <w:bookmarkEnd w:id="719"/>
            <w:bookmarkEnd w:id="720"/>
            <w:bookmarkEnd w:id="721"/>
            <w:bookmarkEnd w:id="722"/>
          </w:p>
        </w:tc>
      </w:tr>
      <w:tr w:rsidR="0017219A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U3.3.2.-1. </w:t>
            </w:r>
            <w:r w:rsidRPr="00B92F7C">
              <w:rPr>
                <w:color w:val="000000" w:themeColor="text1"/>
                <w:sz w:val="24"/>
                <w:szCs w:val="24"/>
              </w:rPr>
              <w:t>Organizēt pasākumus dažādām iedzīvotāju grupām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Organizēt un popularizēt ģimeņu sporta aktivitātes</w:t>
            </w:r>
          </w:p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nodaļa, pārvaldes, Sporta centrs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17219A" w:rsidRPr="00B92F7C" w:rsidRDefault="0017219A" w:rsidP="0031047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Sporta komisija, organizācijas, biedrības u.c.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Noorganizēto pasākumu skaits, iesaistīto personu skaits no dažādām sociālajām grupām</w:t>
            </w:r>
          </w:p>
        </w:tc>
      </w:tr>
      <w:tr w:rsidR="0017219A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Organizēt pasākumus dažāda vecuma iedzīvotāju grupām (bērni, jaunieši, pensionāri)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31047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nodaļa, pārvaldes, Sporta centrs, Sporta komisija, organizācijas, biedrības u.c.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Organizēt sporta aktivitātes cilvēkiem ar īpašām vajadzībām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875BB9">
              <w:rPr>
                <w:color w:val="000000" w:themeColor="text1"/>
                <w:sz w:val="24"/>
                <w:szCs w:val="24"/>
              </w:rPr>
              <w:t>( Sadarbībā ar Gulbenes invalīdu biedrību)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nodaļa, pārvaldes, Sporta centrs</w:t>
            </w:r>
          </w:p>
          <w:p w:rsidR="0017219A" w:rsidRPr="00B92F7C" w:rsidRDefault="0017219A" w:rsidP="00310470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Sporta komisija, organizācijas, biedrības u.c.</w:t>
            </w: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5"/>
          <w:wAfter w:w="13469" w:type="dxa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946ED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U3.3.2.-2. </w:t>
            </w:r>
            <w:r w:rsidRPr="00B92F7C">
              <w:rPr>
                <w:color w:val="000000" w:themeColor="text1"/>
                <w:sz w:val="24"/>
                <w:szCs w:val="24"/>
              </w:rPr>
              <w:t>Dažādot sporta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un aktīvās atpūtas pasākumu piedāvājumu</w:t>
            </w:r>
          </w:p>
          <w:p w:rsidR="0017219A" w:rsidRPr="00B92F7C" w:rsidRDefault="0017219A" w:rsidP="00946ED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Piesaistīt projektu investīcijas sporta pasākumu organizēšanai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01319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IKS, BJSS, Sporta centrs, Attīstības </w:t>
            </w:r>
            <w:r>
              <w:rPr>
                <w:color w:val="000000" w:themeColor="text1"/>
                <w:sz w:val="24"/>
                <w:szCs w:val="24"/>
              </w:rPr>
              <w:t xml:space="preserve">un projektu </w:t>
            </w:r>
            <w:r w:rsidRPr="00B92F7C">
              <w:rPr>
                <w:color w:val="000000" w:themeColor="text1"/>
                <w:sz w:val="24"/>
                <w:szCs w:val="24"/>
              </w:rPr>
              <w:t>nodaļa, biedrības, iestādes, sporta komisija</w:t>
            </w:r>
            <w:r>
              <w:rPr>
                <w:color w:val="000000" w:themeColor="text1"/>
                <w:sz w:val="24"/>
                <w:szCs w:val="24"/>
              </w:rPr>
              <w:t xml:space="preserve">, </w:t>
            </w:r>
            <w:r w:rsidRPr="00B92F7C">
              <w:rPr>
                <w:color w:val="000000" w:themeColor="text1"/>
                <w:sz w:val="24"/>
                <w:szCs w:val="24"/>
              </w:rPr>
              <w:t>organizācijas u.c.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projekti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CB4D45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Piesaistītā finansējuma apjoms sporta aktivitātēm</w:t>
            </w:r>
          </w:p>
        </w:tc>
        <w:tc>
          <w:tcPr>
            <w:tcW w:w="2693" w:type="dxa"/>
            <w:gridSpan w:val="2"/>
          </w:tcPr>
          <w:p w:rsidR="0017219A" w:rsidRPr="00B92F7C" w:rsidRDefault="0017219A" w:rsidP="00CB4D4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c>
          <w:tcPr>
            <w:tcW w:w="14846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bookmarkStart w:id="723" w:name="_Toc283898239"/>
            <w:bookmarkStart w:id="724" w:name="_Toc283898548"/>
            <w:bookmarkStart w:id="725" w:name="_Toc283912460"/>
            <w:bookmarkStart w:id="726" w:name="_Toc290984363"/>
            <w:bookmarkStart w:id="727" w:name="_Toc290984449"/>
            <w:bookmarkStart w:id="728" w:name="_Toc290989014"/>
            <w:bookmarkStart w:id="729" w:name="_Toc292970769"/>
            <w:bookmarkStart w:id="730" w:name="_Toc292979142"/>
            <w:bookmarkStart w:id="731" w:name="_Toc292979687"/>
            <w:bookmarkStart w:id="732" w:name="_Toc293302890"/>
            <w:bookmarkStart w:id="733" w:name="_Toc294253849"/>
            <w:bookmarkStart w:id="734" w:name="_Toc294253980"/>
            <w:bookmarkStart w:id="735" w:name="_Toc294536200"/>
            <w:bookmarkStart w:id="736" w:name="_Toc302728058"/>
            <w:bookmarkStart w:id="737" w:name="_Toc302734003"/>
            <w:bookmarkStart w:id="738" w:name="_Toc302734737"/>
            <w:r w:rsidRPr="00B92F7C">
              <w:rPr>
                <w:b/>
                <w:color w:val="000000" w:themeColor="text1"/>
                <w:sz w:val="24"/>
                <w:szCs w:val="24"/>
              </w:rPr>
              <w:t>RV3.3.3. Sporta bāzu infrastruktūras un materiāltehniskā nodrošinājuma uzlabošana</w:t>
            </w:r>
            <w:bookmarkEnd w:id="723"/>
            <w:bookmarkEnd w:id="724"/>
            <w:bookmarkEnd w:id="725"/>
            <w:bookmarkEnd w:id="726"/>
            <w:bookmarkEnd w:id="727"/>
            <w:bookmarkEnd w:id="728"/>
            <w:bookmarkEnd w:id="729"/>
            <w:bookmarkEnd w:id="730"/>
            <w:bookmarkEnd w:id="731"/>
            <w:bookmarkEnd w:id="732"/>
            <w:bookmarkEnd w:id="733"/>
            <w:bookmarkEnd w:id="734"/>
            <w:bookmarkEnd w:id="735"/>
            <w:bookmarkEnd w:id="736"/>
            <w:bookmarkEnd w:id="737"/>
            <w:bookmarkEnd w:id="738"/>
          </w:p>
        </w:tc>
        <w:tc>
          <w:tcPr>
            <w:tcW w:w="2693" w:type="dxa"/>
            <w:gridSpan w:val="2"/>
          </w:tcPr>
          <w:p w:rsidR="0017219A" w:rsidRPr="00B92F7C" w:rsidRDefault="0017219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219A" w:rsidRPr="00B92F7C" w:rsidRDefault="0017219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219A" w:rsidRPr="00B92F7C" w:rsidRDefault="0017219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219A" w:rsidRPr="00B92F7C" w:rsidRDefault="0017219A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</w:tcPr>
          <w:p w:rsidR="0017219A" w:rsidRPr="00B92F7C" w:rsidRDefault="0017219A" w:rsidP="00CB4D45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7" w:type="dxa"/>
          </w:tcPr>
          <w:p w:rsidR="0017219A" w:rsidRPr="00B92F7C" w:rsidRDefault="0017219A" w:rsidP="00CB4D4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5"/>
          <w:wAfter w:w="13469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946ED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U3.3.3.-1.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Radīt iespējas sporta inventāra nomai</w:t>
            </w:r>
          </w:p>
          <w:p w:rsidR="0017219A" w:rsidRPr="00B92F7C" w:rsidRDefault="0017219A" w:rsidP="00946ED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Veidot sporta bāzēs sporta inventāra nomas punktus un reglamentēt to darbību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nodaļa,</w:t>
            </w:r>
          </w:p>
          <w:p w:rsidR="0017219A" w:rsidRPr="00B92F7C" w:rsidRDefault="0017219A" w:rsidP="0001319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Sporta centrs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s</w:t>
            </w:r>
            <w:r w:rsidRPr="00B92F7C">
              <w:rPr>
                <w:color w:val="000000" w:themeColor="text1"/>
                <w:sz w:val="24"/>
                <w:szCs w:val="24"/>
              </w:rPr>
              <w:t>porta bāzes, Sporta komisija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0F1F97" w:rsidP="00A9611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pašvaldības, privātais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Default="0017219A" w:rsidP="00CB4D45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Nomas punktu skaits</w:t>
            </w:r>
          </w:p>
          <w:p w:rsidR="0017219A" w:rsidRPr="00875BB9" w:rsidRDefault="0017219A" w:rsidP="00875BB9">
            <w:pPr>
              <w:rPr>
                <w:color w:val="000000" w:themeColor="text1"/>
                <w:sz w:val="24"/>
                <w:szCs w:val="24"/>
              </w:rPr>
            </w:pPr>
            <w:r w:rsidRPr="00875BB9">
              <w:rPr>
                <w:color w:val="000000" w:themeColor="text1"/>
                <w:sz w:val="24"/>
                <w:szCs w:val="24"/>
              </w:rPr>
              <w:t>(Slidu noma GNVĢ stadionā -O.Kalpaka 1A), Sporta centrā sporta inventāra noma -Skolas 12A)</w:t>
            </w:r>
          </w:p>
          <w:p w:rsidR="0017219A" w:rsidRPr="00B92F7C" w:rsidRDefault="0017219A" w:rsidP="00875BB9">
            <w:pPr>
              <w:rPr>
                <w:color w:val="000000" w:themeColor="text1"/>
                <w:sz w:val="24"/>
                <w:szCs w:val="24"/>
              </w:rPr>
            </w:pPr>
            <w:r w:rsidRPr="00875BB9">
              <w:rPr>
                <w:color w:val="000000" w:themeColor="text1"/>
                <w:sz w:val="24"/>
                <w:szCs w:val="24"/>
              </w:rPr>
              <w:t>Biedrība „Gulbenes Moto”</w:t>
            </w:r>
          </w:p>
        </w:tc>
        <w:tc>
          <w:tcPr>
            <w:tcW w:w="2693" w:type="dxa"/>
            <w:gridSpan w:val="2"/>
          </w:tcPr>
          <w:p w:rsidR="0017219A" w:rsidRPr="00B92F7C" w:rsidRDefault="0017219A" w:rsidP="00CB4D4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5"/>
          <w:wAfter w:w="13469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Veicināt privātās iniciatīvas sporta inventāra nomas attīstībai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IKS nodaļa,</w:t>
            </w:r>
          </w:p>
          <w:p w:rsidR="0017219A" w:rsidRPr="00B92F7C" w:rsidRDefault="0017219A" w:rsidP="0001319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Sporta centrs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u</w:t>
            </w:r>
            <w:r w:rsidRPr="00B92F7C">
              <w:rPr>
                <w:color w:val="000000" w:themeColor="text1"/>
                <w:sz w:val="24"/>
                <w:szCs w:val="24"/>
              </w:rPr>
              <w:t>zņēmēji, biedrības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Struktūrfondi,</w:t>
            </w:r>
          </w:p>
          <w:p w:rsidR="0017219A" w:rsidRPr="00B92F7C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LEADER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CB4D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7219A" w:rsidRPr="00B92F7C" w:rsidRDefault="0017219A" w:rsidP="00CB4D4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5"/>
          <w:wAfter w:w="13469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A23E7F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U3.3.3.-2.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Sakārtot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novada nozīmes sporta bāzu infrastruktūru</w:t>
            </w:r>
          </w:p>
          <w:p w:rsidR="0017219A" w:rsidRPr="00B92F7C" w:rsidRDefault="0017219A" w:rsidP="00A23E7F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17219A" w:rsidRPr="00B92F7C" w:rsidRDefault="0017219A" w:rsidP="00AE455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Cs/>
                <w:color w:val="000000" w:themeColor="text1"/>
                <w:sz w:val="24"/>
                <w:szCs w:val="24"/>
              </w:rPr>
              <w:lastRenderedPageBreak/>
              <w:t xml:space="preserve">1. Jaunu sporta objektu būvniecība: 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095974">
            <w:pPr>
              <w:ind w:left="360" w:hanging="36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1.Jaunbūvēto objektu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skaits</w:t>
            </w:r>
          </w:p>
          <w:p w:rsidR="0017219A" w:rsidRPr="00B92F7C" w:rsidRDefault="0017219A" w:rsidP="00095974">
            <w:pPr>
              <w:ind w:left="360" w:hanging="36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2.Jaunu pakalpojumu piedāvājums</w:t>
            </w:r>
          </w:p>
          <w:p w:rsidR="0017219A" w:rsidRPr="00B92F7C" w:rsidRDefault="0017219A" w:rsidP="00095974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3.Atjaunoto objektu skaits, kvadratūra</w:t>
            </w:r>
          </w:p>
          <w:p w:rsidR="0017219A" w:rsidRPr="00B92F7C" w:rsidRDefault="0017219A" w:rsidP="00095974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7219A" w:rsidRPr="00B92F7C" w:rsidRDefault="0017219A" w:rsidP="00CB4D4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5"/>
          <w:wAfter w:w="13469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0F1F97" w:rsidRDefault="0017219A" w:rsidP="005908B1">
            <w:pPr>
              <w:pStyle w:val="TableContents"/>
              <w:rPr>
                <w:color w:val="000000" w:themeColor="text1"/>
              </w:rPr>
            </w:pPr>
            <w:r w:rsidRPr="000F1F97">
              <w:rPr>
                <w:color w:val="000000" w:themeColor="text1"/>
              </w:rPr>
              <w:t>1.1. Gulbenes 2. vidusskolas vieglatlētikas sporta manēžas/ sporta laukuma būvniecība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0F1F97" w:rsidRDefault="0017219A" w:rsidP="00D81A90">
            <w:pPr>
              <w:rPr>
                <w:color w:val="000000" w:themeColor="text1"/>
                <w:sz w:val="24"/>
                <w:szCs w:val="24"/>
              </w:rPr>
            </w:pPr>
            <w:r w:rsidRPr="000F1F97">
              <w:rPr>
                <w:color w:val="000000" w:themeColor="text1"/>
                <w:sz w:val="24"/>
                <w:szCs w:val="24"/>
              </w:rPr>
              <w:t>Attīstības un projektu nodaļa, IKS nodaļa, Gulbenes pilsētas pārvalde, Sporta komisija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0F1F97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0F1F97">
              <w:rPr>
                <w:color w:val="000000" w:themeColor="text1"/>
                <w:sz w:val="24"/>
                <w:szCs w:val="24"/>
              </w:rPr>
              <w:t>2016.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0F1F97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0F1F97">
              <w:rPr>
                <w:color w:val="000000" w:themeColor="text1"/>
                <w:sz w:val="24"/>
                <w:szCs w:val="24"/>
              </w:rPr>
              <w:t>Pašvaldības, ES struktūrfondi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CB4D45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7219A" w:rsidRPr="00B92F7C" w:rsidRDefault="0017219A" w:rsidP="00CB4D45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0F1F97" w:rsidRDefault="0017219A" w:rsidP="00511A9C">
            <w:pPr>
              <w:pStyle w:val="TableContents"/>
              <w:rPr>
                <w:color w:val="000000" w:themeColor="text1"/>
              </w:rPr>
            </w:pPr>
            <w:r w:rsidRPr="000F1F97">
              <w:rPr>
                <w:color w:val="000000" w:themeColor="text1"/>
              </w:rPr>
              <w:t>1.2. Peldbaseina izbūve Gulbenē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0F1F97" w:rsidRDefault="0017219A" w:rsidP="00D81A90">
            <w:pPr>
              <w:rPr>
                <w:color w:val="000000" w:themeColor="text1"/>
                <w:sz w:val="24"/>
                <w:szCs w:val="24"/>
              </w:rPr>
            </w:pPr>
            <w:r w:rsidRPr="000F1F97">
              <w:rPr>
                <w:color w:val="000000" w:themeColor="text1"/>
                <w:sz w:val="24"/>
                <w:szCs w:val="24"/>
              </w:rPr>
              <w:t>Attīstības un projektu 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0F1F97" w:rsidRDefault="000F1F97" w:rsidP="00D81A90">
            <w:pPr>
              <w:rPr>
                <w:color w:val="000000" w:themeColor="text1"/>
                <w:sz w:val="24"/>
                <w:szCs w:val="24"/>
              </w:rPr>
            </w:pPr>
            <w:r w:rsidRPr="000F1F97">
              <w:rPr>
                <w:color w:val="000000" w:themeColor="text1"/>
                <w:sz w:val="24"/>
                <w:szCs w:val="24"/>
              </w:rPr>
              <w:t>2017.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0F1F97" w:rsidRDefault="000F1F97" w:rsidP="00D81A90">
            <w:pPr>
              <w:rPr>
                <w:color w:val="000000" w:themeColor="text1"/>
                <w:sz w:val="24"/>
                <w:szCs w:val="24"/>
              </w:rPr>
            </w:pPr>
            <w:r w:rsidRPr="000F1F97">
              <w:rPr>
                <w:color w:val="000000" w:themeColor="text1"/>
                <w:sz w:val="24"/>
                <w:szCs w:val="24"/>
              </w:rPr>
              <w:t>IKS nodaļa, Gulbenes pilsētas pārvalde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D81A9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7219A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0F1F97" w:rsidRDefault="0017219A" w:rsidP="00511A9C">
            <w:pPr>
              <w:rPr>
                <w:color w:val="000000" w:themeColor="text1"/>
                <w:sz w:val="24"/>
                <w:szCs w:val="24"/>
              </w:rPr>
            </w:pPr>
            <w:r w:rsidRPr="000F1F97">
              <w:rPr>
                <w:color w:val="000000" w:themeColor="text1"/>
                <w:sz w:val="24"/>
                <w:szCs w:val="24"/>
              </w:rPr>
              <w:t>1.3. Hokeja halles izbūve Gulbenē</w:t>
            </w:r>
          </w:p>
          <w:p w:rsidR="0017219A" w:rsidRPr="000F1F97" w:rsidRDefault="0017219A" w:rsidP="00511A9C">
            <w:pPr>
              <w:rPr>
                <w:color w:val="000000" w:themeColor="text1"/>
                <w:sz w:val="24"/>
                <w:szCs w:val="24"/>
              </w:rPr>
            </w:pPr>
            <w:r w:rsidRPr="000F1F97">
              <w:rPr>
                <w:color w:val="000000" w:themeColor="text1"/>
                <w:sz w:val="24"/>
                <w:szCs w:val="24"/>
              </w:rPr>
              <w:t xml:space="preserve">(Stadiona slidotavas atjaunošana ar saldējamām iekārtām)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0F1F97" w:rsidRDefault="0017219A" w:rsidP="00D81A90">
            <w:pPr>
              <w:rPr>
                <w:color w:val="000000" w:themeColor="text1"/>
                <w:sz w:val="24"/>
                <w:szCs w:val="24"/>
              </w:rPr>
            </w:pPr>
            <w:r w:rsidRPr="000F1F97">
              <w:rPr>
                <w:color w:val="000000" w:themeColor="text1"/>
                <w:sz w:val="24"/>
                <w:szCs w:val="24"/>
              </w:rPr>
              <w:t>Attīstības un projektu nodaļa, IKS nodaļa, Gulbenes pilsētas 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0F1F97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0F1F97">
              <w:rPr>
                <w:color w:val="000000" w:themeColor="text1"/>
                <w:sz w:val="24"/>
                <w:szCs w:val="24"/>
              </w:rPr>
              <w:t>2017.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19A" w:rsidRPr="000F1F97" w:rsidRDefault="0017219A" w:rsidP="00A96116">
            <w:pPr>
              <w:rPr>
                <w:color w:val="000000" w:themeColor="text1"/>
                <w:sz w:val="24"/>
                <w:szCs w:val="24"/>
              </w:rPr>
            </w:pPr>
            <w:r w:rsidRPr="000F1F97">
              <w:rPr>
                <w:color w:val="000000" w:themeColor="text1"/>
                <w:sz w:val="24"/>
                <w:szCs w:val="24"/>
              </w:rPr>
              <w:t>Pašvaldības, ES struktūrfondi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17219A" w:rsidRPr="00B92F7C" w:rsidRDefault="0017219A" w:rsidP="00D81A9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0F1F97" w:rsidRDefault="000F1F97" w:rsidP="00511A9C">
            <w:pPr>
              <w:rPr>
                <w:color w:val="000000" w:themeColor="text1"/>
                <w:sz w:val="24"/>
                <w:szCs w:val="24"/>
              </w:rPr>
            </w:pPr>
            <w:r w:rsidRPr="000F1F97">
              <w:rPr>
                <w:color w:val="000000" w:themeColor="text1"/>
                <w:sz w:val="24"/>
                <w:szCs w:val="24"/>
              </w:rPr>
              <w:t>1.4. Sporta manēžas būvniecība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0F1F97" w:rsidRDefault="000F1F97" w:rsidP="000A68DE">
            <w:pPr>
              <w:rPr>
                <w:color w:val="000000" w:themeColor="text1"/>
                <w:sz w:val="24"/>
                <w:szCs w:val="24"/>
              </w:rPr>
            </w:pPr>
            <w:r w:rsidRPr="000F1F97">
              <w:rPr>
                <w:color w:val="000000" w:themeColor="text1"/>
                <w:sz w:val="24"/>
                <w:szCs w:val="24"/>
              </w:rPr>
              <w:t>Attīstības un projektu nodaļa, IKS nodaļa, Gulbenes pilsētas 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0F1F97" w:rsidRDefault="000F1F97" w:rsidP="000A68DE">
            <w:pPr>
              <w:rPr>
                <w:color w:val="000000" w:themeColor="text1"/>
                <w:sz w:val="24"/>
                <w:szCs w:val="24"/>
              </w:rPr>
            </w:pPr>
            <w:r w:rsidRPr="000F1F97">
              <w:rPr>
                <w:color w:val="000000" w:themeColor="text1"/>
                <w:sz w:val="24"/>
                <w:szCs w:val="24"/>
              </w:rPr>
              <w:t>2017.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0F1F97" w:rsidRDefault="000F1F97" w:rsidP="000A68DE">
            <w:pPr>
              <w:rPr>
                <w:color w:val="000000" w:themeColor="text1"/>
                <w:sz w:val="24"/>
                <w:szCs w:val="24"/>
              </w:rPr>
            </w:pPr>
            <w:r w:rsidRPr="000F1F97">
              <w:rPr>
                <w:color w:val="000000" w:themeColor="text1"/>
                <w:sz w:val="24"/>
                <w:szCs w:val="24"/>
              </w:rPr>
              <w:t>Pašvaldības, ES struktūrfondi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D81A9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0F1F97" w:rsidRDefault="000F1F97" w:rsidP="00A23E7F">
            <w:pPr>
              <w:rPr>
                <w:color w:val="000000" w:themeColor="text1"/>
                <w:sz w:val="24"/>
                <w:szCs w:val="24"/>
              </w:rPr>
            </w:pPr>
            <w:r w:rsidRPr="000F1F97">
              <w:rPr>
                <w:color w:val="000000" w:themeColor="text1"/>
                <w:sz w:val="24"/>
                <w:szCs w:val="24"/>
              </w:rPr>
              <w:t>2. Sporta objektu atjaunošana/pārbūve: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A23E7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5956CE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0F1F97" w:rsidRDefault="000F1F97" w:rsidP="000023E2">
            <w:pPr>
              <w:rPr>
                <w:color w:val="000000" w:themeColor="text1"/>
                <w:sz w:val="24"/>
                <w:szCs w:val="24"/>
              </w:rPr>
            </w:pPr>
            <w:r w:rsidRPr="000F1F97">
              <w:rPr>
                <w:color w:val="000000" w:themeColor="text1"/>
                <w:sz w:val="24"/>
                <w:szCs w:val="24"/>
              </w:rPr>
              <w:t xml:space="preserve">2.1. Gulbenes stadiona pārbūve (trīs kārtas) un tā izveide par </w:t>
            </w:r>
            <w:proofErr w:type="spellStart"/>
            <w:r w:rsidRPr="000F1F97">
              <w:rPr>
                <w:color w:val="000000" w:themeColor="text1"/>
                <w:sz w:val="24"/>
                <w:szCs w:val="24"/>
              </w:rPr>
              <w:t>multifunkcionālu</w:t>
            </w:r>
            <w:proofErr w:type="spellEnd"/>
            <w:r w:rsidRPr="000F1F97">
              <w:rPr>
                <w:color w:val="000000" w:themeColor="text1"/>
                <w:sz w:val="24"/>
                <w:szCs w:val="24"/>
              </w:rPr>
              <w:t xml:space="preserve"> centru</w:t>
            </w:r>
          </w:p>
          <w:p w:rsidR="000F1F97" w:rsidRPr="000F1F97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0F1F97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0F1F97" w:rsidRDefault="000F1F97" w:rsidP="000023E2">
            <w:pPr>
              <w:rPr>
                <w:color w:val="000000" w:themeColor="text1"/>
                <w:sz w:val="24"/>
                <w:szCs w:val="24"/>
              </w:rPr>
            </w:pPr>
            <w:r w:rsidRPr="000F1F97">
              <w:rPr>
                <w:color w:val="000000" w:themeColor="text1"/>
                <w:sz w:val="24"/>
                <w:szCs w:val="24"/>
              </w:rPr>
              <w:t>Attīstības un projektu nodaļa, IKS nodaļa, Sporta centrs Gulbenes pilsētas pārvalde, Sporta komisija</w:t>
            </w:r>
          </w:p>
          <w:p w:rsidR="000F1F97" w:rsidRPr="000F1F97" w:rsidRDefault="000F1F97" w:rsidP="000023E2">
            <w:pPr>
              <w:rPr>
                <w:color w:val="000000" w:themeColor="text1"/>
                <w:sz w:val="24"/>
                <w:szCs w:val="24"/>
              </w:rPr>
            </w:pPr>
          </w:p>
          <w:p w:rsidR="000F1F97" w:rsidRPr="000F1F97" w:rsidRDefault="000F1F97" w:rsidP="000023E2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0F1F97" w:rsidRDefault="000F1F97" w:rsidP="000023E2">
            <w:pPr>
              <w:rPr>
                <w:color w:val="000000" w:themeColor="text1"/>
                <w:sz w:val="24"/>
                <w:szCs w:val="24"/>
              </w:rPr>
            </w:pPr>
            <w:r w:rsidRPr="000F1F97">
              <w:rPr>
                <w:color w:val="000000" w:themeColor="text1"/>
                <w:sz w:val="24"/>
                <w:szCs w:val="24"/>
              </w:rPr>
              <w:t>2016. - 2017.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0F1F97" w:rsidRDefault="000F1F97" w:rsidP="000023E2">
            <w:pPr>
              <w:rPr>
                <w:color w:val="000000" w:themeColor="text1"/>
                <w:sz w:val="24"/>
                <w:szCs w:val="24"/>
              </w:rPr>
            </w:pPr>
            <w:r w:rsidRPr="000F1F97">
              <w:rPr>
                <w:color w:val="000000" w:themeColor="text1"/>
                <w:sz w:val="24"/>
                <w:szCs w:val="24"/>
              </w:rPr>
              <w:t>Pašvaldības, valsts,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7E079F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0F1F97" w:rsidRDefault="000F1F97" w:rsidP="000023E2">
            <w:pPr>
              <w:rPr>
                <w:sz w:val="24"/>
                <w:szCs w:val="24"/>
              </w:rPr>
            </w:pPr>
            <w:r w:rsidRPr="000F1F97">
              <w:rPr>
                <w:bCs/>
                <w:sz w:val="24"/>
                <w:szCs w:val="24"/>
              </w:rPr>
              <w:t xml:space="preserve">2.2. Gulbenes sporta centra distanču slēpošanas - biatlona bāzes būvniecība un pārbūve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0F1F97" w:rsidRDefault="000F1F97" w:rsidP="000023E2">
            <w:pPr>
              <w:rPr>
                <w:sz w:val="24"/>
                <w:szCs w:val="24"/>
              </w:rPr>
            </w:pPr>
            <w:r w:rsidRPr="000F1F97">
              <w:rPr>
                <w:sz w:val="24"/>
                <w:szCs w:val="24"/>
              </w:rPr>
              <w:t>Attīstības un projektu nodaļa, IKS nodaļa, Gulbenes pilsētas 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0F1F97" w:rsidRDefault="000F1F97" w:rsidP="000023E2">
            <w:pPr>
              <w:rPr>
                <w:sz w:val="24"/>
                <w:szCs w:val="24"/>
              </w:rPr>
            </w:pPr>
            <w:r w:rsidRPr="000F1F97">
              <w:rPr>
                <w:sz w:val="24"/>
                <w:szCs w:val="24"/>
              </w:rPr>
              <w:t>Gulbenes pilsētas pārvalde</w:t>
            </w:r>
          </w:p>
          <w:p w:rsidR="000F1F97" w:rsidRPr="000F1F97" w:rsidRDefault="000F1F97" w:rsidP="000023E2">
            <w:pPr>
              <w:rPr>
                <w:sz w:val="24"/>
                <w:szCs w:val="24"/>
              </w:rPr>
            </w:pP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0F1F97" w:rsidRDefault="000F1F97" w:rsidP="000023E2">
            <w:pPr>
              <w:rPr>
                <w:sz w:val="24"/>
                <w:szCs w:val="24"/>
              </w:rPr>
            </w:pPr>
            <w:r w:rsidRPr="000F1F97">
              <w:rPr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6A429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  <w:trHeight w:val="1453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5956CE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525384">
            <w:pPr>
              <w:pStyle w:val="Vresteksts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2.3. Gulbenes novada bērnu un jaunatnes sporta skolas siltumapgādes atjaunošana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6A429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IKS nodaļa, BJSS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0F1F97" w:rsidRPr="00B92F7C" w:rsidRDefault="000F1F97" w:rsidP="006A429C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Gulbenes pilsētas pārvalde</w:t>
            </w:r>
          </w:p>
          <w:p w:rsidR="000F1F97" w:rsidRPr="00B92F7C" w:rsidRDefault="000F1F97" w:rsidP="006A429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A96116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 - 2020</w:t>
            </w:r>
            <w:r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A96116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valsts, LEADER, 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6A429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  <w:trHeight w:val="1453"/>
        </w:trPr>
        <w:tc>
          <w:tcPr>
            <w:tcW w:w="22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92486C" w:rsidRDefault="000F1F97" w:rsidP="0092486C">
            <w:pPr>
              <w:pStyle w:val="Vresteksts"/>
              <w:numPr>
                <w:ilvl w:val="1"/>
                <w:numId w:val="22"/>
              </w:numPr>
              <w:tabs>
                <w:tab w:val="left" w:pos="457"/>
              </w:tabs>
              <w:ind w:left="173" w:hanging="173"/>
              <w:rPr>
                <w:color w:val="000000" w:themeColor="text1"/>
                <w:sz w:val="24"/>
                <w:szCs w:val="24"/>
              </w:rPr>
            </w:pPr>
            <w:r w:rsidRPr="0092486C">
              <w:rPr>
                <w:color w:val="000000" w:themeColor="text1"/>
                <w:sz w:val="24"/>
                <w:szCs w:val="24"/>
              </w:rPr>
              <w:t>Sporta centra sporta laukuma Skolas ielā 12A gumijotā seguma maiņa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92486C" w:rsidRDefault="000F1F97" w:rsidP="000F1F97">
            <w:pPr>
              <w:ind w:left="25" w:firstLine="6"/>
              <w:rPr>
                <w:color w:val="000000" w:themeColor="text1"/>
                <w:sz w:val="24"/>
                <w:szCs w:val="24"/>
              </w:rPr>
            </w:pPr>
            <w:r w:rsidRPr="0092486C">
              <w:rPr>
                <w:color w:val="000000" w:themeColor="text1"/>
                <w:sz w:val="24"/>
                <w:szCs w:val="24"/>
              </w:rPr>
              <w:t>Attīstības un projektu nodaļa, IKS nodaļa, Sporta centrs Gulbenes pilsētas pārvalde, Sporta komisija</w:t>
            </w:r>
          </w:p>
          <w:p w:rsidR="000F1F97" w:rsidRPr="0092486C" w:rsidRDefault="000F1F97" w:rsidP="000F1F97">
            <w:pPr>
              <w:ind w:left="25" w:firstLine="6"/>
              <w:rPr>
                <w:color w:val="000000" w:themeColor="text1"/>
                <w:sz w:val="24"/>
                <w:szCs w:val="24"/>
              </w:rPr>
            </w:pPr>
          </w:p>
          <w:p w:rsidR="000F1F97" w:rsidRPr="0092486C" w:rsidRDefault="000F1F97" w:rsidP="0092486C">
            <w:pPr>
              <w:ind w:left="315" w:hanging="284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92486C" w:rsidRDefault="000F1F97" w:rsidP="0092486C">
            <w:pPr>
              <w:ind w:left="315" w:hanging="284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92486C">
              <w:rPr>
                <w:color w:val="000000" w:themeColor="text1"/>
                <w:sz w:val="24"/>
                <w:szCs w:val="24"/>
              </w:rPr>
              <w:t>. - 2017.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92486C" w:rsidRDefault="000F1F97" w:rsidP="0092486C">
            <w:pPr>
              <w:ind w:left="315" w:hanging="284"/>
              <w:rPr>
                <w:color w:val="000000" w:themeColor="text1"/>
                <w:sz w:val="24"/>
                <w:szCs w:val="24"/>
              </w:rPr>
            </w:pPr>
            <w:r w:rsidRPr="0092486C">
              <w:rPr>
                <w:color w:val="000000" w:themeColor="text1"/>
                <w:sz w:val="24"/>
                <w:szCs w:val="24"/>
              </w:rPr>
              <w:t>Pašvaldības, valsts,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U3.3.3.-3</w:t>
            </w:r>
            <w:r w:rsidRPr="00B92F7C">
              <w:rPr>
                <w:color w:val="000000" w:themeColor="text1"/>
                <w:sz w:val="24"/>
                <w:szCs w:val="24"/>
              </w:rPr>
              <w:t>. Sakārtot izglītības iestāžu sporta infrastruktūru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1.Energoefektivitātes paaugstināšana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Siltināto objektu skaits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CO2 emisiju samazinājums kg/gadā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3.Atjaunoto objektu skaits, kvadratūra</w:t>
            </w: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1.1.Staru sporta zāles siltināšana, logu nomaiņa, apkures sistēmas pārbūve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r>
              <w:rPr>
                <w:color w:val="000000" w:themeColor="text1"/>
                <w:sz w:val="24"/>
                <w:szCs w:val="24"/>
              </w:rPr>
              <w:t>Daukstu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0A4265" w:rsidRDefault="000F1F97" w:rsidP="00B17E58">
            <w:pPr>
              <w:rPr>
                <w:sz w:val="24"/>
                <w:szCs w:val="24"/>
              </w:rPr>
            </w:pPr>
            <w:r w:rsidRPr="000A4265">
              <w:rPr>
                <w:sz w:val="24"/>
                <w:szCs w:val="24"/>
              </w:rPr>
              <w:t>1.2. Sporta zāles siltināšana Ozolkalnā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0A4265" w:rsidRDefault="000F1F97" w:rsidP="00B17E58">
            <w:pPr>
              <w:rPr>
                <w:sz w:val="24"/>
                <w:szCs w:val="24"/>
              </w:rPr>
            </w:pPr>
            <w:r w:rsidRPr="000A4265">
              <w:rPr>
                <w:sz w:val="24"/>
                <w:szCs w:val="24"/>
              </w:rPr>
              <w:t>Attīstības un projektu nodaļa, Beļavas pagasta pārvalde</w:t>
            </w:r>
          </w:p>
          <w:p w:rsidR="000F1F97" w:rsidRPr="000A4265" w:rsidRDefault="000F1F97" w:rsidP="00B17E58">
            <w:pPr>
              <w:rPr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0A4265" w:rsidRDefault="000F1F97" w:rsidP="00B17E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</w:t>
            </w:r>
            <w:r w:rsidRPr="000A4265">
              <w:rPr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0A4265" w:rsidRDefault="000F1F97" w:rsidP="00B17E58">
            <w:pPr>
              <w:rPr>
                <w:sz w:val="24"/>
                <w:szCs w:val="24"/>
              </w:rPr>
            </w:pPr>
            <w:r w:rsidRPr="000A4265">
              <w:rPr>
                <w:sz w:val="24"/>
                <w:szCs w:val="24"/>
              </w:rPr>
              <w:t>Pašvaldības, valsts, ES fondu atbalsts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9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Sporta objektu atjaunošana un pārbūve: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rFonts w:eastAsia="Courier New"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2.1. Lejasciema vidusskolas sporta laukuma pārbūve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IKS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Lejasciema pagasta pārvalde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Pašvaldības, valsts, LEADER, 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2.2. Galgauskas pamatskolas sporta laukuma pārbūve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IKS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Galgauskas pagasta pārvalde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- 2017.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LEADER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2.3. Stāķu Sporta nama lietus ūdens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kanalizācijas izbūve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Attīstības un projektu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Stradu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pagasta 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2013. -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2015.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Pašvaldības,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ES struktūrfondi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Inventāra iegāde skolu sporta zālēm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IKS nodaļa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ārvaldes, skolas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2015. - 2017.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ES struktūrfondi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  <w:trHeight w:val="840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U3.3.3.-4.</w:t>
            </w:r>
            <w:r w:rsidRPr="00B92F7C">
              <w:rPr>
                <w:color w:val="000000" w:themeColor="text1"/>
                <w:sz w:val="24"/>
                <w:szCs w:val="24"/>
              </w:rPr>
              <w:t>Sakārtot publisko aktīvās atpūtas infrastruktūru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BMX trases izveidošana Gulbenē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Pilsētas pārvalde, NVO, uzņēmēji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Attīstības un projektu nodaļa, IKS nodaļa, Sporta komisija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2016. - 2020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Privātais, ES fondu atbalsts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Izveidoto objektu skaits, realizēto projektu skaits objektu un teritoriju sakārtošanā</w:t>
            </w: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92486C" w:rsidRDefault="000F1F97" w:rsidP="003E3A1B">
            <w:pPr>
              <w:pStyle w:val="PreformattedTex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2486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Lizuma sporta zāles jumta atjaunošana un Lizuma sporta zāles siltumapgādes atjaunošana</w:t>
            </w:r>
            <w:r w:rsidRPr="0092486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IKS nodaļa, </w:t>
            </w:r>
            <w:r>
              <w:rPr>
                <w:color w:val="000000" w:themeColor="text1"/>
                <w:sz w:val="24"/>
                <w:szCs w:val="24"/>
              </w:rPr>
              <w:t>Lizuma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ārvalde, Sporta komisija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Pašvaldība, ES struktūrfondi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92486C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3. Sporta un atpūtas teritoriju infrastruktūras uzlabošana </w:t>
            </w:r>
            <w:r w:rsidRPr="0092486C">
              <w:rPr>
                <w:color w:val="000000" w:themeColor="text1"/>
                <w:sz w:val="24"/>
                <w:szCs w:val="24"/>
              </w:rPr>
              <w:t>pagastos un ciemos.</w:t>
            </w:r>
            <w:proofErr w:type="gramStart"/>
            <w:r w:rsidRPr="003E3A1B">
              <w:rPr>
                <w:color w:val="00B050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NVO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ES struktūrfondi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  <w:r w:rsidRPr="00B92F7C">
              <w:rPr>
                <w:color w:val="000000" w:themeColor="text1"/>
                <w:sz w:val="24"/>
                <w:szCs w:val="24"/>
              </w:rPr>
              <w:t>. Atbalsts sporta aktivitāšu centra (Blaumaņa ielā 46A) labiekārtošanai</w:t>
            </w:r>
          </w:p>
        </w:tc>
        <w:tc>
          <w:tcPr>
            <w:tcW w:w="26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Pilsētas pārvalde, Sporta centrs, biedrība “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Gulces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Gēns”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.-2017.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ES struktūrfondu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14846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bookmarkStart w:id="739" w:name="_Toc283898240"/>
            <w:bookmarkStart w:id="740" w:name="_Toc283898549"/>
            <w:bookmarkStart w:id="741" w:name="_Toc283912461"/>
            <w:bookmarkStart w:id="742" w:name="_Toc290984364"/>
            <w:bookmarkStart w:id="743" w:name="_Toc290984450"/>
            <w:bookmarkStart w:id="744" w:name="_Toc290989015"/>
            <w:bookmarkStart w:id="745" w:name="_Toc292970770"/>
            <w:bookmarkStart w:id="746" w:name="_Toc292979143"/>
            <w:bookmarkStart w:id="747" w:name="_Toc292979688"/>
            <w:bookmarkStart w:id="748" w:name="_Toc293302891"/>
            <w:bookmarkStart w:id="749" w:name="_Toc294253850"/>
            <w:bookmarkStart w:id="750" w:name="_Toc294253981"/>
            <w:bookmarkStart w:id="751" w:name="_Toc294536201"/>
            <w:bookmarkStart w:id="752" w:name="_Toc302728059"/>
            <w:bookmarkStart w:id="753" w:name="_Toc302734004"/>
            <w:bookmarkStart w:id="754" w:name="_Toc302734738"/>
            <w:r w:rsidRPr="00B92F7C">
              <w:rPr>
                <w:b/>
                <w:color w:val="000000" w:themeColor="text1"/>
                <w:sz w:val="24"/>
                <w:szCs w:val="24"/>
              </w:rPr>
              <w:t>M3.4. Uzlabot dzīves vides kvalitāti un vides labiekārtojumu</w:t>
            </w:r>
            <w:bookmarkEnd w:id="739"/>
            <w:bookmarkEnd w:id="740"/>
            <w:bookmarkEnd w:id="741"/>
            <w:bookmarkEnd w:id="742"/>
            <w:bookmarkEnd w:id="743"/>
            <w:bookmarkEnd w:id="744"/>
            <w:bookmarkEnd w:id="745"/>
            <w:bookmarkEnd w:id="746"/>
            <w:bookmarkEnd w:id="747"/>
            <w:bookmarkEnd w:id="748"/>
            <w:bookmarkEnd w:id="749"/>
            <w:bookmarkEnd w:id="750"/>
            <w:bookmarkEnd w:id="751"/>
            <w:bookmarkEnd w:id="752"/>
            <w:bookmarkEnd w:id="753"/>
            <w:bookmarkEnd w:id="754"/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14846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bookmarkStart w:id="755" w:name="_Toc283898241"/>
            <w:bookmarkStart w:id="756" w:name="_Toc283898550"/>
            <w:bookmarkStart w:id="757" w:name="_Toc283912462"/>
            <w:bookmarkStart w:id="758" w:name="_Toc290984451"/>
            <w:bookmarkStart w:id="759" w:name="_Toc290989016"/>
            <w:bookmarkStart w:id="760" w:name="_Toc292970771"/>
            <w:bookmarkStart w:id="761" w:name="_Toc292979144"/>
            <w:bookmarkStart w:id="762" w:name="_Toc292979689"/>
            <w:bookmarkStart w:id="763" w:name="_Toc293302892"/>
            <w:bookmarkStart w:id="764" w:name="_Toc294253851"/>
            <w:bookmarkStart w:id="765" w:name="_Toc294253982"/>
            <w:bookmarkStart w:id="766" w:name="_Toc294536202"/>
            <w:bookmarkStart w:id="767" w:name="_Toc302728060"/>
            <w:bookmarkStart w:id="768" w:name="_Toc302734005"/>
            <w:bookmarkStart w:id="769" w:name="_Toc302734739"/>
            <w:r w:rsidRPr="00B92F7C">
              <w:rPr>
                <w:b/>
                <w:color w:val="000000" w:themeColor="text1"/>
                <w:sz w:val="24"/>
                <w:szCs w:val="24"/>
              </w:rPr>
              <w:t>RV3.4.1. Iedzīvotāju nodrošinājums ar mājokli</w:t>
            </w:r>
            <w:bookmarkEnd w:id="755"/>
            <w:bookmarkEnd w:id="756"/>
            <w:bookmarkEnd w:id="757"/>
            <w:bookmarkEnd w:id="758"/>
            <w:bookmarkEnd w:id="759"/>
            <w:bookmarkEnd w:id="760"/>
            <w:bookmarkEnd w:id="761"/>
            <w:bookmarkEnd w:id="762"/>
            <w:bookmarkEnd w:id="763"/>
            <w:bookmarkEnd w:id="764"/>
            <w:bookmarkEnd w:id="765"/>
            <w:bookmarkEnd w:id="766"/>
            <w:bookmarkEnd w:id="767"/>
            <w:bookmarkEnd w:id="768"/>
            <w:bookmarkEnd w:id="769"/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U3.4.1.-1. </w:t>
            </w:r>
            <w:r w:rsidRPr="00B92F7C">
              <w:rPr>
                <w:color w:val="000000" w:themeColor="text1"/>
                <w:sz w:val="24"/>
                <w:szCs w:val="24"/>
              </w:rPr>
              <w:t>Uzlabot iedzīvotāju nodrošinājumu ar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mājokli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1.Veidot partnerības projektus ar fiziskām un juridiskām personām jaunu dzīvojamo māju būvniecībai vai nepabeigto objektu pielāgošanai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Īpašumu pārraudzības nodaļa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Pastāvīgi 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Privātais, pašvaldības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  <w:vertAlign w:val="superscript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Dzīvojamā fonda pieaugums m</w:t>
            </w:r>
            <w:r w:rsidRPr="00B92F7C">
              <w:rPr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</w:t>
            </w: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Izstrādāt detālplānojumus perspektīvajām individuālo māju apbūves teritorijām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 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Bezsaimnieka un bezīpašnieka dzīvojamo māju pārņemšana pašvaldības īpašumā un atjaunošana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Īpašumu pārraudzības nodaļa,</w:t>
            </w:r>
            <w:r>
              <w:rPr>
                <w:color w:val="000000" w:themeColor="text1"/>
                <w:sz w:val="24"/>
                <w:szCs w:val="24"/>
              </w:rPr>
              <w:t xml:space="preserve"> 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Pēc nepieciešamības un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iespējām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lastRenderedPageBreak/>
              <w:t>U3.4.1.-2.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Atjaunot esošo pašvaldības dzīvojamo fondu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1.Veikt pašvaldības īpašumā esošā dzīvojamā fonda tehniskā stāvokļa novērtēšanu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Īpašumu pārraudzības nodaļa, 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ārvaldes, māju apsaimniekotāji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 xml:space="preserve">.-2017. 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Atjaunoto pašvaldības dzīvokļu skaits, platība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Siltināsto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, atjaunoto pašvaldības dzīvojamo māju skaits</w:t>
            </w: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Neizīrēto pašvaldības dzīvokļu atjaunošana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Īpašumu pārraudzības nodaļa,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Avārijas stāvoklī esošo dzīvokļu atjaunošana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Īpašumu pārraudzības nodaļa, 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4. Ēku energoefektivitātes paaugstināšana: 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4.1.Dzīvojamās mājas „Avoti” Rankas pagastā pamatu, ārsienu, jumta siltināšana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r>
              <w:rPr>
                <w:color w:val="000000" w:themeColor="text1"/>
                <w:sz w:val="24"/>
                <w:szCs w:val="24"/>
              </w:rPr>
              <w:t>Rankas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4.2. Dzīvojamās mājas „Gravas -4” Lejasciema pagastā siltināšana, jumta, logu, durvju nomaiņa, telpu atjaunošana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r>
              <w:rPr>
                <w:color w:val="000000" w:themeColor="text1"/>
                <w:sz w:val="24"/>
                <w:szCs w:val="24"/>
              </w:rPr>
              <w:t>Lejasciema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4.3. Dzīvojamās mājas „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Grabažskola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” Lejasciema pagastā siltināšana, jumta, logu, durvju nomaiņa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r>
              <w:rPr>
                <w:color w:val="000000" w:themeColor="text1"/>
                <w:sz w:val="24"/>
                <w:szCs w:val="24"/>
              </w:rPr>
              <w:t>Lejasciema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4.4. Dzīvojamās mājas „Virānes skola” Tirzas pagastā bēniņu siltināšana, jumta, logu, durvju nomaiņa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r>
              <w:rPr>
                <w:color w:val="000000" w:themeColor="text1"/>
                <w:sz w:val="24"/>
                <w:szCs w:val="24"/>
              </w:rPr>
              <w:t>Tirzas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4.5</w:t>
            </w:r>
            <w:r w:rsidRPr="00B92F7C">
              <w:rPr>
                <w:b/>
                <w:color w:val="000000" w:themeColor="text1"/>
                <w:sz w:val="24"/>
                <w:szCs w:val="24"/>
              </w:rPr>
              <w:t>.</w:t>
            </w:r>
            <w:r w:rsidRPr="00B92F7C">
              <w:rPr>
                <w:color w:val="000000" w:themeColor="text1"/>
                <w:sz w:val="24"/>
                <w:szCs w:val="24"/>
              </w:rPr>
              <w:t>Daudzdzīvokļu mājas „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Veiši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” siltināšana</w:t>
            </w:r>
          </w:p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Īpašumu pārraudzības nodaļa, Galgauskas </w:t>
            </w:r>
            <w:r>
              <w:rPr>
                <w:color w:val="000000" w:themeColor="text1"/>
                <w:sz w:val="24"/>
                <w:szCs w:val="24"/>
              </w:rPr>
              <w:t xml:space="preserve">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rFonts w:eastAsia="Courier New"/>
                <w:color w:val="000000" w:themeColor="text1"/>
                <w:sz w:val="24"/>
                <w:szCs w:val="24"/>
              </w:rPr>
            </w:pP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4.6.Mājas</w:t>
            </w:r>
            <w:proofErr w:type="gramStart"/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„Jaunā vagara māja” Litenē siltināšana,  logu nomaiņa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Īpašumu pārraudzības nodaļa, Litenes pagasta 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rFonts w:eastAsia="Courier New"/>
                <w:color w:val="000000" w:themeColor="text1"/>
                <w:sz w:val="24"/>
                <w:szCs w:val="24"/>
              </w:rPr>
            </w:pP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4.7.Mājas</w:t>
            </w:r>
            <w:proofErr w:type="gramStart"/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„Muižas kalpa māja” Litenē siltināšana,  logu nomaiņa, ūdensvada un kanalizācijas izbūve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Īpašumu pārraudzības nodaļa,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Litenes pagasta 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A68DE" w:rsidP="003E3A1B">
            <w:pPr>
              <w:rPr>
                <w:rFonts w:eastAsia="Courier New"/>
                <w:color w:val="000000" w:themeColor="text1"/>
                <w:sz w:val="24"/>
                <w:szCs w:val="24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</w:rPr>
              <w:t>4.8.Ē</w:t>
            </w:r>
            <w:r w:rsidR="000F1F97" w:rsidRPr="00B92F7C">
              <w:rPr>
                <w:rFonts w:eastAsia="Courier New"/>
                <w:color w:val="000000" w:themeColor="text1"/>
                <w:sz w:val="24"/>
                <w:szCs w:val="24"/>
              </w:rPr>
              <w:t>kas „</w:t>
            </w:r>
            <w:proofErr w:type="spellStart"/>
            <w:r w:rsidR="000F1F97" w:rsidRPr="00B92F7C">
              <w:rPr>
                <w:rFonts w:eastAsia="Courier New"/>
                <w:color w:val="000000" w:themeColor="text1"/>
                <w:sz w:val="24"/>
                <w:szCs w:val="24"/>
              </w:rPr>
              <w:t>Jaunlitene</w:t>
            </w:r>
            <w:proofErr w:type="spellEnd"/>
            <w:r w:rsidR="000F1F97" w:rsidRPr="00B92F7C">
              <w:rPr>
                <w:rFonts w:eastAsia="Courier New"/>
                <w:color w:val="000000" w:themeColor="text1"/>
                <w:sz w:val="24"/>
                <w:szCs w:val="24"/>
              </w:rPr>
              <w:t>” siltināšana,</w:t>
            </w:r>
            <w:proofErr w:type="gramStart"/>
            <w:r w:rsidR="000F1F97" w:rsidRPr="00B92F7C">
              <w:rPr>
                <w:rFonts w:eastAsia="Courier New"/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="000F1F97" w:rsidRPr="00B92F7C">
              <w:rPr>
                <w:rFonts w:eastAsia="Courier New"/>
                <w:color w:val="000000" w:themeColor="text1"/>
                <w:sz w:val="24"/>
                <w:szCs w:val="24"/>
              </w:rPr>
              <w:t>jumta un koka logu nomaiņa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Īpašumu pārraudzības nodaļa, Litenes pagasta 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rFonts w:eastAsia="Courier New"/>
                <w:color w:val="000000" w:themeColor="text1"/>
                <w:sz w:val="24"/>
                <w:szCs w:val="24"/>
              </w:rPr>
            </w:pP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4.9.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Dzīvojamās mājas „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Silenieki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” logu nomaiņa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rFonts w:eastAsia="Courier New"/>
                <w:color w:val="000000" w:themeColor="text1"/>
                <w:sz w:val="24"/>
                <w:szCs w:val="24"/>
              </w:rPr>
              <w:t xml:space="preserve">,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Īpašumu pārraudzības nodaļa, </w:t>
            </w: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 xml:space="preserve">Litenes </w:t>
            </w:r>
            <w:r>
              <w:rPr>
                <w:rFonts w:eastAsia="Courier New"/>
                <w:color w:val="000000" w:themeColor="text1"/>
                <w:sz w:val="24"/>
                <w:szCs w:val="24"/>
              </w:rPr>
              <w:t xml:space="preserve">pagasta </w:t>
            </w: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pārvalde</w:t>
            </w: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eastAsia="Courier New"/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rFonts w:eastAsia="Courier New"/>
                <w:color w:val="000000" w:themeColor="text1"/>
                <w:sz w:val="24"/>
                <w:szCs w:val="24"/>
              </w:rPr>
              <w:t>. - 2020.</w:t>
            </w:r>
            <w:r w:rsidR="000F1F97" w:rsidRPr="00B92F7C">
              <w:rPr>
                <w:rFonts w:eastAsia="Courier New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rFonts w:eastAsia="Courier New"/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2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5. Dzīvojamo māju atjaunošana: 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5.1.Daudzdzīvokļu dzīvojamās mājas „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Krustalīces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” atjaunošana Stāmerienas pagastā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Īpašumu pārraudzības nodaļa, </w:t>
            </w:r>
            <w:r>
              <w:rPr>
                <w:color w:val="000000" w:themeColor="text1"/>
                <w:sz w:val="24"/>
                <w:szCs w:val="24"/>
              </w:rPr>
              <w:t>Stāmerienas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</w:t>
            </w:r>
            <w:r w:rsidR="00255A57">
              <w:rPr>
                <w:color w:val="000000" w:themeColor="text1"/>
                <w:sz w:val="24"/>
                <w:szCs w:val="24"/>
              </w:rPr>
              <w:t>016</w:t>
            </w:r>
            <w:r w:rsidRPr="00B92F7C">
              <w:rPr>
                <w:color w:val="000000" w:themeColor="text1"/>
                <w:sz w:val="24"/>
                <w:szCs w:val="24"/>
              </w:rPr>
              <w:t>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  <w:trHeight w:val="733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511A9C">
              <w:rPr>
                <w:color w:val="000000" w:themeColor="text1"/>
                <w:sz w:val="24"/>
                <w:szCs w:val="24"/>
              </w:rPr>
              <w:t>5.</w:t>
            </w:r>
            <w:r w:rsidRPr="00B92F7C">
              <w:rPr>
                <w:color w:val="000000" w:themeColor="text1"/>
                <w:sz w:val="24"/>
                <w:szCs w:val="24"/>
              </w:rPr>
              <w:t>2.Lejasciema pagasta dzīvojamā fonda – daudzdzīvokļu māju iekštelpu atjaunošana ( „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Grabažskola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”, „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Gaujmalas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”, „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Dūresskola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”)</w:t>
            </w:r>
          </w:p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Īpašumu pārraudzības nodaļa, </w:t>
            </w:r>
            <w:r>
              <w:rPr>
                <w:color w:val="000000" w:themeColor="text1"/>
                <w:sz w:val="24"/>
                <w:szCs w:val="24"/>
              </w:rPr>
              <w:t>Lejasciema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5.3.</w:t>
            </w: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Druvienas pagasta dzīvojamās mājas “Dambji” (2 dzīvokļi) atjaunošana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</w:p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Īpašumu pārraudzības nodaļa,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Druvienas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2016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– 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511A9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511A9C">
              <w:rPr>
                <w:color w:val="000000" w:themeColor="text1"/>
                <w:sz w:val="24"/>
                <w:szCs w:val="24"/>
              </w:rPr>
              <w:t>6.Daudzdzīvokļu mājas būvniecība Lizumā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511A9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511A9C">
              <w:rPr>
                <w:color w:val="000000" w:themeColor="text1"/>
                <w:sz w:val="24"/>
                <w:szCs w:val="24"/>
              </w:rPr>
              <w:t xml:space="preserve">Attīstības un projektu nodaļa, Īpašumu pārraudzības nodaļa, </w:t>
            </w:r>
            <w:r>
              <w:rPr>
                <w:color w:val="000000" w:themeColor="text1"/>
                <w:sz w:val="24"/>
                <w:szCs w:val="24"/>
              </w:rPr>
              <w:t>Lizuma pagasta p</w:t>
            </w:r>
            <w:r w:rsidRPr="00511A9C">
              <w:rPr>
                <w:color w:val="000000" w:themeColor="text1"/>
                <w:sz w:val="24"/>
                <w:szCs w:val="24"/>
              </w:rPr>
              <w:t>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511A9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511A9C">
              <w:rPr>
                <w:color w:val="000000" w:themeColor="text1"/>
                <w:sz w:val="24"/>
                <w:szCs w:val="24"/>
              </w:rPr>
              <w:t>2016</w:t>
            </w:r>
            <w:proofErr w:type="gramStart"/>
            <w:r w:rsidRPr="00511A9C">
              <w:rPr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511A9C">
              <w:rPr>
                <w:color w:val="000000" w:themeColor="text1"/>
                <w:sz w:val="24"/>
                <w:szCs w:val="24"/>
              </w:rPr>
              <w:t>– 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511A9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511A9C">
              <w:rPr>
                <w:color w:val="000000" w:themeColor="text1"/>
                <w:sz w:val="24"/>
                <w:szCs w:val="24"/>
              </w:rPr>
              <w:t>Pašvaldības, uzņēmēju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  <w:trHeight w:val="1202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U3.4.1.-3.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Uzlabot nodrošinājumu ar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sociālajiem dzīvokļiem 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1.</w:t>
            </w:r>
            <w:proofErr w:type="gramStart"/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Sociālo dzīvokļu izveide –daudzdzīvokļu mājas ”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Audīles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” atjaunošana Daukstu pagastā (atsevišķu dzīvokļu remonts, pirkšana)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Novada sociālais dienests, </w:t>
            </w:r>
            <w:r w:rsidRPr="00B92F7C">
              <w:rPr>
                <w:color w:val="000000" w:themeColor="text1"/>
                <w:sz w:val="24"/>
                <w:szCs w:val="24"/>
              </w:rPr>
              <w:t>Īpašumu pārraudzības nodaļa, 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Daukstu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Izveidoto un atjaunoto sociālo dzīvokļu skaits</w:t>
            </w: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pStyle w:val="PreformattedTex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Beļavas ciema Vienības-1 mājas pārbūve par sociālo dzīvokļu māju, veicot kapitālo remontu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Novada sociālais dienests,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Īpašumu pārraudzības nodaļa, 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Beļavas pagasta 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51529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51529B">
              <w:rPr>
                <w:color w:val="000000" w:themeColor="text1"/>
                <w:sz w:val="24"/>
                <w:szCs w:val="24"/>
              </w:rPr>
              <w:t>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pStyle w:val="PreformattedTex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Sociālās dzīvojamās mājas „Dārza māja” Litenē, siltināšana, jumta un logu nomaiņa</w:t>
            </w:r>
            <w:r w:rsidRPr="00B92F7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Novada sociālais dienests, </w:t>
            </w:r>
            <w:r w:rsidRPr="00B92F7C">
              <w:rPr>
                <w:color w:val="000000" w:themeColor="text1"/>
                <w:sz w:val="24"/>
                <w:szCs w:val="24"/>
              </w:rPr>
              <w:t>Īpašumu pārraudzības nodaļa, 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Litenes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4. Sociālo dzīvokļu izveide bijušajās skolas internāta telpās īpašumā </w:t>
            </w:r>
            <w:r>
              <w:rPr>
                <w:color w:val="000000" w:themeColor="text1"/>
                <w:sz w:val="24"/>
                <w:szCs w:val="24"/>
              </w:rPr>
              <w:t>„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Jaunlitene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>”</w:t>
            </w:r>
            <w:r w:rsidRPr="00B92F7C">
              <w:rPr>
                <w:color w:val="000000" w:themeColor="text1"/>
                <w:sz w:val="24"/>
                <w:szCs w:val="24"/>
              </w:rPr>
              <w:t>, Litenes pagastā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Novada sociālais dienests, </w:t>
            </w:r>
            <w:r w:rsidRPr="00B92F7C">
              <w:rPr>
                <w:color w:val="000000" w:themeColor="text1"/>
                <w:sz w:val="24"/>
                <w:szCs w:val="24"/>
              </w:rPr>
              <w:t>Īpašumu pārraudzības nodaļa, Attīstības un projektu nodaļa</w:t>
            </w:r>
            <w:r>
              <w:rPr>
                <w:color w:val="000000" w:themeColor="text1"/>
                <w:sz w:val="24"/>
                <w:szCs w:val="24"/>
              </w:rPr>
              <w:t>, Litenes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snapToGrid w:val="0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5. Lejasciema pagasta dzīvojamā fonda – daudzdzīvokļu māju remonts: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- dzīvojamās mājas „Gravas-3” remonts un sociālo dzīvokļu izveide Lejasciema pagasta Dūrē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- sociālā dzīvokļa remonts daudzdzīvokļu mājā „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Gaujmalas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” Lejasciema pagasta Sinolē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Sociālais dienests, Īpašumu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pārraudzības nodaļa, Attīstības un projektu nodaļa</w:t>
            </w:r>
            <w:r>
              <w:rPr>
                <w:color w:val="000000" w:themeColor="text1"/>
                <w:sz w:val="24"/>
                <w:szCs w:val="24"/>
              </w:rPr>
              <w:t>, Lejasciema pagasta pārvalde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6. Jaungulbenes pagasta Gulbīša vidusskolas internāta pārveide par sociālajiem dzīvokļiem- ēkas energoefektivitātes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>paaugstināšana un telpu atjaunošana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Novada </w:t>
            </w:r>
            <w:r w:rsidRPr="00B92F7C">
              <w:rPr>
                <w:color w:val="000000" w:themeColor="text1"/>
                <w:sz w:val="24"/>
                <w:szCs w:val="24"/>
              </w:rPr>
              <w:t>Sociālais dienests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Īpašumu pārraudzības nodaļa, </w:t>
            </w:r>
            <w:r>
              <w:rPr>
                <w:color w:val="000000" w:themeColor="text1"/>
                <w:sz w:val="24"/>
                <w:szCs w:val="24"/>
              </w:rPr>
              <w:t>Attīstības un projektu nodaļa, Jaungulbenes pagasta p</w:t>
            </w:r>
            <w:r w:rsidRPr="00B92F7C">
              <w:rPr>
                <w:color w:val="000000" w:themeColor="text1"/>
                <w:sz w:val="24"/>
                <w:szCs w:val="24"/>
              </w:rPr>
              <w:t>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7. Sociāli maznodrošināto 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(mazaizsargāto) iedzīvotāju 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daudzdzīvokļu māju 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celtniecība Gulbenē (100 dzīvokļu)</w:t>
            </w:r>
          </w:p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Attīstības un projektu nodaļa, </w:t>
            </w:r>
            <w:r>
              <w:rPr>
                <w:color w:val="000000" w:themeColor="text1"/>
                <w:sz w:val="24"/>
                <w:szCs w:val="24"/>
              </w:rPr>
              <w:t>Gulbenes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ilsētas 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2017.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pStyle w:val="Vresteksts"/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8.Sociālās mājas „Blomīte” siltināšana, centrālapkures ierīkošana, ventilācijas ierīkošana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Beļavas </w:t>
            </w:r>
            <w:r>
              <w:rPr>
                <w:color w:val="000000" w:themeColor="text1"/>
                <w:sz w:val="24"/>
                <w:szCs w:val="24"/>
              </w:rPr>
              <w:t xml:space="preserve">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pārvalde, Novada Sociālais dienests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255A57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255A57">
              <w:rPr>
                <w:color w:val="000000" w:themeColor="text1"/>
                <w:sz w:val="24"/>
                <w:szCs w:val="24"/>
              </w:rPr>
              <w:t>Valsts, ES fondu atbalsts, pašvaldības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14846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  <w:bookmarkStart w:id="770" w:name="_Toc283898242"/>
            <w:bookmarkStart w:id="771" w:name="_Toc283898551"/>
            <w:bookmarkStart w:id="772" w:name="_Toc283912463"/>
            <w:bookmarkStart w:id="773" w:name="_Toc290984365"/>
            <w:bookmarkStart w:id="774" w:name="_Toc290984452"/>
            <w:bookmarkStart w:id="775" w:name="_Toc290989017"/>
            <w:bookmarkStart w:id="776" w:name="_Toc292970772"/>
            <w:bookmarkStart w:id="777" w:name="_Toc292979145"/>
            <w:bookmarkStart w:id="778" w:name="_Toc292979690"/>
            <w:bookmarkStart w:id="779" w:name="_Toc293302893"/>
            <w:bookmarkStart w:id="780" w:name="_Toc294253852"/>
            <w:bookmarkStart w:id="781" w:name="_Toc294253983"/>
            <w:bookmarkStart w:id="782" w:name="_Toc294536203"/>
            <w:bookmarkStart w:id="783" w:name="_Toc302728061"/>
            <w:bookmarkStart w:id="784" w:name="_Toc302734006"/>
            <w:bookmarkStart w:id="785" w:name="_Toc302734740"/>
            <w:r w:rsidRPr="00B92F7C">
              <w:rPr>
                <w:b/>
                <w:color w:val="000000" w:themeColor="text1"/>
                <w:sz w:val="24"/>
                <w:szCs w:val="24"/>
              </w:rPr>
              <w:t>RV 3.4.2. Kultūrainavas uzturēšana un vides labiekārtojums</w:t>
            </w:r>
            <w:bookmarkEnd w:id="770"/>
            <w:bookmarkEnd w:id="771"/>
            <w:bookmarkEnd w:id="772"/>
            <w:bookmarkEnd w:id="773"/>
            <w:bookmarkEnd w:id="774"/>
            <w:bookmarkEnd w:id="775"/>
            <w:bookmarkEnd w:id="776"/>
            <w:bookmarkEnd w:id="777"/>
            <w:bookmarkEnd w:id="778"/>
            <w:bookmarkEnd w:id="779"/>
            <w:bookmarkEnd w:id="780"/>
            <w:bookmarkEnd w:id="781"/>
            <w:bookmarkEnd w:id="782"/>
            <w:bookmarkEnd w:id="783"/>
            <w:bookmarkEnd w:id="784"/>
            <w:bookmarkEnd w:id="785"/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U3.4.2.-1. </w:t>
            </w:r>
            <w:r w:rsidRPr="00B92F7C">
              <w:rPr>
                <w:color w:val="000000" w:themeColor="text1"/>
                <w:sz w:val="24"/>
                <w:szCs w:val="24"/>
              </w:rPr>
              <w:t>Uzturēt un kopt tradicionālo lauku ainavu un pilsētvidi</w:t>
            </w:r>
          </w:p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Izstrādāt apzināto, nozīmīgāko novada ainavu uzturēšanas plānus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Novada Būvvalde, pārvaldes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Realizēto projektu skaits, Izstrādāto plānošanas dokumentu skaits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Realizēto pasākumu skaits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Izvietoto vides objektu skaits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Izstrādāt pilsētas un ciemu apzaļumošanas un labiekārtošanas projektus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labiekārtošanas iestāde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Novada Būvvalde, pārvaldes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3. Atbalstīt </w:t>
            </w:r>
            <w:r w:rsidRPr="00B92F7C">
              <w:rPr>
                <w:bCs/>
                <w:color w:val="000000" w:themeColor="text1"/>
                <w:sz w:val="24"/>
                <w:szCs w:val="24"/>
              </w:rPr>
              <w:t>aktīvās atpūtas teritoriju labiekārtošanu un aprīkošanu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labiekārtošanas iestāde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NVO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 Organizēt konkursus par sakoptāko sētu (saimniecību) laukos un pilsētā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Novada dome, </w:t>
            </w:r>
            <w:r w:rsidRPr="00B92F7C">
              <w:rPr>
                <w:color w:val="000000" w:themeColor="text1"/>
                <w:sz w:val="24"/>
                <w:szCs w:val="24"/>
              </w:rPr>
              <w:t>pārvaldes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5.Organizēt regulāras talkas vides sakopšanai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Labiekārtošanas iestāde, p</w:t>
            </w:r>
            <w:r w:rsidRPr="00B92F7C">
              <w:rPr>
                <w:color w:val="000000" w:themeColor="text1"/>
                <w:sz w:val="24"/>
                <w:szCs w:val="24"/>
              </w:rPr>
              <w:t>ārvaldes, NVO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 katru gadu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6. Sakārtot ūdens objektus pilsētā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un lauku ciemos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Labiekārtošanas iestāde, pārvaldes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NVO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Regulāri 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7. Aprīkot publiskās vietas (parkus, skvērus) ar interaktīviem objektiem (skulptūras, instalācijas, strūklakas, projekts „100 gulbji Latvijas simtgadei”)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Labiekārtošanas iestāde, 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Novada Būvvalde, Mākslas skola, NVO, uzņēmēji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8.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Siladzirnavu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ezera slūžu atjaunošana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Jaungulbenes </w:t>
            </w:r>
            <w:r>
              <w:rPr>
                <w:color w:val="000000" w:themeColor="text1"/>
                <w:sz w:val="24"/>
                <w:szCs w:val="24"/>
              </w:rPr>
              <w:t xml:space="preserve">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9. Atpūtas vietas ierīkošana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Siladzirnavu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ezera piekrastē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Jaungulbenes pārvalde, NVO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10. Pašvaldībai piederošās ūdenstilpes apsaimniekošana -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Asarupes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ūdenskrātuvei aizsprosta - slūžu pārbūve Līgo pagastā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Līgo </w:t>
            </w:r>
            <w:r>
              <w:rPr>
                <w:color w:val="000000" w:themeColor="text1"/>
                <w:sz w:val="24"/>
                <w:szCs w:val="24"/>
              </w:rPr>
              <w:t xml:space="preserve">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11. Dzirnavu dīķa sanācija un atpūtas zonas izveide Gulbenē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Gulbenes  </w:t>
            </w:r>
            <w:r>
              <w:rPr>
                <w:color w:val="000000" w:themeColor="text1"/>
                <w:sz w:val="24"/>
                <w:szCs w:val="24"/>
              </w:rPr>
              <w:t xml:space="preserve">pilsētas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12. Jaungulbenes pagasta iestāžu apzaļumošanas projekta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realizācija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Jaungulbenes p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agasta pārvalde, 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 xml:space="preserve">. </w:t>
            </w:r>
            <w:r w:rsidR="000F1F97">
              <w:rPr>
                <w:color w:val="000000" w:themeColor="text1"/>
                <w:sz w:val="24"/>
                <w:szCs w:val="24"/>
              </w:rPr>
              <w:t>–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 xml:space="preserve"> 201</w:t>
            </w:r>
            <w:r w:rsidR="000F1F97">
              <w:rPr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13. Rankas ciema centra labiekārtošana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Rankas p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agasta pārvalde, 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14. Jaunatnes parka pārbūve un bērnu pilsētiņas izveide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Gulbenes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pilsētas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2014. - 2017.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15. Spārītes un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Emzes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parka kā pilsētas rekreatīvās zonas pilnveidošana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Gulbenes  </w:t>
            </w:r>
            <w:r>
              <w:rPr>
                <w:color w:val="000000" w:themeColor="text1"/>
                <w:sz w:val="24"/>
                <w:szCs w:val="24"/>
              </w:rPr>
              <w:t xml:space="preserve">pilsētas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16.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Liedeskalnu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osu takas izveidošana Jaungulbenes pagastā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Jaungulbenes</w:t>
            </w:r>
            <w:r>
              <w:rPr>
                <w:color w:val="000000" w:themeColor="text1"/>
                <w:sz w:val="24"/>
                <w:szCs w:val="24"/>
              </w:rPr>
              <w:t xml:space="preserve"> pagasta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 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17.Tūrisma takas izveide Litenes pagastā 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Litenes </w:t>
            </w:r>
            <w:r>
              <w:rPr>
                <w:color w:val="000000" w:themeColor="text1"/>
                <w:sz w:val="24"/>
                <w:szCs w:val="24"/>
              </w:rPr>
              <w:t xml:space="preserve">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18. Gājēju tilta ierīkošana pār Pededzi uz Latvijas Armijas piemiņas vietu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Litenes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pagasta </w:t>
            </w:r>
            <w:r w:rsidRPr="00B92F7C">
              <w:rPr>
                <w:color w:val="000000" w:themeColor="text1"/>
                <w:sz w:val="24"/>
                <w:szCs w:val="24"/>
              </w:rPr>
              <w:t>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19. Labiekārtot peldēšanas vietu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Rīdūžu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karjerā Velēnā Lizuma pagastā</w:t>
            </w:r>
          </w:p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Lizuma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pagasta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20.Litenes centra dīķa tīrīšana, slūžu atjaunošana un atpūtas vietas sakārtošana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Litenes pagasta 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Pasšvaldības</w:t>
            </w:r>
            <w:proofErr w:type="spellEnd"/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21.Pededzes upes krasta nostiprināšana, nostiprinājuma vaļņa pārveide par labiekārtotu zaļo promenādi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Litenes pagasta 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22.Autostāvlaukuma seguma atjaunošana Beļavā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pie Tautas nama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Beļavas pagasta 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2016.-2020.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23.Zaļās zonas labiekārtošana, dīķu tīrīšana Ozolkalnā īpašumā „Blomīte”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Beļavas pagasta 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B92F7C">
              <w:rPr>
                <w:color w:val="000000" w:themeColor="text1"/>
                <w:sz w:val="24"/>
                <w:szCs w:val="24"/>
              </w:rPr>
              <w:t>.2020.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ES fondi (LEADER), 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24.Pašvaldības ūdenskrātuves “Centra dīķis” slūžu atjaunošana, ūdenskrātuves tīrīšana, atpūtas vietas ierīkošana Druvienā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Druvienas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pagasta pārvalde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2016.</w:t>
            </w:r>
            <w:r>
              <w:rPr>
                <w:color w:val="000000" w:themeColor="text1"/>
                <w:sz w:val="24"/>
                <w:szCs w:val="24"/>
              </w:rPr>
              <w:t>-</w:t>
            </w:r>
            <w:r w:rsidRPr="00B92F7C">
              <w:rPr>
                <w:color w:val="000000" w:themeColor="text1"/>
                <w:sz w:val="24"/>
                <w:szCs w:val="24"/>
              </w:rPr>
              <w:t>2020.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ES fondi (LEADER), pašvaldības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U3.4.2.-2.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Veicināt dzīvojamo māju apsaimniekošanas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biedrību veidošanos un apmācību</w:t>
            </w:r>
          </w:p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1. Organizēt sarunas ar dzīvokļu īpašniekiem par māju apsaimniekošanu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Īpašumu pārraudzības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Apsaimniekošanā nodoto māju skaits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Organizēto pasākumu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skaits</w:t>
            </w: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Nodrošināt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dzīvojamo māju nodošanu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apsaimniekošanā dzīvokļu īpašniekiem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 xml:space="preserve">Īpašumu pārraudzības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pārvalde</w:t>
            </w:r>
            <w:r>
              <w:rPr>
                <w:color w:val="000000" w:themeColor="text1"/>
                <w:sz w:val="24"/>
                <w:szCs w:val="24"/>
              </w:rPr>
              <w:t>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 xml:space="preserve">. - 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lastRenderedPageBreak/>
              <w:t>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Organizēt seminārus māju pārvaldniekiem par dzīvojamo māju apsaimniekošanu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Īpašumu pārraudzības nodaļa, 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 Sniegt metodisko palīdzību mājas apsaimniekošanas modeļa izvēlē</w:t>
            </w:r>
          </w:p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Īpašumu pārraudzības nodaļa Pārvaldes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U3.4.2.-3.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Sakopt un labiekārtot daudzdzīvokļu māju vidi pilsētā un lauku ciemos</w:t>
            </w: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Izstrādāt ieteikumus par teritorijas labiekārtojumu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Labiekārtošanas iestāde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Novada Būvvalde, pārvaldes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Labiekārtoto daudzdzīvokļu pagalmu skaits</w:t>
            </w: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2.Veicināt ārējā finansējuma piesaisti teritoriju labiekārtošanā</w:t>
            </w:r>
          </w:p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nodaļa, Īpašumu pārraudzības nodaļa</w:t>
            </w:r>
            <w:r>
              <w:rPr>
                <w:color w:val="000000" w:themeColor="text1"/>
                <w:sz w:val="24"/>
                <w:szCs w:val="24"/>
              </w:rPr>
              <w:t>, pārvaldes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  <w:trHeight w:val="383"/>
        </w:trPr>
        <w:tc>
          <w:tcPr>
            <w:tcW w:w="14846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RV3.4.3. Indivīda un sabiedrības kopumā drošības uzlabošana</w:t>
            </w: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U3.4.3.-1. </w:t>
            </w:r>
            <w:r w:rsidRPr="00B92F7C">
              <w:rPr>
                <w:color w:val="000000" w:themeColor="text1"/>
                <w:sz w:val="24"/>
                <w:szCs w:val="24"/>
              </w:rPr>
              <w:t>Uzlabot sabiedrisko kārtību un drošību sabiedriskās vietās un masu pasākumos</w:t>
            </w:r>
          </w:p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Sadarboties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ar valsts policiju, zemessardzi, apsardzes firmām 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Novada izglītības, kultūras un sporta iestādes un institūcijas, pašvaldības policija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Ieviesto pasākumu skaits</w:t>
            </w: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2. Ieviest </w:t>
            </w:r>
            <w:r w:rsidR="00255A57">
              <w:rPr>
                <w:color w:val="000000" w:themeColor="text1"/>
                <w:sz w:val="24"/>
                <w:szCs w:val="24"/>
              </w:rPr>
              <w:t xml:space="preserve">plašāku </w:t>
            </w:r>
            <w:r w:rsidRPr="00B92F7C">
              <w:rPr>
                <w:color w:val="000000" w:themeColor="text1"/>
                <w:sz w:val="24"/>
                <w:szCs w:val="24"/>
              </w:rPr>
              <w:t>novēroša</w:t>
            </w:r>
            <w:r w:rsidR="00255A57">
              <w:rPr>
                <w:color w:val="000000" w:themeColor="text1"/>
                <w:sz w:val="24"/>
                <w:szCs w:val="24"/>
              </w:rPr>
              <w:t>nas sistēmu</w:t>
            </w:r>
            <w:proofErr w:type="gramStart"/>
            <w:r w:rsidR="00255A57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(drošība ielās un sabiedriskās vietās)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- 2017.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Ierobežot alkoholisko dzērienu lietošanu publiskās vietās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 policija, Valsts policija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U3.4.3.-2.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Uzlabot vides fizisko drošību </w:t>
            </w:r>
          </w:p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Uzlabot publiskās telpas apgaismojumu pilsētā un ciemos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Īstenoto aktivitāšu skaits objektos</w:t>
            </w: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Uzlabot ietvju kvalitāti un uzturēšanu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>U3.4.3.-3.</w:t>
            </w:r>
            <w:proofErr w:type="gramStart"/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 xml:space="preserve">Mērķtiecīgi un lietderīgi izmantot </w:t>
            </w: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cilvēkresursus, kuriem piespriests veikt piespiedu sabiedriski derīgos darbus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lastRenderedPageBreak/>
              <w:t>1. Iesaistīt sodītās personas vides sakopšanas un labiekārtošanas darbos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Pār</w:t>
            </w:r>
            <w:r>
              <w:rPr>
                <w:color w:val="000000" w:themeColor="text1"/>
                <w:sz w:val="24"/>
                <w:szCs w:val="24"/>
              </w:rPr>
              <w:t xml:space="preserve">valdes, labiekārtošanas iestāde, </w:t>
            </w:r>
            <w:r w:rsidRPr="00B92F7C">
              <w:rPr>
                <w:color w:val="000000" w:themeColor="text1"/>
                <w:sz w:val="24"/>
                <w:szCs w:val="24"/>
              </w:rPr>
              <w:t>Valsts policija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Iesaistīto personu skaits</w:t>
            </w: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14846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lastRenderedPageBreak/>
              <w:t>RV3.4.4. Sociālā un etniskā integrācija</w:t>
            </w: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U3.4.4.-1.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Nodrošināt sabiedrisko (publisko) objektu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piekļūstamību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 cilvēkiem ar īpašām vajadzībām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1. Pielāgot kultūras iestādes cilvēkiem ar kustību traucējumiem: Litenes TN, Rankas KN, Līgo KN, Stāmerienas un Kalnienas tautas namam,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Gaujasrēveļu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 xml:space="preserve">, Rankas, </w:t>
            </w:r>
            <w:proofErr w:type="spellStart"/>
            <w:r w:rsidRPr="00B92F7C">
              <w:rPr>
                <w:color w:val="000000" w:themeColor="text1"/>
                <w:sz w:val="24"/>
                <w:szCs w:val="24"/>
              </w:rPr>
              <w:t>Stradu</w:t>
            </w:r>
            <w:proofErr w:type="spellEnd"/>
            <w:r w:rsidRPr="00B92F7C">
              <w:rPr>
                <w:color w:val="000000" w:themeColor="text1"/>
                <w:sz w:val="24"/>
                <w:szCs w:val="24"/>
              </w:rPr>
              <w:t>, Kalnienas bibliotēkā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pārvaldes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- 2017.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Īstenoto aktivitāšu skaits, pielāgoto objektu skaits</w:t>
            </w: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Pielāgot</w:t>
            </w:r>
            <w:proofErr w:type="gramStart"/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izglītības  iestādes cilvēkiem ar kustību traucējumiem: Rankas pamatskolu un PII, Stāķu PII, un pamatskolā, Litenes pamatskolā, Stāmerienas pamatskolā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pārvaldes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- 2017.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3. Pielāgot veselības iestādes cilvēkiem ar kustību traucējumiem: Rankas doktorātā, Stāķu FVP, Stāmerienas doktorātā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pārvaldes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- 2017.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4. Pielāgot sociālās un pārvaldes iestādes cilvēkiem ar redzes un dzirdes traucējumiem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Attīstības un projektu nodaļa</w:t>
            </w:r>
            <w:proofErr w:type="gramStart"/>
            <w:r w:rsidRPr="00B92F7C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gramEnd"/>
            <w:r w:rsidRPr="00B92F7C">
              <w:rPr>
                <w:color w:val="000000" w:themeColor="text1"/>
                <w:sz w:val="24"/>
                <w:szCs w:val="24"/>
              </w:rPr>
              <w:t>pārvaldes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255A5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2016</w:t>
            </w:r>
            <w:r w:rsidR="000F1F97" w:rsidRPr="00B92F7C">
              <w:rPr>
                <w:color w:val="000000" w:themeColor="text1"/>
                <w:sz w:val="24"/>
                <w:szCs w:val="24"/>
              </w:rPr>
              <w:t>. - 2017.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Pašvaldības, valsts, ES fondu atbalsts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U3.4.4.-2. </w:t>
            </w:r>
            <w:r w:rsidRPr="00B92F7C">
              <w:rPr>
                <w:color w:val="000000" w:themeColor="text1"/>
                <w:sz w:val="24"/>
                <w:szCs w:val="24"/>
              </w:rPr>
              <w:t>Veicināt sociālās aktivitātes paaugstināšanu cilvēkiem ar īpašām vajadzībām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Novada sporta pasākumos plānot aktivitātes cilvēkiem ar īpašām vajadzībām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IKS nodaļa, </w:t>
            </w:r>
            <w:r>
              <w:rPr>
                <w:color w:val="000000" w:themeColor="text1"/>
                <w:sz w:val="24"/>
                <w:szCs w:val="24"/>
              </w:rPr>
              <w:t>s</w:t>
            </w:r>
            <w:r w:rsidRPr="00B92F7C">
              <w:rPr>
                <w:color w:val="000000" w:themeColor="text1"/>
                <w:sz w:val="24"/>
                <w:szCs w:val="24"/>
              </w:rPr>
              <w:t>porta iestādes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Notikušo aktivitāšu skaits, iesaistīto personu skaits</w:t>
            </w: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Iesaistīt cilvēkus ar īpašām vajadzībām sabiedriskajās organizācijās</w:t>
            </w:r>
          </w:p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Pārvaldes, NVO, Novada 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Sociālais dienests 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Pašvaldības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  <w:r w:rsidRPr="00B92F7C">
              <w:rPr>
                <w:b/>
                <w:color w:val="000000" w:themeColor="text1"/>
                <w:sz w:val="24"/>
                <w:szCs w:val="24"/>
              </w:rPr>
              <w:t xml:space="preserve">U3.4.4.-3. </w:t>
            </w:r>
            <w:r w:rsidRPr="00B92F7C">
              <w:rPr>
                <w:color w:val="000000" w:themeColor="text1"/>
                <w:sz w:val="24"/>
                <w:szCs w:val="24"/>
              </w:rPr>
              <w:t>Veicināt nepilsoņu integrēšanos</w:t>
            </w: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1. Latviešu valodas apguve konkurētspējas paaugstināšanai darba tirgū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 xml:space="preserve">NVA, </w:t>
            </w:r>
            <w:r>
              <w:rPr>
                <w:color w:val="000000" w:themeColor="text1"/>
                <w:sz w:val="24"/>
                <w:szCs w:val="24"/>
              </w:rPr>
              <w:t>p</w:t>
            </w:r>
            <w:r w:rsidRPr="00B92F7C">
              <w:rPr>
                <w:color w:val="000000" w:themeColor="text1"/>
                <w:sz w:val="24"/>
                <w:szCs w:val="24"/>
              </w:rPr>
              <w:t>ārvaldes, izglītības iestādes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Regulāri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Valsts, ES fondu finansējums</w:t>
            </w:r>
          </w:p>
        </w:tc>
        <w:tc>
          <w:tcPr>
            <w:tcW w:w="26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Nepilsoņu skaits, kuri ieguvuši Latvijas pilsonību</w:t>
            </w:r>
          </w:p>
        </w:tc>
      </w:tr>
      <w:tr w:rsidR="000F1F97" w:rsidRPr="00B92F7C" w:rsidTr="00636BDF">
        <w:trPr>
          <w:gridAfter w:val="7"/>
          <w:wAfter w:w="16162" w:type="dxa"/>
        </w:trPr>
        <w:tc>
          <w:tcPr>
            <w:tcW w:w="22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2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2. Pilsonības ieguve</w:t>
            </w:r>
          </w:p>
        </w:tc>
        <w:tc>
          <w:tcPr>
            <w:tcW w:w="2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Pilsonības un migrācijas lietu pārvalde</w:t>
            </w:r>
            <w:r>
              <w:rPr>
                <w:color w:val="000000" w:themeColor="text1"/>
                <w:sz w:val="24"/>
                <w:szCs w:val="24"/>
              </w:rPr>
              <w:t>,</w:t>
            </w:r>
            <w:r w:rsidRPr="00B92F7C">
              <w:rPr>
                <w:color w:val="000000" w:themeColor="text1"/>
                <w:sz w:val="24"/>
                <w:szCs w:val="24"/>
              </w:rPr>
              <w:t xml:space="preserve"> NVO, pašvaldība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Pastāvīgi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  <w:r w:rsidRPr="00B92F7C">
              <w:rPr>
                <w:color w:val="000000" w:themeColor="text1"/>
                <w:sz w:val="24"/>
                <w:szCs w:val="24"/>
              </w:rPr>
              <w:t>Valsts</w:t>
            </w:r>
          </w:p>
        </w:tc>
        <w:tc>
          <w:tcPr>
            <w:tcW w:w="26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F97" w:rsidRPr="00B92F7C" w:rsidRDefault="000F1F97" w:rsidP="003E3A1B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5956CE" w:rsidRPr="00B92F7C" w:rsidRDefault="005956CE" w:rsidP="005956CE">
      <w:pPr>
        <w:rPr>
          <w:color w:val="000000" w:themeColor="text1"/>
          <w:sz w:val="24"/>
          <w:szCs w:val="24"/>
        </w:rPr>
      </w:pPr>
    </w:p>
    <w:p w:rsidR="00524E7B" w:rsidRPr="00B92F7C" w:rsidRDefault="00B92F7C" w:rsidP="006D1F31">
      <w:pPr>
        <w:pStyle w:val="Virsraksts2"/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B92F7C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>Gulbenes novada dome</w:t>
      </w:r>
      <w:r w:rsidR="0092486C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s priekšsēdētājs </w:t>
      </w:r>
      <w:r w:rsidR="0092486C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ab/>
      </w:r>
      <w:r w:rsidR="0092486C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ab/>
      </w:r>
      <w:r w:rsidR="0092486C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ab/>
      </w:r>
      <w:r w:rsidR="0092486C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ab/>
      </w:r>
      <w:r w:rsidR="0092486C">
        <w:rPr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ab/>
        <w:t>Andris Apinītis</w:t>
      </w:r>
    </w:p>
    <w:sectPr w:rsidR="00524E7B" w:rsidRPr="00B92F7C" w:rsidSect="00EC3C8B">
      <w:headerReference w:type="even" r:id="rId13"/>
      <w:headerReference w:type="default" r:id="rId14"/>
      <w:footerReference w:type="even" r:id="rId15"/>
      <w:footerReference w:type="default" r:id="rId16"/>
      <w:pgSz w:w="16838" w:h="11906" w:orient="landscape" w:code="9"/>
      <w:pgMar w:top="1134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DE2" w:rsidRDefault="00081DE2">
      <w:r>
        <w:separator/>
      </w:r>
    </w:p>
  </w:endnote>
  <w:endnote w:type="continuationSeparator" w:id="0">
    <w:p w:rsidR="00081DE2" w:rsidRDefault="00081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8DE" w:rsidRDefault="000A68DE" w:rsidP="00101F96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142</w:t>
    </w:r>
    <w:r>
      <w:rPr>
        <w:rStyle w:val="Lappusesnumurs"/>
      </w:rPr>
      <w:fldChar w:fldCharType="end"/>
    </w:r>
  </w:p>
  <w:p w:rsidR="000A68DE" w:rsidRDefault="000A68DE" w:rsidP="008D36A7">
    <w:pPr>
      <w:pStyle w:val="Kjen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8DE" w:rsidRDefault="000A68DE" w:rsidP="006D03B1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 w:rsidR="00580592">
      <w:rPr>
        <w:rStyle w:val="Lappusesnumurs"/>
        <w:noProof/>
      </w:rPr>
      <w:t>1</w:t>
    </w:r>
    <w:r>
      <w:rPr>
        <w:rStyle w:val="Lappusesnumurs"/>
      </w:rPr>
      <w:fldChar w:fldCharType="end"/>
    </w:r>
  </w:p>
  <w:p w:rsidR="000A68DE" w:rsidRDefault="000A68DE" w:rsidP="008D36A7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DE2" w:rsidRDefault="00081DE2">
      <w:r>
        <w:separator/>
      </w:r>
    </w:p>
  </w:footnote>
  <w:footnote w:type="continuationSeparator" w:id="0">
    <w:p w:rsidR="00081DE2" w:rsidRDefault="00081D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8DE" w:rsidRDefault="000A68DE" w:rsidP="006D03B1">
    <w:pPr>
      <w:pStyle w:val="Galv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  <w:noProof/>
      </w:rPr>
      <w:t>142</w:t>
    </w:r>
    <w:r>
      <w:rPr>
        <w:rStyle w:val="Lappusesnumurs"/>
      </w:rPr>
      <w:fldChar w:fldCharType="end"/>
    </w:r>
  </w:p>
  <w:p w:rsidR="000A68DE" w:rsidRDefault="000A68DE">
    <w:pPr>
      <w:pStyle w:val="Galve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8DE" w:rsidRPr="00466968" w:rsidRDefault="000A68DE" w:rsidP="00BA408E">
    <w:pPr>
      <w:pStyle w:val="Galvene"/>
      <w:jc w:val="center"/>
      <w:rPr>
        <w:sz w:val="22"/>
        <w:szCs w:val="22"/>
        <w:u w:val="single"/>
      </w:rPr>
    </w:pPr>
    <w:r>
      <w:rPr>
        <w:noProof/>
        <w:sz w:val="22"/>
        <w:szCs w:val="22"/>
        <w:u w:val="single"/>
      </w:rPr>
      <w:drawing>
        <wp:inline distT="0" distB="0" distL="0" distR="0">
          <wp:extent cx="320040" cy="388620"/>
          <wp:effectExtent l="0" t="0" r="3810" b="0"/>
          <wp:docPr id="1" name="Attēls 1" descr="Gulbenes_nov-K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ulbenes_nov-K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04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6968">
      <w:rPr>
        <w:sz w:val="22"/>
        <w:szCs w:val="22"/>
        <w:u w:val="single"/>
      </w:rPr>
      <w:t>Gulbenes novada integrētās attīstības programma 2011.-20</w:t>
    </w:r>
    <w:r>
      <w:rPr>
        <w:sz w:val="22"/>
        <w:szCs w:val="22"/>
        <w:u w:val="single"/>
      </w:rPr>
      <w:t>17</w:t>
    </w:r>
    <w:r w:rsidRPr="00466968">
      <w:rPr>
        <w:sz w:val="22"/>
        <w:szCs w:val="22"/>
        <w:u w:val="single"/>
      </w:rPr>
      <w:t>.gadam</w:t>
    </w:r>
  </w:p>
  <w:p w:rsidR="000A68DE" w:rsidRDefault="000A68DE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1FE0E5B"/>
    <w:multiLevelType w:val="hybridMultilevel"/>
    <w:tmpl w:val="FD008EB2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98C7BDA"/>
    <w:multiLevelType w:val="multilevel"/>
    <w:tmpl w:val="6D64FA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FF0000"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FF000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FF0000"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FF0000"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FF0000"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FF0000"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FF0000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FF0000"/>
        <w:sz w:val="20"/>
      </w:rPr>
    </w:lvl>
  </w:abstractNum>
  <w:abstractNum w:abstractNumId="4">
    <w:nsid w:val="0A4F3A51"/>
    <w:multiLevelType w:val="hybridMultilevel"/>
    <w:tmpl w:val="BF0A9D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544879"/>
    <w:multiLevelType w:val="hybridMultilevel"/>
    <w:tmpl w:val="3C2E2A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C14CD2"/>
    <w:multiLevelType w:val="hybridMultilevel"/>
    <w:tmpl w:val="AD8AF778"/>
    <w:lvl w:ilvl="0" w:tplc="0426001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0E5957"/>
    <w:multiLevelType w:val="hybridMultilevel"/>
    <w:tmpl w:val="CCDA4548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A447EE"/>
    <w:multiLevelType w:val="hybridMultilevel"/>
    <w:tmpl w:val="4D04102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B941F4"/>
    <w:multiLevelType w:val="hybridMultilevel"/>
    <w:tmpl w:val="2512A3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C2BD1"/>
    <w:multiLevelType w:val="hybridMultilevel"/>
    <w:tmpl w:val="0FA6D3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AF2086"/>
    <w:multiLevelType w:val="hybridMultilevel"/>
    <w:tmpl w:val="FE627D8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F9350B"/>
    <w:multiLevelType w:val="hybridMultilevel"/>
    <w:tmpl w:val="641AA9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D573AE"/>
    <w:multiLevelType w:val="hybridMultilevel"/>
    <w:tmpl w:val="C03431D2"/>
    <w:lvl w:ilvl="0" w:tplc="787CCBA2">
      <w:start w:val="1"/>
      <w:numFmt w:val="bullet"/>
      <w:pStyle w:val="ReportBullets1"/>
      <w:lvlText w:val=""/>
      <w:lvlJc w:val="left"/>
      <w:pPr>
        <w:ind w:left="1973" w:hanging="360"/>
      </w:pPr>
      <w:rPr>
        <w:rFonts w:ascii="Symbol" w:hAnsi="Symbol" w:hint="default"/>
        <w:color w:val="auto"/>
      </w:rPr>
    </w:lvl>
    <w:lvl w:ilvl="1" w:tplc="9BB26B20">
      <w:start w:val="1"/>
      <w:numFmt w:val="bullet"/>
      <w:lvlText w:val="o"/>
      <w:lvlJc w:val="left"/>
      <w:pPr>
        <w:ind w:left="2693" w:hanging="360"/>
      </w:pPr>
      <w:rPr>
        <w:rFonts w:ascii="Courier New" w:hAnsi="Courier New" w:cs="Courier New" w:hint="default"/>
      </w:rPr>
    </w:lvl>
    <w:lvl w:ilvl="2" w:tplc="10AABB72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3" w:tplc="BC2C55EA">
      <w:start w:val="1"/>
      <w:numFmt w:val="bullet"/>
      <w:lvlText w:val=""/>
      <w:lvlJc w:val="left"/>
      <w:pPr>
        <w:tabs>
          <w:tab w:val="num" w:pos="4133"/>
        </w:tabs>
        <w:ind w:left="4133" w:hanging="360"/>
      </w:pPr>
      <w:rPr>
        <w:rFonts w:ascii="Symbol" w:hAnsi="Symbol" w:hint="default"/>
      </w:rPr>
    </w:lvl>
    <w:lvl w:ilvl="4" w:tplc="50485FD0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cs="Courier New" w:hint="default"/>
      </w:rPr>
    </w:lvl>
    <w:lvl w:ilvl="5" w:tplc="01D6E998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  <w:lvl w:ilvl="6" w:tplc="1B20018E" w:tentative="1">
      <w:start w:val="1"/>
      <w:numFmt w:val="bullet"/>
      <w:lvlText w:val=""/>
      <w:lvlJc w:val="left"/>
      <w:pPr>
        <w:ind w:left="6293" w:hanging="360"/>
      </w:pPr>
      <w:rPr>
        <w:rFonts w:ascii="Symbol" w:hAnsi="Symbol" w:hint="default"/>
      </w:rPr>
    </w:lvl>
    <w:lvl w:ilvl="7" w:tplc="0A2C75C2" w:tentative="1">
      <w:start w:val="1"/>
      <w:numFmt w:val="bullet"/>
      <w:lvlText w:val="o"/>
      <w:lvlJc w:val="left"/>
      <w:pPr>
        <w:ind w:left="7013" w:hanging="360"/>
      </w:pPr>
      <w:rPr>
        <w:rFonts w:ascii="Courier New" w:hAnsi="Courier New" w:cs="Courier New" w:hint="default"/>
      </w:rPr>
    </w:lvl>
    <w:lvl w:ilvl="8" w:tplc="F0C09B62" w:tentative="1">
      <w:start w:val="1"/>
      <w:numFmt w:val="bullet"/>
      <w:lvlText w:val=""/>
      <w:lvlJc w:val="left"/>
      <w:pPr>
        <w:ind w:left="7733" w:hanging="360"/>
      </w:pPr>
      <w:rPr>
        <w:rFonts w:ascii="Wingdings" w:hAnsi="Wingdings" w:hint="default"/>
      </w:rPr>
    </w:lvl>
  </w:abstractNum>
  <w:abstractNum w:abstractNumId="14">
    <w:nsid w:val="4FE95C78"/>
    <w:multiLevelType w:val="hybridMultilevel"/>
    <w:tmpl w:val="4E98B6F2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6F5525"/>
    <w:multiLevelType w:val="hybridMultilevel"/>
    <w:tmpl w:val="4704BAEE"/>
    <w:lvl w:ilvl="0" w:tplc="042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D2D6469"/>
    <w:multiLevelType w:val="hybridMultilevel"/>
    <w:tmpl w:val="CC50A4B8"/>
    <w:lvl w:ilvl="0" w:tplc="0426000F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260019" w:tentative="1">
      <w:start w:val="1"/>
      <w:numFmt w:val="bullet"/>
      <w:lvlText w:val="o"/>
      <w:lvlJc w:val="left"/>
      <w:pPr>
        <w:ind w:left="2234" w:hanging="360"/>
      </w:pPr>
      <w:rPr>
        <w:rFonts w:ascii="Courier New" w:hAnsi="Courier New" w:cs="Courier New" w:hint="default"/>
      </w:rPr>
    </w:lvl>
    <w:lvl w:ilvl="2" w:tplc="0426001B" w:tentative="1">
      <w:start w:val="1"/>
      <w:numFmt w:val="bullet"/>
      <w:lvlText w:val=""/>
      <w:lvlJc w:val="left"/>
      <w:pPr>
        <w:ind w:left="2954" w:hanging="360"/>
      </w:pPr>
      <w:rPr>
        <w:rFonts w:ascii="Wingdings" w:hAnsi="Wingdings" w:hint="default"/>
      </w:rPr>
    </w:lvl>
    <w:lvl w:ilvl="3" w:tplc="0426000F" w:tentative="1">
      <w:start w:val="1"/>
      <w:numFmt w:val="bullet"/>
      <w:lvlText w:val=""/>
      <w:lvlJc w:val="left"/>
      <w:pPr>
        <w:ind w:left="3674" w:hanging="360"/>
      </w:pPr>
      <w:rPr>
        <w:rFonts w:ascii="Symbol" w:hAnsi="Symbol" w:hint="default"/>
      </w:rPr>
    </w:lvl>
    <w:lvl w:ilvl="4" w:tplc="04260019" w:tentative="1">
      <w:start w:val="1"/>
      <w:numFmt w:val="bullet"/>
      <w:lvlText w:val="o"/>
      <w:lvlJc w:val="left"/>
      <w:pPr>
        <w:ind w:left="4394" w:hanging="360"/>
      </w:pPr>
      <w:rPr>
        <w:rFonts w:ascii="Courier New" w:hAnsi="Courier New" w:cs="Courier New" w:hint="default"/>
      </w:rPr>
    </w:lvl>
    <w:lvl w:ilvl="5" w:tplc="0426001B" w:tentative="1">
      <w:start w:val="1"/>
      <w:numFmt w:val="bullet"/>
      <w:lvlText w:val=""/>
      <w:lvlJc w:val="left"/>
      <w:pPr>
        <w:ind w:left="5114" w:hanging="360"/>
      </w:pPr>
      <w:rPr>
        <w:rFonts w:ascii="Wingdings" w:hAnsi="Wingdings" w:hint="default"/>
      </w:rPr>
    </w:lvl>
    <w:lvl w:ilvl="6" w:tplc="0426000F" w:tentative="1">
      <w:start w:val="1"/>
      <w:numFmt w:val="bullet"/>
      <w:lvlText w:val=""/>
      <w:lvlJc w:val="left"/>
      <w:pPr>
        <w:ind w:left="5834" w:hanging="360"/>
      </w:pPr>
      <w:rPr>
        <w:rFonts w:ascii="Symbol" w:hAnsi="Symbol" w:hint="default"/>
      </w:rPr>
    </w:lvl>
    <w:lvl w:ilvl="7" w:tplc="04260019" w:tentative="1">
      <w:start w:val="1"/>
      <w:numFmt w:val="bullet"/>
      <w:lvlText w:val="o"/>
      <w:lvlJc w:val="left"/>
      <w:pPr>
        <w:ind w:left="6554" w:hanging="360"/>
      </w:pPr>
      <w:rPr>
        <w:rFonts w:ascii="Courier New" w:hAnsi="Courier New" w:cs="Courier New" w:hint="default"/>
      </w:rPr>
    </w:lvl>
    <w:lvl w:ilvl="8" w:tplc="0426001B" w:tentative="1">
      <w:start w:val="1"/>
      <w:numFmt w:val="bullet"/>
      <w:lvlText w:val=""/>
      <w:lvlJc w:val="left"/>
      <w:pPr>
        <w:ind w:left="7274" w:hanging="360"/>
      </w:pPr>
      <w:rPr>
        <w:rFonts w:ascii="Wingdings" w:hAnsi="Wingdings" w:hint="default"/>
      </w:rPr>
    </w:lvl>
  </w:abstractNum>
  <w:abstractNum w:abstractNumId="17">
    <w:nsid w:val="61F5479B"/>
    <w:multiLevelType w:val="hybridMultilevel"/>
    <w:tmpl w:val="30F23414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7062E2"/>
    <w:multiLevelType w:val="hybridMultilevel"/>
    <w:tmpl w:val="3F645D10"/>
    <w:lvl w:ilvl="0" w:tplc="925C64C4">
      <w:start w:val="1"/>
      <w:numFmt w:val="decimal"/>
      <w:lvlText w:val="%1."/>
      <w:lvlJc w:val="left"/>
      <w:pPr>
        <w:ind w:left="720" w:hanging="360"/>
      </w:pPr>
      <w:rPr>
        <w:rFonts w:hint="default"/>
        <w:color w:val="FFC00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7B5D5E"/>
    <w:multiLevelType w:val="hybridMultilevel"/>
    <w:tmpl w:val="D1DEE4F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F10172"/>
    <w:multiLevelType w:val="hybridMultilevel"/>
    <w:tmpl w:val="4AF86EA2"/>
    <w:lvl w:ilvl="0" w:tplc="042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75A63AB8"/>
    <w:multiLevelType w:val="hybridMultilevel"/>
    <w:tmpl w:val="2A3EDD14"/>
    <w:lvl w:ilvl="0" w:tplc="322C0CF8">
      <w:start w:val="1"/>
      <w:numFmt w:val="bullet"/>
      <w:pStyle w:val="apaktekstsarsvtriu"/>
      <w:lvlText w:val=""/>
      <w:lvlJc w:val="left"/>
      <w:pPr>
        <w:tabs>
          <w:tab w:val="num" w:pos="567"/>
        </w:tabs>
        <w:ind w:left="567" w:hanging="340"/>
      </w:pPr>
      <w:rPr>
        <w:rFonts w:ascii="Symbol" w:hAnsi="Symbol" w:hint="default"/>
      </w:rPr>
    </w:lvl>
    <w:lvl w:ilvl="1" w:tplc="DD20CA3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3B2EDE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FA77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6235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2D631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B67B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0AC0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C8C1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7084EFC"/>
    <w:multiLevelType w:val="multilevel"/>
    <w:tmpl w:val="D51E8A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7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6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4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23">
    <w:nsid w:val="7C4944D7"/>
    <w:multiLevelType w:val="hybridMultilevel"/>
    <w:tmpl w:val="A7B44B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16"/>
  </w:num>
  <w:num w:numId="4">
    <w:abstractNumId w:val="6"/>
  </w:num>
  <w:num w:numId="5">
    <w:abstractNumId w:val="14"/>
  </w:num>
  <w:num w:numId="6">
    <w:abstractNumId w:val="15"/>
  </w:num>
  <w:num w:numId="7">
    <w:abstractNumId w:val="20"/>
  </w:num>
  <w:num w:numId="8">
    <w:abstractNumId w:val="2"/>
  </w:num>
  <w:num w:numId="9">
    <w:abstractNumId w:val="17"/>
  </w:num>
  <w:num w:numId="10">
    <w:abstractNumId w:val="7"/>
  </w:num>
  <w:num w:numId="11">
    <w:abstractNumId w:val="11"/>
  </w:num>
  <w:num w:numId="12">
    <w:abstractNumId w:val="10"/>
  </w:num>
  <w:num w:numId="13">
    <w:abstractNumId w:val="9"/>
  </w:num>
  <w:num w:numId="14">
    <w:abstractNumId w:val="19"/>
  </w:num>
  <w:num w:numId="15">
    <w:abstractNumId w:val="4"/>
  </w:num>
  <w:num w:numId="16">
    <w:abstractNumId w:val="8"/>
  </w:num>
  <w:num w:numId="17">
    <w:abstractNumId w:val="18"/>
  </w:num>
  <w:num w:numId="18">
    <w:abstractNumId w:val="23"/>
  </w:num>
  <w:num w:numId="19">
    <w:abstractNumId w:val="12"/>
  </w:num>
  <w:num w:numId="20">
    <w:abstractNumId w:val="5"/>
  </w:num>
  <w:num w:numId="21">
    <w:abstractNumId w:val="3"/>
  </w:num>
  <w:num w:numId="22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2E"/>
    <w:rsid w:val="00000B5A"/>
    <w:rsid w:val="000023E2"/>
    <w:rsid w:val="00002917"/>
    <w:rsid w:val="00003B47"/>
    <w:rsid w:val="00003ED0"/>
    <w:rsid w:val="00003F4A"/>
    <w:rsid w:val="000049DC"/>
    <w:rsid w:val="0000616C"/>
    <w:rsid w:val="000061B8"/>
    <w:rsid w:val="00007657"/>
    <w:rsid w:val="000077D6"/>
    <w:rsid w:val="00007EBD"/>
    <w:rsid w:val="000108C9"/>
    <w:rsid w:val="0001183C"/>
    <w:rsid w:val="00013194"/>
    <w:rsid w:val="00017DD8"/>
    <w:rsid w:val="00020CB2"/>
    <w:rsid w:val="000219DD"/>
    <w:rsid w:val="00021F03"/>
    <w:rsid w:val="00022841"/>
    <w:rsid w:val="00022D71"/>
    <w:rsid w:val="00023DE8"/>
    <w:rsid w:val="00024284"/>
    <w:rsid w:val="00024678"/>
    <w:rsid w:val="00025449"/>
    <w:rsid w:val="00025819"/>
    <w:rsid w:val="00025829"/>
    <w:rsid w:val="000264C2"/>
    <w:rsid w:val="00026ABB"/>
    <w:rsid w:val="00031492"/>
    <w:rsid w:val="0003228A"/>
    <w:rsid w:val="000336B0"/>
    <w:rsid w:val="00036009"/>
    <w:rsid w:val="00036BEF"/>
    <w:rsid w:val="00037016"/>
    <w:rsid w:val="00037D3B"/>
    <w:rsid w:val="00037FED"/>
    <w:rsid w:val="00040D40"/>
    <w:rsid w:val="000413A2"/>
    <w:rsid w:val="000421E1"/>
    <w:rsid w:val="0004302E"/>
    <w:rsid w:val="00044F93"/>
    <w:rsid w:val="00045D0F"/>
    <w:rsid w:val="00046312"/>
    <w:rsid w:val="0005153B"/>
    <w:rsid w:val="00051665"/>
    <w:rsid w:val="00051737"/>
    <w:rsid w:val="00052726"/>
    <w:rsid w:val="00054261"/>
    <w:rsid w:val="000545C7"/>
    <w:rsid w:val="0005486B"/>
    <w:rsid w:val="00054A90"/>
    <w:rsid w:val="00054C9D"/>
    <w:rsid w:val="00054EE5"/>
    <w:rsid w:val="000569FD"/>
    <w:rsid w:val="00056AF1"/>
    <w:rsid w:val="00056E76"/>
    <w:rsid w:val="00057666"/>
    <w:rsid w:val="0005790F"/>
    <w:rsid w:val="00060B07"/>
    <w:rsid w:val="0006100F"/>
    <w:rsid w:val="0006267A"/>
    <w:rsid w:val="0006329C"/>
    <w:rsid w:val="00064E12"/>
    <w:rsid w:val="0006542B"/>
    <w:rsid w:val="00065DD4"/>
    <w:rsid w:val="0006668F"/>
    <w:rsid w:val="00066E85"/>
    <w:rsid w:val="000677AD"/>
    <w:rsid w:val="000705A0"/>
    <w:rsid w:val="000706DA"/>
    <w:rsid w:val="00070F5C"/>
    <w:rsid w:val="00071D4D"/>
    <w:rsid w:val="00072D90"/>
    <w:rsid w:val="0007387E"/>
    <w:rsid w:val="00077013"/>
    <w:rsid w:val="00081DE2"/>
    <w:rsid w:val="00082280"/>
    <w:rsid w:val="00082F2C"/>
    <w:rsid w:val="000833D3"/>
    <w:rsid w:val="00083922"/>
    <w:rsid w:val="000847F0"/>
    <w:rsid w:val="00090363"/>
    <w:rsid w:val="000909EE"/>
    <w:rsid w:val="0009109C"/>
    <w:rsid w:val="0009127D"/>
    <w:rsid w:val="00091407"/>
    <w:rsid w:val="000916E8"/>
    <w:rsid w:val="0009176B"/>
    <w:rsid w:val="00091A94"/>
    <w:rsid w:val="0009244C"/>
    <w:rsid w:val="00092D2E"/>
    <w:rsid w:val="00092EE0"/>
    <w:rsid w:val="00093223"/>
    <w:rsid w:val="0009382E"/>
    <w:rsid w:val="00095974"/>
    <w:rsid w:val="00095EF6"/>
    <w:rsid w:val="000967E1"/>
    <w:rsid w:val="000A2BD3"/>
    <w:rsid w:val="000A2DA2"/>
    <w:rsid w:val="000A31D9"/>
    <w:rsid w:val="000A33E5"/>
    <w:rsid w:val="000A34D1"/>
    <w:rsid w:val="000A3513"/>
    <w:rsid w:val="000A3656"/>
    <w:rsid w:val="000A3FB0"/>
    <w:rsid w:val="000A4265"/>
    <w:rsid w:val="000A5FAA"/>
    <w:rsid w:val="000A68DE"/>
    <w:rsid w:val="000A7471"/>
    <w:rsid w:val="000B01DD"/>
    <w:rsid w:val="000B0604"/>
    <w:rsid w:val="000B1BF1"/>
    <w:rsid w:val="000B27CD"/>
    <w:rsid w:val="000B3015"/>
    <w:rsid w:val="000B30CF"/>
    <w:rsid w:val="000B3213"/>
    <w:rsid w:val="000B329B"/>
    <w:rsid w:val="000B36F7"/>
    <w:rsid w:val="000B5DF8"/>
    <w:rsid w:val="000B7BD1"/>
    <w:rsid w:val="000C2C2F"/>
    <w:rsid w:val="000C2EC0"/>
    <w:rsid w:val="000C53CC"/>
    <w:rsid w:val="000C5858"/>
    <w:rsid w:val="000D033D"/>
    <w:rsid w:val="000D1F42"/>
    <w:rsid w:val="000D2601"/>
    <w:rsid w:val="000D4F46"/>
    <w:rsid w:val="000D5274"/>
    <w:rsid w:val="000D69A6"/>
    <w:rsid w:val="000D7A16"/>
    <w:rsid w:val="000D7CDD"/>
    <w:rsid w:val="000E0731"/>
    <w:rsid w:val="000E08F6"/>
    <w:rsid w:val="000E0C65"/>
    <w:rsid w:val="000E2DC5"/>
    <w:rsid w:val="000E3387"/>
    <w:rsid w:val="000E375F"/>
    <w:rsid w:val="000E3CE0"/>
    <w:rsid w:val="000E542B"/>
    <w:rsid w:val="000E5899"/>
    <w:rsid w:val="000E5AE3"/>
    <w:rsid w:val="000F0E22"/>
    <w:rsid w:val="000F1039"/>
    <w:rsid w:val="000F1F97"/>
    <w:rsid w:val="000F2080"/>
    <w:rsid w:val="000F2F30"/>
    <w:rsid w:val="000F38EB"/>
    <w:rsid w:val="000F3A84"/>
    <w:rsid w:val="000F549E"/>
    <w:rsid w:val="000F5E04"/>
    <w:rsid w:val="000F66FA"/>
    <w:rsid w:val="000F7152"/>
    <w:rsid w:val="000F7D1E"/>
    <w:rsid w:val="000F7DFB"/>
    <w:rsid w:val="0010038D"/>
    <w:rsid w:val="0010163B"/>
    <w:rsid w:val="00101F96"/>
    <w:rsid w:val="00103ED6"/>
    <w:rsid w:val="001048C3"/>
    <w:rsid w:val="001052AE"/>
    <w:rsid w:val="00105753"/>
    <w:rsid w:val="00105F10"/>
    <w:rsid w:val="001061C4"/>
    <w:rsid w:val="0010691F"/>
    <w:rsid w:val="001069DC"/>
    <w:rsid w:val="00106D64"/>
    <w:rsid w:val="0010739B"/>
    <w:rsid w:val="001076EC"/>
    <w:rsid w:val="00107FA9"/>
    <w:rsid w:val="001107B9"/>
    <w:rsid w:val="00111F60"/>
    <w:rsid w:val="001140BC"/>
    <w:rsid w:val="0011568A"/>
    <w:rsid w:val="00115EA3"/>
    <w:rsid w:val="00116382"/>
    <w:rsid w:val="001178E7"/>
    <w:rsid w:val="0012121A"/>
    <w:rsid w:val="00121B90"/>
    <w:rsid w:val="00121F8E"/>
    <w:rsid w:val="0012287E"/>
    <w:rsid w:val="001231A2"/>
    <w:rsid w:val="001242A4"/>
    <w:rsid w:val="00124F38"/>
    <w:rsid w:val="00125937"/>
    <w:rsid w:val="00126699"/>
    <w:rsid w:val="00126F40"/>
    <w:rsid w:val="00127F06"/>
    <w:rsid w:val="0013028E"/>
    <w:rsid w:val="001304FC"/>
    <w:rsid w:val="00131232"/>
    <w:rsid w:val="001318AF"/>
    <w:rsid w:val="00131BA7"/>
    <w:rsid w:val="00131FDC"/>
    <w:rsid w:val="001329E2"/>
    <w:rsid w:val="00132CE4"/>
    <w:rsid w:val="00132F42"/>
    <w:rsid w:val="00135607"/>
    <w:rsid w:val="001376E1"/>
    <w:rsid w:val="00137D02"/>
    <w:rsid w:val="00141851"/>
    <w:rsid w:val="001428DD"/>
    <w:rsid w:val="001430A8"/>
    <w:rsid w:val="00143334"/>
    <w:rsid w:val="001434CE"/>
    <w:rsid w:val="0014535D"/>
    <w:rsid w:val="00145B08"/>
    <w:rsid w:val="00146699"/>
    <w:rsid w:val="00146DDA"/>
    <w:rsid w:val="001471AD"/>
    <w:rsid w:val="00151921"/>
    <w:rsid w:val="00151930"/>
    <w:rsid w:val="00151B72"/>
    <w:rsid w:val="00151B87"/>
    <w:rsid w:val="001531E2"/>
    <w:rsid w:val="001547AD"/>
    <w:rsid w:val="00154C06"/>
    <w:rsid w:val="00155809"/>
    <w:rsid w:val="00155B18"/>
    <w:rsid w:val="00156840"/>
    <w:rsid w:val="00157C20"/>
    <w:rsid w:val="00160754"/>
    <w:rsid w:val="00160936"/>
    <w:rsid w:val="00162D0C"/>
    <w:rsid w:val="00164161"/>
    <w:rsid w:val="00164745"/>
    <w:rsid w:val="00165B34"/>
    <w:rsid w:val="00165CC6"/>
    <w:rsid w:val="00165D60"/>
    <w:rsid w:val="0016660C"/>
    <w:rsid w:val="00166B0B"/>
    <w:rsid w:val="0016720F"/>
    <w:rsid w:val="001672D6"/>
    <w:rsid w:val="001705EC"/>
    <w:rsid w:val="00170BEF"/>
    <w:rsid w:val="00171506"/>
    <w:rsid w:val="0017219A"/>
    <w:rsid w:val="00172B8E"/>
    <w:rsid w:val="001738B0"/>
    <w:rsid w:val="001745F2"/>
    <w:rsid w:val="00174916"/>
    <w:rsid w:val="001756AC"/>
    <w:rsid w:val="00176BF6"/>
    <w:rsid w:val="00177683"/>
    <w:rsid w:val="00180690"/>
    <w:rsid w:val="00181DAB"/>
    <w:rsid w:val="001820E2"/>
    <w:rsid w:val="00182142"/>
    <w:rsid w:val="001821D1"/>
    <w:rsid w:val="00182AB6"/>
    <w:rsid w:val="0018360F"/>
    <w:rsid w:val="0018408F"/>
    <w:rsid w:val="001845B0"/>
    <w:rsid w:val="001853AA"/>
    <w:rsid w:val="0018544B"/>
    <w:rsid w:val="00186043"/>
    <w:rsid w:val="0018635D"/>
    <w:rsid w:val="00187ADA"/>
    <w:rsid w:val="0019009A"/>
    <w:rsid w:val="001903F2"/>
    <w:rsid w:val="001904B4"/>
    <w:rsid w:val="00190DA4"/>
    <w:rsid w:val="00190EBF"/>
    <w:rsid w:val="0019173D"/>
    <w:rsid w:val="00192967"/>
    <w:rsid w:val="001935AC"/>
    <w:rsid w:val="00194F38"/>
    <w:rsid w:val="001959D7"/>
    <w:rsid w:val="001965A8"/>
    <w:rsid w:val="001966D7"/>
    <w:rsid w:val="00196D10"/>
    <w:rsid w:val="0019701B"/>
    <w:rsid w:val="001A0DBF"/>
    <w:rsid w:val="001A146A"/>
    <w:rsid w:val="001A14F7"/>
    <w:rsid w:val="001A191A"/>
    <w:rsid w:val="001A2438"/>
    <w:rsid w:val="001A324F"/>
    <w:rsid w:val="001A40C6"/>
    <w:rsid w:val="001A4200"/>
    <w:rsid w:val="001A4F3A"/>
    <w:rsid w:val="001A52C8"/>
    <w:rsid w:val="001A549B"/>
    <w:rsid w:val="001A5607"/>
    <w:rsid w:val="001B0C16"/>
    <w:rsid w:val="001B0E34"/>
    <w:rsid w:val="001B0F62"/>
    <w:rsid w:val="001B15BD"/>
    <w:rsid w:val="001B1C5F"/>
    <w:rsid w:val="001B21A9"/>
    <w:rsid w:val="001B30DF"/>
    <w:rsid w:val="001B3ABA"/>
    <w:rsid w:val="001B3C0D"/>
    <w:rsid w:val="001B415C"/>
    <w:rsid w:val="001B5C5D"/>
    <w:rsid w:val="001B61F1"/>
    <w:rsid w:val="001B64D7"/>
    <w:rsid w:val="001C1933"/>
    <w:rsid w:val="001C1AA6"/>
    <w:rsid w:val="001C1C98"/>
    <w:rsid w:val="001C2182"/>
    <w:rsid w:val="001C25CF"/>
    <w:rsid w:val="001C2EDA"/>
    <w:rsid w:val="001C2FC8"/>
    <w:rsid w:val="001C359D"/>
    <w:rsid w:val="001C3A70"/>
    <w:rsid w:val="001C43F4"/>
    <w:rsid w:val="001C6C9C"/>
    <w:rsid w:val="001C7E59"/>
    <w:rsid w:val="001D007D"/>
    <w:rsid w:val="001D0D49"/>
    <w:rsid w:val="001D2384"/>
    <w:rsid w:val="001D4049"/>
    <w:rsid w:val="001D48EC"/>
    <w:rsid w:val="001D4E9C"/>
    <w:rsid w:val="001D4F1F"/>
    <w:rsid w:val="001D5966"/>
    <w:rsid w:val="001D5A52"/>
    <w:rsid w:val="001D7A4A"/>
    <w:rsid w:val="001D7FEE"/>
    <w:rsid w:val="001E3314"/>
    <w:rsid w:val="001E477D"/>
    <w:rsid w:val="001E49F9"/>
    <w:rsid w:val="001E5541"/>
    <w:rsid w:val="001E5C91"/>
    <w:rsid w:val="001E5D76"/>
    <w:rsid w:val="001E681A"/>
    <w:rsid w:val="001E6A88"/>
    <w:rsid w:val="001F0907"/>
    <w:rsid w:val="001F0C6D"/>
    <w:rsid w:val="001F13BD"/>
    <w:rsid w:val="001F2823"/>
    <w:rsid w:val="001F3121"/>
    <w:rsid w:val="001F3B73"/>
    <w:rsid w:val="001F3C81"/>
    <w:rsid w:val="001F4610"/>
    <w:rsid w:val="001F4AB9"/>
    <w:rsid w:val="001F55A6"/>
    <w:rsid w:val="001F6C72"/>
    <w:rsid w:val="00202D9A"/>
    <w:rsid w:val="00205540"/>
    <w:rsid w:val="002058B1"/>
    <w:rsid w:val="00205E30"/>
    <w:rsid w:val="0020657C"/>
    <w:rsid w:val="0020694C"/>
    <w:rsid w:val="002102C2"/>
    <w:rsid w:val="002103C1"/>
    <w:rsid w:val="00210BCE"/>
    <w:rsid w:val="00212C0E"/>
    <w:rsid w:val="0021313C"/>
    <w:rsid w:val="00213C4B"/>
    <w:rsid w:val="002140E1"/>
    <w:rsid w:val="002146A9"/>
    <w:rsid w:val="002146B4"/>
    <w:rsid w:val="002146F5"/>
    <w:rsid w:val="00214F49"/>
    <w:rsid w:val="0021677A"/>
    <w:rsid w:val="00216EA7"/>
    <w:rsid w:val="002178D7"/>
    <w:rsid w:val="00217FDC"/>
    <w:rsid w:val="002206AD"/>
    <w:rsid w:val="00220C7D"/>
    <w:rsid w:val="00221A51"/>
    <w:rsid w:val="00224433"/>
    <w:rsid w:val="00224ACA"/>
    <w:rsid w:val="00225712"/>
    <w:rsid w:val="0022610D"/>
    <w:rsid w:val="002262E7"/>
    <w:rsid w:val="002265A9"/>
    <w:rsid w:val="00226E53"/>
    <w:rsid w:val="0022713A"/>
    <w:rsid w:val="00230351"/>
    <w:rsid w:val="00230E19"/>
    <w:rsid w:val="00231E99"/>
    <w:rsid w:val="00232706"/>
    <w:rsid w:val="00232726"/>
    <w:rsid w:val="0023275E"/>
    <w:rsid w:val="002337E1"/>
    <w:rsid w:val="0023462F"/>
    <w:rsid w:val="00235208"/>
    <w:rsid w:val="00235628"/>
    <w:rsid w:val="00235FB5"/>
    <w:rsid w:val="0023762B"/>
    <w:rsid w:val="00237D70"/>
    <w:rsid w:val="00241210"/>
    <w:rsid w:val="002412B6"/>
    <w:rsid w:val="00241649"/>
    <w:rsid w:val="00241C7C"/>
    <w:rsid w:val="00241DBB"/>
    <w:rsid w:val="00242E1E"/>
    <w:rsid w:val="00244614"/>
    <w:rsid w:val="00245136"/>
    <w:rsid w:val="002475B5"/>
    <w:rsid w:val="0024772D"/>
    <w:rsid w:val="00247ABB"/>
    <w:rsid w:val="00247B6A"/>
    <w:rsid w:val="00247C5E"/>
    <w:rsid w:val="00250AE9"/>
    <w:rsid w:val="0025119F"/>
    <w:rsid w:val="002529F9"/>
    <w:rsid w:val="00252AD3"/>
    <w:rsid w:val="00252DB4"/>
    <w:rsid w:val="00252F43"/>
    <w:rsid w:val="002543B2"/>
    <w:rsid w:val="002545FB"/>
    <w:rsid w:val="00255117"/>
    <w:rsid w:val="0025548C"/>
    <w:rsid w:val="00255A57"/>
    <w:rsid w:val="002568B8"/>
    <w:rsid w:val="002579C7"/>
    <w:rsid w:val="0026093C"/>
    <w:rsid w:val="00260E1A"/>
    <w:rsid w:val="002610AC"/>
    <w:rsid w:val="002612B4"/>
    <w:rsid w:val="0026186C"/>
    <w:rsid w:val="00261D4C"/>
    <w:rsid w:val="00262929"/>
    <w:rsid w:val="002630B1"/>
    <w:rsid w:val="00263171"/>
    <w:rsid w:val="002632EB"/>
    <w:rsid w:val="00263828"/>
    <w:rsid w:val="0026425C"/>
    <w:rsid w:val="002643C9"/>
    <w:rsid w:val="00265447"/>
    <w:rsid w:val="00266D02"/>
    <w:rsid w:val="00267F31"/>
    <w:rsid w:val="0027171C"/>
    <w:rsid w:val="0027176C"/>
    <w:rsid w:val="0027177A"/>
    <w:rsid w:val="00271C26"/>
    <w:rsid w:val="002720EF"/>
    <w:rsid w:val="002724F7"/>
    <w:rsid w:val="002727DA"/>
    <w:rsid w:val="00273084"/>
    <w:rsid w:val="0027327D"/>
    <w:rsid w:val="002744BB"/>
    <w:rsid w:val="00274F88"/>
    <w:rsid w:val="002753DA"/>
    <w:rsid w:val="002758F6"/>
    <w:rsid w:val="002763A8"/>
    <w:rsid w:val="00276B70"/>
    <w:rsid w:val="00276C00"/>
    <w:rsid w:val="0028010E"/>
    <w:rsid w:val="00282822"/>
    <w:rsid w:val="00282FD6"/>
    <w:rsid w:val="00283B40"/>
    <w:rsid w:val="002864FF"/>
    <w:rsid w:val="00287280"/>
    <w:rsid w:val="00291706"/>
    <w:rsid w:val="00291BFD"/>
    <w:rsid w:val="00292811"/>
    <w:rsid w:val="0029401A"/>
    <w:rsid w:val="00294C79"/>
    <w:rsid w:val="002A0214"/>
    <w:rsid w:val="002A0537"/>
    <w:rsid w:val="002A0582"/>
    <w:rsid w:val="002A05D7"/>
    <w:rsid w:val="002A1016"/>
    <w:rsid w:val="002A17FD"/>
    <w:rsid w:val="002A33B9"/>
    <w:rsid w:val="002A3BEE"/>
    <w:rsid w:val="002A3EC3"/>
    <w:rsid w:val="002A4197"/>
    <w:rsid w:val="002A4465"/>
    <w:rsid w:val="002A461F"/>
    <w:rsid w:val="002A4B08"/>
    <w:rsid w:val="002A5188"/>
    <w:rsid w:val="002A675F"/>
    <w:rsid w:val="002A703F"/>
    <w:rsid w:val="002A7F91"/>
    <w:rsid w:val="002B1850"/>
    <w:rsid w:val="002B306F"/>
    <w:rsid w:val="002B4A12"/>
    <w:rsid w:val="002B5F93"/>
    <w:rsid w:val="002B6BD6"/>
    <w:rsid w:val="002C0733"/>
    <w:rsid w:val="002C0CF1"/>
    <w:rsid w:val="002C1574"/>
    <w:rsid w:val="002C23ED"/>
    <w:rsid w:val="002C2519"/>
    <w:rsid w:val="002C322D"/>
    <w:rsid w:val="002C37C5"/>
    <w:rsid w:val="002C38E5"/>
    <w:rsid w:val="002C4F18"/>
    <w:rsid w:val="002D00D1"/>
    <w:rsid w:val="002D0AE8"/>
    <w:rsid w:val="002D1921"/>
    <w:rsid w:val="002D231F"/>
    <w:rsid w:val="002D386C"/>
    <w:rsid w:val="002D44D9"/>
    <w:rsid w:val="002D65DE"/>
    <w:rsid w:val="002D722B"/>
    <w:rsid w:val="002E039F"/>
    <w:rsid w:val="002E1158"/>
    <w:rsid w:val="002E15C6"/>
    <w:rsid w:val="002E3052"/>
    <w:rsid w:val="002E511C"/>
    <w:rsid w:val="002E5344"/>
    <w:rsid w:val="002E601D"/>
    <w:rsid w:val="002E7CF4"/>
    <w:rsid w:val="002F0BD4"/>
    <w:rsid w:val="002F17F3"/>
    <w:rsid w:val="002F1AAE"/>
    <w:rsid w:val="002F296C"/>
    <w:rsid w:val="002F6CE5"/>
    <w:rsid w:val="002F7CCE"/>
    <w:rsid w:val="0030066E"/>
    <w:rsid w:val="00300E8B"/>
    <w:rsid w:val="003013F4"/>
    <w:rsid w:val="003018EA"/>
    <w:rsid w:val="003019A3"/>
    <w:rsid w:val="00302002"/>
    <w:rsid w:val="0030201D"/>
    <w:rsid w:val="0030232C"/>
    <w:rsid w:val="0030673D"/>
    <w:rsid w:val="00306E40"/>
    <w:rsid w:val="00307049"/>
    <w:rsid w:val="003079D9"/>
    <w:rsid w:val="00310470"/>
    <w:rsid w:val="0031048E"/>
    <w:rsid w:val="00313224"/>
    <w:rsid w:val="003133D6"/>
    <w:rsid w:val="00314260"/>
    <w:rsid w:val="00314C11"/>
    <w:rsid w:val="00314E76"/>
    <w:rsid w:val="0031573E"/>
    <w:rsid w:val="00315ED6"/>
    <w:rsid w:val="0031671C"/>
    <w:rsid w:val="00316D6E"/>
    <w:rsid w:val="00317B05"/>
    <w:rsid w:val="00321F3F"/>
    <w:rsid w:val="00322571"/>
    <w:rsid w:val="00322ACB"/>
    <w:rsid w:val="00323410"/>
    <w:rsid w:val="0032347C"/>
    <w:rsid w:val="003243FC"/>
    <w:rsid w:val="003248B3"/>
    <w:rsid w:val="00324AD5"/>
    <w:rsid w:val="003257B0"/>
    <w:rsid w:val="003264C9"/>
    <w:rsid w:val="00326C8E"/>
    <w:rsid w:val="0033001B"/>
    <w:rsid w:val="003306D1"/>
    <w:rsid w:val="00331026"/>
    <w:rsid w:val="00331249"/>
    <w:rsid w:val="00331B02"/>
    <w:rsid w:val="00332DE6"/>
    <w:rsid w:val="003338F0"/>
    <w:rsid w:val="00334A5A"/>
    <w:rsid w:val="00334B39"/>
    <w:rsid w:val="003354BF"/>
    <w:rsid w:val="003363CA"/>
    <w:rsid w:val="00340711"/>
    <w:rsid w:val="00341333"/>
    <w:rsid w:val="0034252F"/>
    <w:rsid w:val="003425AA"/>
    <w:rsid w:val="00342670"/>
    <w:rsid w:val="00345666"/>
    <w:rsid w:val="003456F2"/>
    <w:rsid w:val="00346B7C"/>
    <w:rsid w:val="00347F6B"/>
    <w:rsid w:val="00352AEC"/>
    <w:rsid w:val="00352AF6"/>
    <w:rsid w:val="00353069"/>
    <w:rsid w:val="00353B26"/>
    <w:rsid w:val="00353B5B"/>
    <w:rsid w:val="00354AA1"/>
    <w:rsid w:val="00355493"/>
    <w:rsid w:val="0035550F"/>
    <w:rsid w:val="0035584D"/>
    <w:rsid w:val="003579A0"/>
    <w:rsid w:val="00357CAA"/>
    <w:rsid w:val="00357DE1"/>
    <w:rsid w:val="00360114"/>
    <w:rsid w:val="00360582"/>
    <w:rsid w:val="00360E8A"/>
    <w:rsid w:val="00361FE8"/>
    <w:rsid w:val="00362315"/>
    <w:rsid w:val="0036257C"/>
    <w:rsid w:val="00362C29"/>
    <w:rsid w:val="00362C42"/>
    <w:rsid w:val="0036363D"/>
    <w:rsid w:val="00363719"/>
    <w:rsid w:val="003638FA"/>
    <w:rsid w:val="003650C3"/>
    <w:rsid w:val="00365439"/>
    <w:rsid w:val="003659DA"/>
    <w:rsid w:val="0036614E"/>
    <w:rsid w:val="00366892"/>
    <w:rsid w:val="00366F09"/>
    <w:rsid w:val="003711EF"/>
    <w:rsid w:val="003715D2"/>
    <w:rsid w:val="00371B65"/>
    <w:rsid w:val="00373B7F"/>
    <w:rsid w:val="00374431"/>
    <w:rsid w:val="003749A9"/>
    <w:rsid w:val="0037583A"/>
    <w:rsid w:val="00375A36"/>
    <w:rsid w:val="00375F7E"/>
    <w:rsid w:val="00376262"/>
    <w:rsid w:val="00376D66"/>
    <w:rsid w:val="00381CFC"/>
    <w:rsid w:val="003823A5"/>
    <w:rsid w:val="00382708"/>
    <w:rsid w:val="00382C88"/>
    <w:rsid w:val="00383152"/>
    <w:rsid w:val="003845EB"/>
    <w:rsid w:val="003851E3"/>
    <w:rsid w:val="0038569C"/>
    <w:rsid w:val="00385C63"/>
    <w:rsid w:val="003863CD"/>
    <w:rsid w:val="003866EE"/>
    <w:rsid w:val="00390E1B"/>
    <w:rsid w:val="003928F8"/>
    <w:rsid w:val="00392AC9"/>
    <w:rsid w:val="00392D18"/>
    <w:rsid w:val="00392F98"/>
    <w:rsid w:val="00393A50"/>
    <w:rsid w:val="003941C6"/>
    <w:rsid w:val="0039423B"/>
    <w:rsid w:val="00394D5F"/>
    <w:rsid w:val="00395038"/>
    <w:rsid w:val="003958C9"/>
    <w:rsid w:val="003960BF"/>
    <w:rsid w:val="003A15B1"/>
    <w:rsid w:val="003A1626"/>
    <w:rsid w:val="003A1A2E"/>
    <w:rsid w:val="003A3B9F"/>
    <w:rsid w:val="003A3DCC"/>
    <w:rsid w:val="003A4419"/>
    <w:rsid w:val="003A4D48"/>
    <w:rsid w:val="003A5451"/>
    <w:rsid w:val="003A5577"/>
    <w:rsid w:val="003A5598"/>
    <w:rsid w:val="003A587C"/>
    <w:rsid w:val="003A675E"/>
    <w:rsid w:val="003B12F1"/>
    <w:rsid w:val="003B1AF6"/>
    <w:rsid w:val="003B29A5"/>
    <w:rsid w:val="003B3EBC"/>
    <w:rsid w:val="003B4BAC"/>
    <w:rsid w:val="003B50DD"/>
    <w:rsid w:val="003B615A"/>
    <w:rsid w:val="003B6991"/>
    <w:rsid w:val="003B6B35"/>
    <w:rsid w:val="003B7482"/>
    <w:rsid w:val="003C0F7F"/>
    <w:rsid w:val="003C1525"/>
    <w:rsid w:val="003C195C"/>
    <w:rsid w:val="003C1D76"/>
    <w:rsid w:val="003C56F9"/>
    <w:rsid w:val="003C6943"/>
    <w:rsid w:val="003D0A67"/>
    <w:rsid w:val="003D15DB"/>
    <w:rsid w:val="003D1994"/>
    <w:rsid w:val="003D1FFD"/>
    <w:rsid w:val="003D21D0"/>
    <w:rsid w:val="003D2671"/>
    <w:rsid w:val="003D287F"/>
    <w:rsid w:val="003D3369"/>
    <w:rsid w:val="003D34C7"/>
    <w:rsid w:val="003D563E"/>
    <w:rsid w:val="003D6405"/>
    <w:rsid w:val="003D7079"/>
    <w:rsid w:val="003D70A3"/>
    <w:rsid w:val="003E1D23"/>
    <w:rsid w:val="003E23E7"/>
    <w:rsid w:val="003E3A1B"/>
    <w:rsid w:val="003E3C78"/>
    <w:rsid w:val="003E437D"/>
    <w:rsid w:val="003E455E"/>
    <w:rsid w:val="003E4AE0"/>
    <w:rsid w:val="003E6CD8"/>
    <w:rsid w:val="003E7BB0"/>
    <w:rsid w:val="003F046D"/>
    <w:rsid w:val="003F0839"/>
    <w:rsid w:val="003F1FC9"/>
    <w:rsid w:val="003F285E"/>
    <w:rsid w:val="003F29DB"/>
    <w:rsid w:val="003F3CD0"/>
    <w:rsid w:val="003F4223"/>
    <w:rsid w:val="003F4A17"/>
    <w:rsid w:val="003F70AA"/>
    <w:rsid w:val="004020F9"/>
    <w:rsid w:val="0040260E"/>
    <w:rsid w:val="00402D69"/>
    <w:rsid w:val="0040314D"/>
    <w:rsid w:val="0040398E"/>
    <w:rsid w:val="00403F7A"/>
    <w:rsid w:val="00404011"/>
    <w:rsid w:val="004041D8"/>
    <w:rsid w:val="00404C67"/>
    <w:rsid w:val="00404C9A"/>
    <w:rsid w:val="00405144"/>
    <w:rsid w:val="0040527F"/>
    <w:rsid w:val="00405472"/>
    <w:rsid w:val="0040712E"/>
    <w:rsid w:val="0040719E"/>
    <w:rsid w:val="00407BD3"/>
    <w:rsid w:val="00410770"/>
    <w:rsid w:val="004107CA"/>
    <w:rsid w:val="00414D0F"/>
    <w:rsid w:val="00414DBB"/>
    <w:rsid w:val="00415026"/>
    <w:rsid w:val="004163C3"/>
    <w:rsid w:val="00420634"/>
    <w:rsid w:val="00421551"/>
    <w:rsid w:val="00421D1C"/>
    <w:rsid w:val="00422236"/>
    <w:rsid w:val="00423E3B"/>
    <w:rsid w:val="00436526"/>
    <w:rsid w:val="00440384"/>
    <w:rsid w:val="004421C9"/>
    <w:rsid w:val="00442FB0"/>
    <w:rsid w:val="004445FA"/>
    <w:rsid w:val="00444C37"/>
    <w:rsid w:val="00444F77"/>
    <w:rsid w:val="004455CA"/>
    <w:rsid w:val="0044571D"/>
    <w:rsid w:val="00445D29"/>
    <w:rsid w:val="00446A85"/>
    <w:rsid w:val="00446BEC"/>
    <w:rsid w:val="00446D37"/>
    <w:rsid w:val="0044727B"/>
    <w:rsid w:val="004476E5"/>
    <w:rsid w:val="00447D2B"/>
    <w:rsid w:val="0045195E"/>
    <w:rsid w:val="00451E66"/>
    <w:rsid w:val="00452452"/>
    <w:rsid w:val="00452B15"/>
    <w:rsid w:val="0045331A"/>
    <w:rsid w:val="004541D8"/>
    <w:rsid w:val="004548FB"/>
    <w:rsid w:val="00454BB5"/>
    <w:rsid w:val="0045538D"/>
    <w:rsid w:val="0045678A"/>
    <w:rsid w:val="004576F3"/>
    <w:rsid w:val="00457821"/>
    <w:rsid w:val="00457AAA"/>
    <w:rsid w:val="0046015C"/>
    <w:rsid w:val="00460DAE"/>
    <w:rsid w:val="00461606"/>
    <w:rsid w:val="00462607"/>
    <w:rsid w:val="004628F8"/>
    <w:rsid w:val="00465D4E"/>
    <w:rsid w:val="004661FC"/>
    <w:rsid w:val="00466968"/>
    <w:rsid w:val="00467016"/>
    <w:rsid w:val="00467ACD"/>
    <w:rsid w:val="00470571"/>
    <w:rsid w:val="00470823"/>
    <w:rsid w:val="004709E0"/>
    <w:rsid w:val="00470C92"/>
    <w:rsid w:val="00470D1E"/>
    <w:rsid w:val="0047163D"/>
    <w:rsid w:val="00471839"/>
    <w:rsid w:val="004720E4"/>
    <w:rsid w:val="0047430E"/>
    <w:rsid w:val="00474866"/>
    <w:rsid w:val="00475BB6"/>
    <w:rsid w:val="0047671A"/>
    <w:rsid w:val="004769DA"/>
    <w:rsid w:val="0047739B"/>
    <w:rsid w:val="00477BF8"/>
    <w:rsid w:val="00480A24"/>
    <w:rsid w:val="0048169C"/>
    <w:rsid w:val="00481808"/>
    <w:rsid w:val="004827D6"/>
    <w:rsid w:val="0048324F"/>
    <w:rsid w:val="004832B9"/>
    <w:rsid w:val="00483ABD"/>
    <w:rsid w:val="00483DDC"/>
    <w:rsid w:val="00485CF0"/>
    <w:rsid w:val="00485D2A"/>
    <w:rsid w:val="00486563"/>
    <w:rsid w:val="004867FC"/>
    <w:rsid w:val="00487FED"/>
    <w:rsid w:val="0049099B"/>
    <w:rsid w:val="00491ACD"/>
    <w:rsid w:val="0049207E"/>
    <w:rsid w:val="00492424"/>
    <w:rsid w:val="00493493"/>
    <w:rsid w:val="00493C5B"/>
    <w:rsid w:val="00493DDA"/>
    <w:rsid w:val="00494125"/>
    <w:rsid w:val="00495126"/>
    <w:rsid w:val="004954E4"/>
    <w:rsid w:val="00495C51"/>
    <w:rsid w:val="00495ED0"/>
    <w:rsid w:val="004A14A7"/>
    <w:rsid w:val="004A17EE"/>
    <w:rsid w:val="004A1D3E"/>
    <w:rsid w:val="004A2280"/>
    <w:rsid w:val="004A2659"/>
    <w:rsid w:val="004A38D7"/>
    <w:rsid w:val="004A4071"/>
    <w:rsid w:val="004A4679"/>
    <w:rsid w:val="004A5A38"/>
    <w:rsid w:val="004A7618"/>
    <w:rsid w:val="004A76B4"/>
    <w:rsid w:val="004B00C8"/>
    <w:rsid w:val="004B101F"/>
    <w:rsid w:val="004B2443"/>
    <w:rsid w:val="004B2CE3"/>
    <w:rsid w:val="004B3064"/>
    <w:rsid w:val="004B4DC3"/>
    <w:rsid w:val="004B56F8"/>
    <w:rsid w:val="004B60E4"/>
    <w:rsid w:val="004B6279"/>
    <w:rsid w:val="004B6781"/>
    <w:rsid w:val="004B7FD7"/>
    <w:rsid w:val="004C02BB"/>
    <w:rsid w:val="004C04A1"/>
    <w:rsid w:val="004C09BF"/>
    <w:rsid w:val="004C0C8B"/>
    <w:rsid w:val="004C13E8"/>
    <w:rsid w:val="004C1653"/>
    <w:rsid w:val="004C26F5"/>
    <w:rsid w:val="004C29AE"/>
    <w:rsid w:val="004C2D37"/>
    <w:rsid w:val="004C346A"/>
    <w:rsid w:val="004C499A"/>
    <w:rsid w:val="004C6CD4"/>
    <w:rsid w:val="004C7142"/>
    <w:rsid w:val="004C7AF1"/>
    <w:rsid w:val="004D07C6"/>
    <w:rsid w:val="004D1337"/>
    <w:rsid w:val="004D24D7"/>
    <w:rsid w:val="004D2970"/>
    <w:rsid w:val="004D2E67"/>
    <w:rsid w:val="004D2EAA"/>
    <w:rsid w:val="004D41A2"/>
    <w:rsid w:val="004D560F"/>
    <w:rsid w:val="004D6016"/>
    <w:rsid w:val="004D7CDE"/>
    <w:rsid w:val="004E079E"/>
    <w:rsid w:val="004E082D"/>
    <w:rsid w:val="004E12FD"/>
    <w:rsid w:val="004E13FF"/>
    <w:rsid w:val="004E155B"/>
    <w:rsid w:val="004E7FE2"/>
    <w:rsid w:val="004F0309"/>
    <w:rsid w:val="004F0992"/>
    <w:rsid w:val="004F226C"/>
    <w:rsid w:val="004F2AF5"/>
    <w:rsid w:val="004F2CCC"/>
    <w:rsid w:val="004F3D87"/>
    <w:rsid w:val="004F3FC0"/>
    <w:rsid w:val="004F65E6"/>
    <w:rsid w:val="004F6EDA"/>
    <w:rsid w:val="004F7C91"/>
    <w:rsid w:val="00500D84"/>
    <w:rsid w:val="0050140A"/>
    <w:rsid w:val="0050212A"/>
    <w:rsid w:val="00502976"/>
    <w:rsid w:val="00502F92"/>
    <w:rsid w:val="005033A5"/>
    <w:rsid w:val="0050583C"/>
    <w:rsid w:val="00507598"/>
    <w:rsid w:val="00510424"/>
    <w:rsid w:val="005107DF"/>
    <w:rsid w:val="00511179"/>
    <w:rsid w:val="00511302"/>
    <w:rsid w:val="00511A9C"/>
    <w:rsid w:val="005122E9"/>
    <w:rsid w:val="005127D1"/>
    <w:rsid w:val="00513D63"/>
    <w:rsid w:val="00513E7E"/>
    <w:rsid w:val="005140B5"/>
    <w:rsid w:val="00514672"/>
    <w:rsid w:val="0051529B"/>
    <w:rsid w:val="00516871"/>
    <w:rsid w:val="005169D8"/>
    <w:rsid w:val="00517524"/>
    <w:rsid w:val="005203FC"/>
    <w:rsid w:val="00520A54"/>
    <w:rsid w:val="00520D51"/>
    <w:rsid w:val="005216D6"/>
    <w:rsid w:val="00521883"/>
    <w:rsid w:val="00521B56"/>
    <w:rsid w:val="00521DFF"/>
    <w:rsid w:val="00521E0C"/>
    <w:rsid w:val="005225AC"/>
    <w:rsid w:val="0052380A"/>
    <w:rsid w:val="005242EA"/>
    <w:rsid w:val="005243CD"/>
    <w:rsid w:val="00524AEE"/>
    <w:rsid w:val="00524E7B"/>
    <w:rsid w:val="0052503F"/>
    <w:rsid w:val="00525384"/>
    <w:rsid w:val="0052564C"/>
    <w:rsid w:val="005256C2"/>
    <w:rsid w:val="00525B3D"/>
    <w:rsid w:val="00527B56"/>
    <w:rsid w:val="00530858"/>
    <w:rsid w:val="0053159B"/>
    <w:rsid w:val="005319EB"/>
    <w:rsid w:val="005346B2"/>
    <w:rsid w:val="005346C7"/>
    <w:rsid w:val="0053503C"/>
    <w:rsid w:val="005363E6"/>
    <w:rsid w:val="0053675C"/>
    <w:rsid w:val="00536FCB"/>
    <w:rsid w:val="00537348"/>
    <w:rsid w:val="00537BCF"/>
    <w:rsid w:val="00540340"/>
    <w:rsid w:val="00540428"/>
    <w:rsid w:val="005409A0"/>
    <w:rsid w:val="005419BD"/>
    <w:rsid w:val="005430C2"/>
    <w:rsid w:val="00543484"/>
    <w:rsid w:val="0054461B"/>
    <w:rsid w:val="00544C8E"/>
    <w:rsid w:val="00545AB3"/>
    <w:rsid w:val="00546281"/>
    <w:rsid w:val="005503C5"/>
    <w:rsid w:val="0055059A"/>
    <w:rsid w:val="00551662"/>
    <w:rsid w:val="00553076"/>
    <w:rsid w:val="00553410"/>
    <w:rsid w:val="00554162"/>
    <w:rsid w:val="005550A1"/>
    <w:rsid w:val="00555F7B"/>
    <w:rsid w:val="00556F7A"/>
    <w:rsid w:val="00557295"/>
    <w:rsid w:val="00557D36"/>
    <w:rsid w:val="00560661"/>
    <w:rsid w:val="005623FB"/>
    <w:rsid w:val="00562C90"/>
    <w:rsid w:val="005633BE"/>
    <w:rsid w:val="00566784"/>
    <w:rsid w:val="005674E6"/>
    <w:rsid w:val="00567785"/>
    <w:rsid w:val="0057050F"/>
    <w:rsid w:val="00570ECE"/>
    <w:rsid w:val="005749AC"/>
    <w:rsid w:val="00575514"/>
    <w:rsid w:val="005758CC"/>
    <w:rsid w:val="005759C0"/>
    <w:rsid w:val="00576875"/>
    <w:rsid w:val="0057720D"/>
    <w:rsid w:val="00577ACB"/>
    <w:rsid w:val="00577C15"/>
    <w:rsid w:val="00580592"/>
    <w:rsid w:val="005819E1"/>
    <w:rsid w:val="00581FDA"/>
    <w:rsid w:val="0058292D"/>
    <w:rsid w:val="00582FD2"/>
    <w:rsid w:val="005839E6"/>
    <w:rsid w:val="00583DB7"/>
    <w:rsid w:val="00584A4C"/>
    <w:rsid w:val="00584BDD"/>
    <w:rsid w:val="00585FD2"/>
    <w:rsid w:val="00586247"/>
    <w:rsid w:val="00586680"/>
    <w:rsid w:val="00586F58"/>
    <w:rsid w:val="00590584"/>
    <w:rsid w:val="005908B1"/>
    <w:rsid w:val="00592C4F"/>
    <w:rsid w:val="00593423"/>
    <w:rsid w:val="00593778"/>
    <w:rsid w:val="00594E01"/>
    <w:rsid w:val="00595085"/>
    <w:rsid w:val="00595394"/>
    <w:rsid w:val="005956CE"/>
    <w:rsid w:val="0059591F"/>
    <w:rsid w:val="00596382"/>
    <w:rsid w:val="00596BD0"/>
    <w:rsid w:val="00597875"/>
    <w:rsid w:val="00597E53"/>
    <w:rsid w:val="005A0101"/>
    <w:rsid w:val="005A0660"/>
    <w:rsid w:val="005A0D09"/>
    <w:rsid w:val="005A10CD"/>
    <w:rsid w:val="005A2252"/>
    <w:rsid w:val="005A2DA6"/>
    <w:rsid w:val="005A2E79"/>
    <w:rsid w:val="005A2EDD"/>
    <w:rsid w:val="005A4294"/>
    <w:rsid w:val="005A59C3"/>
    <w:rsid w:val="005A61FB"/>
    <w:rsid w:val="005A64D9"/>
    <w:rsid w:val="005A6ABD"/>
    <w:rsid w:val="005A707A"/>
    <w:rsid w:val="005B020B"/>
    <w:rsid w:val="005B02EF"/>
    <w:rsid w:val="005B3643"/>
    <w:rsid w:val="005B3CEF"/>
    <w:rsid w:val="005B5707"/>
    <w:rsid w:val="005B6850"/>
    <w:rsid w:val="005B6BEC"/>
    <w:rsid w:val="005B7221"/>
    <w:rsid w:val="005B7AC0"/>
    <w:rsid w:val="005C14F7"/>
    <w:rsid w:val="005C17CA"/>
    <w:rsid w:val="005C212F"/>
    <w:rsid w:val="005C25CF"/>
    <w:rsid w:val="005C267E"/>
    <w:rsid w:val="005C34AF"/>
    <w:rsid w:val="005C781F"/>
    <w:rsid w:val="005D0B2E"/>
    <w:rsid w:val="005D1051"/>
    <w:rsid w:val="005D1BC0"/>
    <w:rsid w:val="005D24AD"/>
    <w:rsid w:val="005D2557"/>
    <w:rsid w:val="005D2D25"/>
    <w:rsid w:val="005D341E"/>
    <w:rsid w:val="005D3717"/>
    <w:rsid w:val="005D3DCF"/>
    <w:rsid w:val="005D4453"/>
    <w:rsid w:val="005D584A"/>
    <w:rsid w:val="005D669B"/>
    <w:rsid w:val="005E06B4"/>
    <w:rsid w:val="005E2864"/>
    <w:rsid w:val="005E2DF3"/>
    <w:rsid w:val="005E3E8F"/>
    <w:rsid w:val="005E4329"/>
    <w:rsid w:val="005E45CF"/>
    <w:rsid w:val="005E64A2"/>
    <w:rsid w:val="005F0B54"/>
    <w:rsid w:val="005F0F56"/>
    <w:rsid w:val="005F1D6D"/>
    <w:rsid w:val="005F261D"/>
    <w:rsid w:val="005F2E2A"/>
    <w:rsid w:val="005F3600"/>
    <w:rsid w:val="005F363C"/>
    <w:rsid w:val="005F4D60"/>
    <w:rsid w:val="005F4E2C"/>
    <w:rsid w:val="005F52A3"/>
    <w:rsid w:val="005F606B"/>
    <w:rsid w:val="005F663D"/>
    <w:rsid w:val="005F6B68"/>
    <w:rsid w:val="0060234E"/>
    <w:rsid w:val="006037D0"/>
    <w:rsid w:val="006050CB"/>
    <w:rsid w:val="006054C6"/>
    <w:rsid w:val="006058CB"/>
    <w:rsid w:val="00606076"/>
    <w:rsid w:val="00606781"/>
    <w:rsid w:val="006069D4"/>
    <w:rsid w:val="006111D0"/>
    <w:rsid w:val="006124C2"/>
    <w:rsid w:val="00612B4C"/>
    <w:rsid w:val="00612D5B"/>
    <w:rsid w:val="0061322F"/>
    <w:rsid w:val="00613EF5"/>
    <w:rsid w:val="0061424F"/>
    <w:rsid w:val="00614AC7"/>
    <w:rsid w:val="00615E6E"/>
    <w:rsid w:val="00615E7D"/>
    <w:rsid w:val="006160E5"/>
    <w:rsid w:val="006200DF"/>
    <w:rsid w:val="00620288"/>
    <w:rsid w:val="00620C54"/>
    <w:rsid w:val="00621FFA"/>
    <w:rsid w:val="006231B0"/>
    <w:rsid w:val="00623D23"/>
    <w:rsid w:val="00624165"/>
    <w:rsid w:val="006258C1"/>
    <w:rsid w:val="00625DDC"/>
    <w:rsid w:val="00626966"/>
    <w:rsid w:val="0063013D"/>
    <w:rsid w:val="0063018A"/>
    <w:rsid w:val="00631B94"/>
    <w:rsid w:val="00633884"/>
    <w:rsid w:val="00633D52"/>
    <w:rsid w:val="00634442"/>
    <w:rsid w:val="00634CC6"/>
    <w:rsid w:val="00634DF8"/>
    <w:rsid w:val="0063508A"/>
    <w:rsid w:val="00635AC0"/>
    <w:rsid w:val="006365A6"/>
    <w:rsid w:val="00636AC6"/>
    <w:rsid w:val="00636AE8"/>
    <w:rsid w:val="00636BDF"/>
    <w:rsid w:val="00636BE3"/>
    <w:rsid w:val="00636D4B"/>
    <w:rsid w:val="006376B9"/>
    <w:rsid w:val="00637D3F"/>
    <w:rsid w:val="00637EF4"/>
    <w:rsid w:val="00640C39"/>
    <w:rsid w:val="00642732"/>
    <w:rsid w:val="00642C6F"/>
    <w:rsid w:val="006434A0"/>
    <w:rsid w:val="006437A1"/>
    <w:rsid w:val="00644CD3"/>
    <w:rsid w:val="00645101"/>
    <w:rsid w:val="006455DB"/>
    <w:rsid w:val="00646E53"/>
    <w:rsid w:val="00646F19"/>
    <w:rsid w:val="006473B1"/>
    <w:rsid w:val="00651136"/>
    <w:rsid w:val="006516FD"/>
    <w:rsid w:val="00653074"/>
    <w:rsid w:val="00655D6B"/>
    <w:rsid w:val="0066099F"/>
    <w:rsid w:val="00660DB1"/>
    <w:rsid w:val="006610B7"/>
    <w:rsid w:val="006610FA"/>
    <w:rsid w:val="00662569"/>
    <w:rsid w:val="00662BE7"/>
    <w:rsid w:val="00663D14"/>
    <w:rsid w:val="00664019"/>
    <w:rsid w:val="00665921"/>
    <w:rsid w:val="00667EC5"/>
    <w:rsid w:val="00672E3D"/>
    <w:rsid w:val="0067390E"/>
    <w:rsid w:val="00673AF6"/>
    <w:rsid w:val="00674605"/>
    <w:rsid w:val="00674641"/>
    <w:rsid w:val="0067479F"/>
    <w:rsid w:val="00674EBD"/>
    <w:rsid w:val="00675D38"/>
    <w:rsid w:val="00676379"/>
    <w:rsid w:val="0067659B"/>
    <w:rsid w:val="00676744"/>
    <w:rsid w:val="00676A17"/>
    <w:rsid w:val="00676E21"/>
    <w:rsid w:val="006770F8"/>
    <w:rsid w:val="006803E8"/>
    <w:rsid w:val="006808DF"/>
    <w:rsid w:val="00681015"/>
    <w:rsid w:val="00681B0F"/>
    <w:rsid w:val="00681C62"/>
    <w:rsid w:val="00681D9E"/>
    <w:rsid w:val="00681E66"/>
    <w:rsid w:val="00681F58"/>
    <w:rsid w:val="00682022"/>
    <w:rsid w:val="00683F56"/>
    <w:rsid w:val="00684F12"/>
    <w:rsid w:val="00692175"/>
    <w:rsid w:val="006929C0"/>
    <w:rsid w:val="00692CB8"/>
    <w:rsid w:val="006936D0"/>
    <w:rsid w:val="00693742"/>
    <w:rsid w:val="00693B2D"/>
    <w:rsid w:val="00694897"/>
    <w:rsid w:val="00695107"/>
    <w:rsid w:val="006977C9"/>
    <w:rsid w:val="006979C8"/>
    <w:rsid w:val="006A0267"/>
    <w:rsid w:val="006A103C"/>
    <w:rsid w:val="006A16ED"/>
    <w:rsid w:val="006A170E"/>
    <w:rsid w:val="006A1AE1"/>
    <w:rsid w:val="006A24A5"/>
    <w:rsid w:val="006A28E8"/>
    <w:rsid w:val="006A2EF8"/>
    <w:rsid w:val="006A3407"/>
    <w:rsid w:val="006A429C"/>
    <w:rsid w:val="006A48F8"/>
    <w:rsid w:val="006A5C48"/>
    <w:rsid w:val="006A5CC9"/>
    <w:rsid w:val="006A6609"/>
    <w:rsid w:val="006A7841"/>
    <w:rsid w:val="006B0C29"/>
    <w:rsid w:val="006B1DCC"/>
    <w:rsid w:val="006B2EDB"/>
    <w:rsid w:val="006B3968"/>
    <w:rsid w:val="006B5785"/>
    <w:rsid w:val="006B5861"/>
    <w:rsid w:val="006B59CF"/>
    <w:rsid w:val="006B5A41"/>
    <w:rsid w:val="006B5F4C"/>
    <w:rsid w:val="006B5FE0"/>
    <w:rsid w:val="006B64C1"/>
    <w:rsid w:val="006B655C"/>
    <w:rsid w:val="006B6618"/>
    <w:rsid w:val="006B68A5"/>
    <w:rsid w:val="006B6C90"/>
    <w:rsid w:val="006C03E1"/>
    <w:rsid w:val="006C08F4"/>
    <w:rsid w:val="006C0C97"/>
    <w:rsid w:val="006C18AF"/>
    <w:rsid w:val="006C1CF0"/>
    <w:rsid w:val="006C228D"/>
    <w:rsid w:val="006C2C98"/>
    <w:rsid w:val="006C2F2F"/>
    <w:rsid w:val="006C4837"/>
    <w:rsid w:val="006C6170"/>
    <w:rsid w:val="006C695C"/>
    <w:rsid w:val="006C69E9"/>
    <w:rsid w:val="006C6CC4"/>
    <w:rsid w:val="006D03A0"/>
    <w:rsid w:val="006D03B1"/>
    <w:rsid w:val="006D054D"/>
    <w:rsid w:val="006D0FE5"/>
    <w:rsid w:val="006D1F31"/>
    <w:rsid w:val="006D335F"/>
    <w:rsid w:val="006D4C16"/>
    <w:rsid w:val="006D6012"/>
    <w:rsid w:val="006D782A"/>
    <w:rsid w:val="006D7B11"/>
    <w:rsid w:val="006D7CC8"/>
    <w:rsid w:val="006E14B3"/>
    <w:rsid w:val="006E264E"/>
    <w:rsid w:val="006E30E3"/>
    <w:rsid w:val="006E3466"/>
    <w:rsid w:val="006E34E9"/>
    <w:rsid w:val="006E3915"/>
    <w:rsid w:val="006E4BFA"/>
    <w:rsid w:val="006E5292"/>
    <w:rsid w:val="006E5916"/>
    <w:rsid w:val="006E6017"/>
    <w:rsid w:val="006E6CA8"/>
    <w:rsid w:val="006E74CE"/>
    <w:rsid w:val="006E7CEE"/>
    <w:rsid w:val="006F007E"/>
    <w:rsid w:val="006F128E"/>
    <w:rsid w:val="006F1B75"/>
    <w:rsid w:val="006F3DAF"/>
    <w:rsid w:val="006F4241"/>
    <w:rsid w:val="006F5B2D"/>
    <w:rsid w:val="006F61DE"/>
    <w:rsid w:val="006F668D"/>
    <w:rsid w:val="006F6E20"/>
    <w:rsid w:val="00700BE5"/>
    <w:rsid w:val="00700C41"/>
    <w:rsid w:val="00701718"/>
    <w:rsid w:val="00701C98"/>
    <w:rsid w:val="00703730"/>
    <w:rsid w:val="00703864"/>
    <w:rsid w:val="00703E0F"/>
    <w:rsid w:val="00704985"/>
    <w:rsid w:val="00706364"/>
    <w:rsid w:val="00710A0B"/>
    <w:rsid w:val="00710A6B"/>
    <w:rsid w:val="00710D1A"/>
    <w:rsid w:val="00711679"/>
    <w:rsid w:val="00712C02"/>
    <w:rsid w:val="007141EA"/>
    <w:rsid w:val="0071436F"/>
    <w:rsid w:val="007169FD"/>
    <w:rsid w:val="00717915"/>
    <w:rsid w:val="00721039"/>
    <w:rsid w:val="0072255C"/>
    <w:rsid w:val="007227DC"/>
    <w:rsid w:val="00722913"/>
    <w:rsid w:val="007239FA"/>
    <w:rsid w:val="00723CC5"/>
    <w:rsid w:val="00724336"/>
    <w:rsid w:val="00724401"/>
    <w:rsid w:val="0072469A"/>
    <w:rsid w:val="00724A29"/>
    <w:rsid w:val="00724A64"/>
    <w:rsid w:val="00724C79"/>
    <w:rsid w:val="007253B6"/>
    <w:rsid w:val="0072561D"/>
    <w:rsid w:val="00725FF4"/>
    <w:rsid w:val="0072740E"/>
    <w:rsid w:val="00727B29"/>
    <w:rsid w:val="00732B3D"/>
    <w:rsid w:val="00733854"/>
    <w:rsid w:val="00733C01"/>
    <w:rsid w:val="00734A53"/>
    <w:rsid w:val="00735F92"/>
    <w:rsid w:val="007370B9"/>
    <w:rsid w:val="007371D7"/>
    <w:rsid w:val="00737F14"/>
    <w:rsid w:val="00740715"/>
    <w:rsid w:val="00742403"/>
    <w:rsid w:val="00743559"/>
    <w:rsid w:val="007435F3"/>
    <w:rsid w:val="00744280"/>
    <w:rsid w:val="00744C50"/>
    <w:rsid w:val="007456F8"/>
    <w:rsid w:val="00746090"/>
    <w:rsid w:val="00747761"/>
    <w:rsid w:val="007501A1"/>
    <w:rsid w:val="00750E91"/>
    <w:rsid w:val="007523E9"/>
    <w:rsid w:val="00752D3B"/>
    <w:rsid w:val="00754474"/>
    <w:rsid w:val="00754E7E"/>
    <w:rsid w:val="00756B7C"/>
    <w:rsid w:val="00762002"/>
    <w:rsid w:val="0076382A"/>
    <w:rsid w:val="0076385A"/>
    <w:rsid w:val="00763937"/>
    <w:rsid w:val="007652D1"/>
    <w:rsid w:val="00765736"/>
    <w:rsid w:val="00765AD9"/>
    <w:rsid w:val="0076639E"/>
    <w:rsid w:val="00766ADF"/>
    <w:rsid w:val="00766D76"/>
    <w:rsid w:val="00771FA8"/>
    <w:rsid w:val="007721CF"/>
    <w:rsid w:val="0077262D"/>
    <w:rsid w:val="007726FF"/>
    <w:rsid w:val="00772FD3"/>
    <w:rsid w:val="0077420B"/>
    <w:rsid w:val="007742FE"/>
    <w:rsid w:val="0077484A"/>
    <w:rsid w:val="0077522C"/>
    <w:rsid w:val="00776079"/>
    <w:rsid w:val="0077634D"/>
    <w:rsid w:val="00777D1D"/>
    <w:rsid w:val="007818C6"/>
    <w:rsid w:val="00781B97"/>
    <w:rsid w:val="00783761"/>
    <w:rsid w:val="00784402"/>
    <w:rsid w:val="007851DB"/>
    <w:rsid w:val="00785742"/>
    <w:rsid w:val="00787DA0"/>
    <w:rsid w:val="00790A68"/>
    <w:rsid w:val="00791A3A"/>
    <w:rsid w:val="00792561"/>
    <w:rsid w:val="00793588"/>
    <w:rsid w:val="00793A22"/>
    <w:rsid w:val="0079400A"/>
    <w:rsid w:val="00795232"/>
    <w:rsid w:val="00795831"/>
    <w:rsid w:val="00795EFF"/>
    <w:rsid w:val="007964D7"/>
    <w:rsid w:val="00797F72"/>
    <w:rsid w:val="007A1E09"/>
    <w:rsid w:val="007A2A89"/>
    <w:rsid w:val="007A2E37"/>
    <w:rsid w:val="007A353B"/>
    <w:rsid w:val="007A464B"/>
    <w:rsid w:val="007A5783"/>
    <w:rsid w:val="007A5D0F"/>
    <w:rsid w:val="007A6397"/>
    <w:rsid w:val="007A6573"/>
    <w:rsid w:val="007B037B"/>
    <w:rsid w:val="007B14A7"/>
    <w:rsid w:val="007B2135"/>
    <w:rsid w:val="007B2A2B"/>
    <w:rsid w:val="007B2CB9"/>
    <w:rsid w:val="007B4BE1"/>
    <w:rsid w:val="007B6598"/>
    <w:rsid w:val="007B6DDE"/>
    <w:rsid w:val="007B7737"/>
    <w:rsid w:val="007B7FA7"/>
    <w:rsid w:val="007C0941"/>
    <w:rsid w:val="007C0D0B"/>
    <w:rsid w:val="007C0D6C"/>
    <w:rsid w:val="007C11A1"/>
    <w:rsid w:val="007C13D9"/>
    <w:rsid w:val="007C2745"/>
    <w:rsid w:val="007C3555"/>
    <w:rsid w:val="007C4873"/>
    <w:rsid w:val="007C4EF9"/>
    <w:rsid w:val="007C6168"/>
    <w:rsid w:val="007C6FE7"/>
    <w:rsid w:val="007D10A8"/>
    <w:rsid w:val="007D118B"/>
    <w:rsid w:val="007D36C7"/>
    <w:rsid w:val="007D4A85"/>
    <w:rsid w:val="007D4C93"/>
    <w:rsid w:val="007D55D3"/>
    <w:rsid w:val="007D6261"/>
    <w:rsid w:val="007D7396"/>
    <w:rsid w:val="007D7E51"/>
    <w:rsid w:val="007E079F"/>
    <w:rsid w:val="007E081C"/>
    <w:rsid w:val="007E231B"/>
    <w:rsid w:val="007E2581"/>
    <w:rsid w:val="007E261E"/>
    <w:rsid w:val="007E27E1"/>
    <w:rsid w:val="007E2A5D"/>
    <w:rsid w:val="007E3C08"/>
    <w:rsid w:val="007E3E03"/>
    <w:rsid w:val="007E453A"/>
    <w:rsid w:val="007E5964"/>
    <w:rsid w:val="007E69C2"/>
    <w:rsid w:val="007E69C5"/>
    <w:rsid w:val="007E7956"/>
    <w:rsid w:val="007E7B24"/>
    <w:rsid w:val="007E7D8A"/>
    <w:rsid w:val="007F0F5C"/>
    <w:rsid w:val="007F4429"/>
    <w:rsid w:val="007F6187"/>
    <w:rsid w:val="007F6753"/>
    <w:rsid w:val="007F6CCE"/>
    <w:rsid w:val="007F7546"/>
    <w:rsid w:val="007F7D67"/>
    <w:rsid w:val="00800947"/>
    <w:rsid w:val="00801852"/>
    <w:rsid w:val="00802AC7"/>
    <w:rsid w:val="00802D0A"/>
    <w:rsid w:val="00803629"/>
    <w:rsid w:val="0080385C"/>
    <w:rsid w:val="00804F5F"/>
    <w:rsid w:val="00804F67"/>
    <w:rsid w:val="008060CD"/>
    <w:rsid w:val="00806347"/>
    <w:rsid w:val="00806F2D"/>
    <w:rsid w:val="008071AF"/>
    <w:rsid w:val="008074BB"/>
    <w:rsid w:val="00810439"/>
    <w:rsid w:val="0081072F"/>
    <w:rsid w:val="008108B2"/>
    <w:rsid w:val="00810E85"/>
    <w:rsid w:val="00810EF3"/>
    <w:rsid w:val="0081106A"/>
    <w:rsid w:val="008129EF"/>
    <w:rsid w:val="00812C96"/>
    <w:rsid w:val="00812FD6"/>
    <w:rsid w:val="00814837"/>
    <w:rsid w:val="0081484F"/>
    <w:rsid w:val="00815BF0"/>
    <w:rsid w:val="008165A1"/>
    <w:rsid w:val="0081744C"/>
    <w:rsid w:val="00821302"/>
    <w:rsid w:val="00821B5B"/>
    <w:rsid w:val="008249EB"/>
    <w:rsid w:val="00824D02"/>
    <w:rsid w:val="00824DA2"/>
    <w:rsid w:val="008254D3"/>
    <w:rsid w:val="008277F9"/>
    <w:rsid w:val="00827C06"/>
    <w:rsid w:val="00831672"/>
    <w:rsid w:val="008328F6"/>
    <w:rsid w:val="00832A02"/>
    <w:rsid w:val="0083338D"/>
    <w:rsid w:val="0083606B"/>
    <w:rsid w:val="0083694F"/>
    <w:rsid w:val="00836FEB"/>
    <w:rsid w:val="00840297"/>
    <w:rsid w:val="00841D54"/>
    <w:rsid w:val="00842F41"/>
    <w:rsid w:val="00843AD9"/>
    <w:rsid w:val="00843F43"/>
    <w:rsid w:val="00845010"/>
    <w:rsid w:val="00845FAB"/>
    <w:rsid w:val="008468C9"/>
    <w:rsid w:val="00847142"/>
    <w:rsid w:val="008477FE"/>
    <w:rsid w:val="00851138"/>
    <w:rsid w:val="0085274C"/>
    <w:rsid w:val="008534D9"/>
    <w:rsid w:val="00853BEC"/>
    <w:rsid w:val="00853EEC"/>
    <w:rsid w:val="00853FC4"/>
    <w:rsid w:val="008547D1"/>
    <w:rsid w:val="00856030"/>
    <w:rsid w:val="008574B3"/>
    <w:rsid w:val="00857C8D"/>
    <w:rsid w:val="00860ED4"/>
    <w:rsid w:val="00861038"/>
    <w:rsid w:val="00861EE1"/>
    <w:rsid w:val="00862ABB"/>
    <w:rsid w:val="00862FFF"/>
    <w:rsid w:val="00863914"/>
    <w:rsid w:val="00863F7F"/>
    <w:rsid w:val="00865084"/>
    <w:rsid w:val="00865AB9"/>
    <w:rsid w:val="00865EBE"/>
    <w:rsid w:val="00865F86"/>
    <w:rsid w:val="008667FA"/>
    <w:rsid w:val="00866EA0"/>
    <w:rsid w:val="008671C4"/>
    <w:rsid w:val="00867E2B"/>
    <w:rsid w:val="00870013"/>
    <w:rsid w:val="008708EC"/>
    <w:rsid w:val="00871D1C"/>
    <w:rsid w:val="00872697"/>
    <w:rsid w:val="00872B0A"/>
    <w:rsid w:val="008737E4"/>
    <w:rsid w:val="00873C55"/>
    <w:rsid w:val="008745DE"/>
    <w:rsid w:val="00874D0D"/>
    <w:rsid w:val="00874F79"/>
    <w:rsid w:val="00875A0D"/>
    <w:rsid w:val="00875BB9"/>
    <w:rsid w:val="00876736"/>
    <w:rsid w:val="008773F9"/>
    <w:rsid w:val="0087775F"/>
    <w:rsid w:val="00880104"/>
    <w:rsid w:val="00881163"/>
    <w:rsid w:val="00881414"/>
    <w:rsid w:val="00881571"/>
    <w:rsid w:val="00881789"/>
    <w:rsid w:val="00881F63"/>
    <w:rsid w:val="00882425"/>
    <w:rsid w:val="00885036"/>
    <w:rsid w:val="008859BB"/>
    <w:rsid w:val="00890809"/>
    <w:rsid w:val="00890A30"/>
    <w:rsid w:val="0089135D"/>
    <w:rsid w:val="008938DE"/>
    <w:rsid w:val="00894D4C"/>
    <w:rsid w:val="00895A8F"/>
    <w:rsid w:val="0089669B"/>
    <w:rsid w:val="008A11C1"/>
    <w:rsid w:val="008A16D4"/>
    <w:rsid w:val="008A1A62"/>
    <w:rsid w:val="008A2D61"/>
    <w:rsid w:val="008A35CE"/>
    <w:rsid w:val="008A41F1"/>
    <w:rsid w:val="008A4FF0"/>
    <w:rsid w:val="008A5059"/>
    <w:rsid w:val="008A54E2"/>
    <w:rsid w:val="008A55B4"/>
    <w:rsid w:val="008A71BE"/>
    <w:rsid w:val="008A7674"/>
    <w:rsid w:val="008B076F"/>
    <w:rsid w:val="008B0A9C"/>
    <w:rsid w:val="008B2196"/>
    <w:rsid w:val="008B2922"/>
    <w:rsid w:val="008B3D85"/>
    <w:rsid w:val="008B4712"/>
    <w:rsid w:val="008B4A43"/>
    <w:rsid w:val="008B4E8B"/>
    <w:rsid w:val="008B5DC8"/>
    <w:rsid w:val="008B63F6"/>
    <w:rsid w:val="008B6FEB"/>
    <w:rsid w:val="008C183D"/>
    <w:rsid w:val="008C195C"/>
    <w:rsid w:val="008C2B06"/>
    <w:rsid w:val="008C35D7"/>
    <w:rsid w:val="008C3A73"/>
    <w:rsid w:val="008C401C"/>
    <w:rsid w:val="008C453F"/>
    <w:rsid w:val="008C5C71"/>
    <w:rsid w:val="008C6AB7"/>
    <w:rsid w:val="008C7BE0"/>
    <w:rsid w:val="008D1EDC"/>
    <w:rsid w:val="008D2257"/>
    <w:rsid w:val="008D2A49"/>
    <w:rsid w:val="008D2EAA"/>
    <w:rsid w:val="008D2F21"/>
    <w:rsid w:val="008D36A7"/>
    <w:rsid w:val="008D38CA"/>
    <w:rsid w:val="008D4128"/>
    <w:rsid w:val="008D4CD3"/>
    <w:rsid w:val="008D4FCC"/>
    <w:rsid w:val="008D5003"/>
    <w:rsid w:val="008D51B6"/>
    <w:rsid w:val="008E01A1"/>
    <w:rsid w:val="008E0492"/>
    <w:rsid w:val="008E0E3E"/>
    <w:rsid w:val="008E39C2"/>
    <w:rsid w:val="008E4055"/>
    <w:rsid w:val="008E443D"/>
    <w:rsid w:val="008E5445"/>
    <w:rsid w:val="008E573F"/>
    <w:rsid w:val="008E6D43"/>
    <w:rsid w:val="008F00AA"/>
    <w:rsid w:val="008F0C2E"/>
    <w:rsid w:val="008F2764"/>
    <w:rsid w:val="008F3850"/>
    <w:rsid w:val="008F3C79"/>
    <w:rsid w:val="008F3F32"/>
    <w:rsid w:val="008F422F"/>
    <w:rsid w:val="008F49F4"/>
    <w:rsid w:val="008F4EF0"/>
    <w:rsid w:val="008F50DB"/>
    <w:rsid w:val="008F56B0"/>
    <w:rsid w:val="008F60E8"/>
    <w:rsid w:val="008F6E97"/>
    <w:rsid w:val="008F72EC"/>
    <w:rsid w:val="008F76AC"/>
    <w:rsid w:val="008F7FF1"/>
    <w:rsid w:val="00900596"/>
    <w:rsid w:val="009013A2"/>
    <w:rsid w:val="00902908"/>
    <w:rsid w:val="00903377"/>
    <w:rsid w:val="00903D3E"/>
    <w:rsid w:val="00906205"/>
    <w:rsid w:val="00906347"/>
    <w:rsid w:val="00907944"/>
    <w:rsid w:val="00907FCC"/>
    <w:rsid w:val="00910B0D"/>
    <w:rsid w:val="00912A4B"/>
    <w:rsid w:val="00915486"/>
    <w:rsid w:val="009158CF"/>
    <w:rsid w:val="00915FF2"/>
    <w:rsid w:val="00917A4A"/>
    <w:rsid w:val="00917CBF"/>
    <w:rsid w:val="0092181F"/>
    <w:rsid w:val="00921909"/>
    <w:rsid w:val="009230BB"/>
    <w:rsid w:val="00923720"/>
    <w:rsid w:val="009240B3"/>
    <w:rsid w:val="00924764"/>
    <w:rsid w:val="0092486C"/>
    <w:rsid w:val="009270E6"/>
    <w:rsid w:val="0093019D"/>
    <w:rsid w:val="0093019F"/>
    <w:rsid w:val="00930788"/>
    <w:rsid w:val="00930D8C"/>
    <w:rsid w:val="009313AA"/>
    <w:rsid w:val="00932E8D"/>
    <w:rsid w:val="00934A85"/>
    <w:rsid w:val="00935A34"/>
    <w:rsid w:val="00935DA7"/>
    <w:rsid w:val="0093630A"/>
    <w:rsid w:val="00937802"/>
    <w:rsid w:val="00940406"/>
    <w:rsid w:val="00940E95"/>
    <w:rsid w:val="00941E05"/>
    <w:rsid w:val="009420CA"/>
    <w:rsid w:val="00943AD7"/>
    <w:rsid w:val="00943C26"/>
    <w:rsid w:val="00943FC5"/>
    <w:rsid w:val="0094496A"/>
    <w:rsid w:val="00945287"/>
    <w:rsid w:val="00946557"/>
    <w:rsid w:val="00946861"/>
    <w:rsid w:val="00946ED6"/>
    <w:rsid w:val="0094728F"/>
    <w:rsid w:val="00947AF0"/>
    <w:rsid w:val="009506E9"/>
    <w:rsid w:val="00950AFE"/>
    <w:rsid w:val="00951727"/>
    <w:rsid w:val="00951F3F"/>
    <w:rsid w:val="00952838"/>
    <w:rsid w:val="00952B87"/>
    <w:rsid w:val="00953C89"/>
    <w:rsid w:val="00954DC6"/>
    <w:rsid w:val="009556DD"/>
    <w:rsid w:val="009556F6"/>
    <w:rsid w:val="0095590C"/>
    <w:rsid w:val="0095613F"/>
    <w:rsid w:val="009563AD"/>
    <w:rsid w:val="009569EF"/>
    <w:rsid w:val="00956AC0"/>
    <w:rsid w:val="0095701A"/>
    <w:rsid w:val="00957C76"/>
    <w:rsid w:val="00960886"/>
    <w:rsid w:val="00960BD9"/>
    <w:rsid w:val="00960D53"/>
    <w:rsid w:val="0096220D"/>
    <w:rsid w:val="00962E0B"/>
    <w:rsid w:val="00963418"/>
    <w:rsid w:val="009646D6"/>
    <w:rsid w:val="00964E9B"/>
    <w:rsid w:val="00965C21"/>
    <w:rsid w:val="00966106"/>
    <w:rsid w:val="0096616A"/>
    <w:rsid w:val="00967066"/>
    <w:rsid w:val="009674AC"/>
    <w:rsid w:val="0097014D"/>
    <w:rsid w:val="00970943"/>
    <w:rsid w:val="00971095"/>
    <w:rsid w:val="00972EAA"/>
    <w:rsid w:val="0097515F"/>
    <w:rsid w:val="0097525A"/>
    <w:rsid w:val="00975312"/>
    <w:rsid w:val="009757C3"/>
    <w:rsid w:val="00975C4B"/>
    <w:rsid w:val="00975CD4"/>
    <w:rsid w:val="00977EB5"/>
    <w:rsid w:val="00980008"/>
    <w:rsid w:val="009800BB"/>
    <w:rsid w:val="00980107"/>
    <w:rsid w:val="00980779"/>
    <w:rsid w:val="00980E87"/>
    <w:rsid w:val="00981CA9"/>
    <w:rsid w:val="00982423"/>
    <w:rsid w:val="009831AC"/>
    <w:rsid w:val="00983715"/>
    <w:rsid w:val="00983ECD"/>
    <w:rsid w:val="00984CCC"/>
    <w:rsid w:val="00986C00"/>
    <w:rsid w:val="00986D46"/>
    <w:rsid w:val="00986E32"/>
    <w:rsid w:val="009916E8"/>
    <w:rsid w:val="00992300"/>
    <w:rsid w:val="00993AEC"/>
    <w:rsid w:val="00995AA6"/>
    <w:rsid w:val="00995CFD"/>
    <w:rsid w:val="0099655F"/>
    <w:rsid w:val="00997354"/>
    <w:rsid w:val="009A139F"/>
    <w:rsid w:val="009A158B"/>
    <w:rsid w:val="009A1732"/>
    <w:rsid w:val="009A2D01"/>
    <w:rsid w:val="009A3B56"/>
    <w:rsid w:val="009A3F4F"/>
    <w:rsid w:val="009A4A3D"/>
    <w:rsid w:val="009A4D95"/>
    <w:rsid w:val="009A5D00"/>
    <w:rsid w:val="009A67DD"/>
    <w:rsid w:val="009B0ACA"/>
    <w:rsid w:val="009B0B39"/>
    <w:rsid w:val="009B2615"/>
    <w:rsid w:val="009B2A88"/>
    <w:rsid w:val="009B2BA2"/>
    <w:rsid w:val="009B2EE0"/>
    <w:rsid w:val="009B3634"/>
    <w:rsid w:val="009B398A"/>
    <w:rsid w:val="009B3B3B"/>
    <w:rsid w:val="009B4E2C"/>
    <w:rsid w:val="009B548C"/>
    <w:rsid w:val="009B5DA5"/>
    <w:rsid w:val="009B6601"/>
    <w:rsid w:val="009B6FE9"/>
    <w:rsid w:val="009C0072"/>
    <w:rsid w:val="009C0E19"/>
    <w:rsid w:val="009C13B3"/>
    <w:rsid w:val="009C22D5"/>
    <w:rsid w:val="009C37FE"/>
    <w:rsid w:val="009C38F1"/>
    <w:rsid w:val="009C3EB3"/>
    <w:rsid w:val="009C46BC"/>
    <w:rsid w:val="009C495F"/>
    <w:rsid w:val="009C530A"/>
    <w:rsid w:val="009C583F"/>
    <w:rsid w:val="009C584C"/>
    <w:rsid w:val="009C5B4E"/>
    <w:rsid w:val="009C65E0"/>
    <w:rsid w:val="009C6760"/>
    <w:rsid w:val="009C6931"/>
    <w:rsid w:val="009D028E"/>
    <w:rsid w:val="009D0C58"/>
    <w:rsid w:val="009D43D6"/>
    <w:rsid w:val="009D4C1F"/>
    <w:rsid w:val="009D6488"/>
    <w:rsid w:val="009D6DD6"/>
    <w:rsid w:val="009D7074"/>
    <w:rsid w:val="009D75B8"/>
    <w:rsid w:val="009E2E16"/>
    <w:rsid w:val="009E393D"/>
    <w:rsid w:val="009E44C5"/>
    <w:rsid w:val="009E71EB"/>
    <w:rsid w:val="009E7B67"/>
    <w:rsid w:val="009E7C7C"/>
    <w:rsid w:val="009F01C7"/>
    <w:rsid w:val="009F06E8"/>
    <w:rsid w:val="009F1355"/>
    <w:rsid w:val="009F4AA4"/>
    <w:rsid w:val="009F74E9"/>
    <w:rsid w:val="009F760F"/>
    <w:rsid w:val="00A00A63"/>
    <w:rsid w:val="00A010F0"/>
    <w:rsid w:val="00A034E3"/>
    <w:rsid w:val="00A043C4"/>
    <w:rsid w:val="00A04C45"/>
    <w:rsid w:val="00A06607"/>
    <w:rsid w:val="00A06A78"/>
    <w:rsid w:val="00A07542"/>
    <w:rsid w:val="00A0799B"/>
    <w:rsid w:val="00A101BB"/>
    <w:rsid w:val="00A10317"/>
    <w:rsid w:val="00A10BE2"/>
    <w:rsid w:val="00A116F1"/>
    <w:rsid w:val="00A11F8C"/>
    <w:rsid w:val="00A132A6"/>
    <w:rsid w:val="00A134CC"/>
    <w:rsid w:val="00A13B21"/>
    <w:rsid w:val="00A155E4"/>
    <w:rsid w:val="00A16A58"/>
    <w:rsid w:val="00A1706C"/>
    <w:rsid w:val="00A211C4"/>
    <w:rsid w:val="00A233CE"/>
    <w:rsid w:val="00A2347C"/>
    <w:rsid w:val="00A23E7F"/>
    <w:rsid w:val="00A23F92"/>
    <w:rsid w:val="00A25BA0"/>
    <w:rsid w:val="00A26559"/>
    <w:rsid w:val="00A26CF2"/>
    <w:rsid w:val="00A276A1"/>
    <w:rsid w:val="00A278D0"/>
    <w:rsid w:val="00A279CE"/>
    <w:rsid w:val="00A31BAB"/>
    <w:rsid w:val="00A32D83"/>
    <w:rsid w:val="00A339EB"/>
    <w:rsid w:val="00A34E67"/>
    <w:rsid w:val="00A365D2"/>
    <w:rsid w:val="00A36983"/>
    <w:rsid w:val="00A37E92"/>
    <w:rsid w:val="00A412FB"/>
    <w:rsid w:val="00A422DE"/>
    <w:rsid w:val="00A426D2"/>
    <w:rsid w:val="00A43567"/>
    <w:rsid w:val="00A43709"/>
    <w:rsid w:val="00A43B1B"/>
    <w:rsid w:val="00A443B6"/>
    <w:rsid w:val="00A45D83"/>
    <w:rsid w:val="00A46107"/>
    <w:rsid w:val="00A46357"/>
    <w:rsid w:val="00A46491"/>
    <w:rsid w:val="00A509B1"/>
    <w:rsid w:val="00A50B4A"/>
    <w:rsid w:val="00A5350F"/>
    <w:rsid w:val="00A55252"/>
    <w:rsid w:val="00A5526F"/>
    <w:rsid w:val="00A57998"/>
    <w:rsid w:val="00A60454"/>
    <w:rsid w:val="00A60741"/>
    <w:rsid w:val="00A60F35"/>
    <w:rsid w:val="00A6116F"/>
    <w:rsid w:val="00A614A5"/>
    <w:rsid w:val="00A61A37"/>
    <w:rsid w:val="00A62855"/>
    <w:rsid w:val="00A6447C"/>
    <w:rsid w:val="00A6489A"/>
    <w:rsid w:val="00A65E6F"/>
    <w:rsid w:val="00A66198"/>
    <w:rsid w:val="00A6659F"/>
    <w:rsid w:val="00A66C99"/>
    <w:rsid w:val="00A670B9"/>
    <w:rsid w:val="00A67E10"/>
    <w:rsid w:val="00A70729"/>
    <w:rsid w:val="00A713DA"/>
    <w:rsid w:val="00A71C73"/>
    <w:rsid w:val="00A71DF1"/>
    <w:rsid w:val="00A722F2"/>
    <w:rsid w:val="00A72829"/>
    <w:rsid w:val="00A74723"/>
    <w:rsid w:val="00A74BF0"/>
    <w:rsid w:val="00A76675"/>
    <w:rsid w:val="00A77B28"/>
    <w:rsid w:val="00A81984"/>
    <w:rsid w:val="00A81DAE"/>
    <w:rsid w:val="00A8211B"/>
    <w:rsid w:val="00A822DD"/>
    <w:rsid w:val="00A824BA"/>
    <w:rsid w:val="00A82677"/>
    <w:rsid w:val="00A83F8D"/>
    <w:rsid w:val="00A84C5B"/>
    <w:rsid w:val="00A90D95"/>
    <w:rsid w:val="00A91565"/>
    <w:rsid w:val="00A93603"/>
    <w:rsid w:val="00A93ABC"/>
    <w:rsid w:val="00A93D55"/>
    <w:rsid w:val="00A93F5C"/>
    <w:rsid w:val="00A9410C"/>
    <w:rsid w:val="00A94655"/>
    <w:rsid w:val="00A947D2"/>
    <w:rsid w:val="00A94817"/>
    <w:rsid w:val="00A94F05"/>
    <w:rsid w:val="00A955FB"/>
    <w:rsid w:val="00A96116"/>
    <w:rsid w:val="00A97A6C"/>
    <w:rsid w:val="00A97BC5"/>
    <w:rsid w:val="00AA160D"/>
    <w:rsid w:val="00AA1F54"/>
    <w:rsid w:val="00AA4164"/>
    <w:rsid w:val="00AA4411"/>
    <w:rsid w:val="00AA5507"/>
    <w:rsid w:val="00AA6EB0"/>
    <w:rsid w:val="00AA73BA"/>
    <w:rsid w:val="00AB0F83"/>
    <w:rsid w:val="00AB1457"/>
    <w:rsid w:val="00AB1688"/>
    <w:rsid w:val="00AB1EC0"/>
    <w:rsid w:val="00AB2768"/>
    <w:rsid w:val="00AB3FD4"/>
    <w:rsid w:val="00AB58F5"/>
    <w:rsid w:val="00AB753F"/>
    <w:rsid w:val="00AB77D0"/>
    <w:rsid w:val="00AC107F"/>
    <w:rsid w:val="00AC2B43"/>
    <w:rsid w:val="00AC3140"/>
    <w:rsid w:val="00AC37BE"/>
    <w:rsid w:val="00AC3937"/>
    <w:rsid w:val="00AC3EDD"/>
    <w:rsid w:val="00AC4037"/>
    <w:rsid w:val="00AC44B7"/>
    <w:rsid w:val="00AC491C"/>
    <w:rsid w:val="00AC4C6B"/>
    <w:rsid w:val="00AC4F56"/>
    <w:rsid w:val="00AC507F"/>
    <w:rsid w:val="00AC5AEE"/>
    <w:rsid w:val="00AC5B0E"/>
    <w:rsid w:val="00AC739D"/>
    <w:rsid w:val="00AC75D2"/>
    <w:rsid w:val="00AD0A09"/>
    <w:rsid w:val="00AD2752"/>
    <w:rsid w:val="00AD3B9E"/>
    <w:rsid w:val="00AD439B"/>
    <w:rsid w:val="00AD7FBE"/>
    <w:rsid w:val="00AE0D06"/>
    <w:rsid w:val="00AE1709"/>
    <w:rsid w:val="00AE1C36"/>
    <w:rsid w:val="00AE220D"/>
    <w:rsid w:val="00AE2329"/>
    <w:rsid w:val="00AE2500"/>
    <w:rsid w:val="00AE2599"/>
    <w:rsid w:val="00AE2E55"/>
    <w:rsid w:val="00AE370F"/>
    <w:rsid w:val="00AE3F72"/>
    <w:rsid w:val="00AE455E"/>
    <w:rsid w:val="00AE5DAF"/>
    <w:rsid w:val="00AE7939"/>
    <w:rsid w:val="00AE7E45"/>
    <w:rsid w:val="00AF1092"/>
    <w:rsid w:val="00AF1E88"/>
    <w:rsid w:val="00AF200E"/>
    <w:rsid w:val="00AF2AEA"/>
    <w:rsid w:val="00AF2C63"/>
    <w:rsid w:val="00AF2DA3"/>
    <w:rsid w:val="00AF35B7"/>
    <w:rsid w:val="00AF4D60"/>
    <w:rsid w:val="00AF534C"/>
    <w:rsid w:val="00AF5FE2"/>
    <w:rsid w:val="00AF6A68"/>
    <w:rsid w:val="00AF6EE4"/>
    <w:rsid w:val="00AF7B27"/>
    <w:rsid w:val="00B015D5"/>
    <w:rsid w:val="00B0253A"/>
    <w:rsid w:val="00B029A6"/>
    <w:rsid w:val="00B02EB4"/>
    <w:rsid w:val="00B03C46"/>
    <w:rsid w:val="00B0473A"/>
    <w:rsid w:val="00B0487B"/>
    <w:rsid w:val="00B0686C"/>
    <w:rsid w:val="00B06871"/>
    <w:rsid w:val="00B06CB2"/>
    <w:rsid w:val="00B079EE"/>
    <w:rsid w:val="00B1106B"/>
    <w:rsid w:val="00B1147D"/>
    <w:rsid w:val="00B12005"/>
    <w:rsid w:val="00B1312D"/>
    <w:rsid w:val="00B1342F"/>
    <w:rsid w:val="00B1367D"/>
    <w:rsid w:val="00B136BD"/>
    <w:rsid w:val="00B13BA4"/>
    <w:rsid w:val="00B13D5C"/>
    <w:rsid w:val="00B149E7"/>
    <w:rsid w:val="00B15298"/>
    <w:rsid w:val="00B16D62"/>
    <w:rsid w:val="00B179E2"/>
    <w:rsid w:val="00B17E58"/>
    <w:rsid w:val="00B20065"/>
    <w:rsid w:val="00B20278"/>
    <w:rsid w:val="00B20D60"/>
    <w:rsid w:val="00B21A80"/>
    <w:rsid w:val="00B23841"/>
    <w:rsid w:val="00B25603"/>
    <w:rsid w:val="00B259F3"/>
    <w:rsid w:val="00B25EEE"/>
    <w:rsid w:val="00B26CC0"/>
    <w:rsid w:val="00B310B9"/>
    <w:rsid w:val="00B3137B"/>
    <w:rsid w:val="00B32279"/>
    <w:rsid w:val="00B32933"/>
    <w:rsid w:val="00B33B1B"/>
    <w:rsid w:val="00B33C1F"/>
    <w:rsid w:val="00B34627"/>
    <w:rsid w:val="00B346F3"/>
    <w:rsid w:val="00B34C14"/>
    <w:rsid w:val="00B359CB"/>
    <w:rsid w:val="00B37F76"/>
    <w:rsid w:val="00B40190"/>
    <w:rsid w:val="00B40A9A"/>
    <w:rsid w:val="00B4172C"/>
    <w:rsid w:val="00B43477"/>
    <w:rsid w:val="00B4385D"/>
    <w:rsid w:val="00B43E51"/>
    <w:rsid w:val="00B44248"/>
    <w:rsid w:val="00B44C74"/>
    <w:rsid w:val="00B453E0"/>
    <w:rsid w:val="00B47620"/>
    <w:rsid w:val="00B47B2F"/>
    <w:rsid w:val="00B5035D"/>
    <w:rsid w:val="00B50BE7"/>
    <w:rsid w:val="00B54C43"/>
    <w:rsid w:val="00B55A82"/>
    <w:rsid w:val="00B57583"/>
    <w:rsid w:val="00B5779D"/>
    <w:rsid w:val="00B601FA"/>
    <w:rsid w:val="00B609B4"/>
    <w:rsid w:val="00B60B16"/>
    <w:rsid w:val="00B60DA3"/>
    <w:rsid w:val="00B62E48"/>
    <w:rsid w:val="00B63611"/>
    <w:rsid w:val="00B65EB5"/>
    <w:rsid w:val="00B66450"/>
    <w:rsid w:val="00B66711"/>
    <w:rsid w:val="00B701AA"/>
    <w:rsid w:val="00B701F1"/>
    <w:rsid w:val="00B7158D"/>
    <w:rsid w:val="00B73598"/>
    <w:rsid w:val="00B7361C"/>
    <w:rsid w:val="00B7429B"/>
    <w:rsid w:val="00B74740"/>
    <w:rsid w:val="00B748AB"/>
    <w:rsid w:val="00B74D0E"/>
    <w:rsid w:val="00B75FAF"/>
    <w:rsid w:val="00B76AE2"/>
    <w:rsid w:val="00B773FF"/>
    <w:rsid w:val="00B81C55"/>
    <w:rsid w:val="00B825AF"/>
    <w:rsid w:val="00B82652"/>
    <w:rsid w:val="00B82B6D"/>
    <w:rsid w:val="00B844F5"/>
    <w:rsid w:val="00B84DFD"/>
    <w:rsid w:val="00B8536E"/>
    <w:rsid w:val="00B85DB7"/>
    <w:rsid w:val="00B86553"/>
    <w:rsid w:val="00B865F4"/>
    <w:rsid w:val="00B86670"/>
    <w:rsid w:val="00B872F2"/>
    <w:rsid w:val="00B87DD0"/>
    <w:rsid w:val="00B90D82"/>
    <w:rsid w:val="00B91A2C"/>
    <w:rsid w:val="00B91CD0"/>
    <w:rsid w:val="00B92649"/>
    <w:rsid w:val="00B92F7C"/>
    <w:rsid w:val="00B93531"/>
    <w:rsid w:val="00B93742"/>
    <w:rsid w:val="00B93B90"/>
    <w:rsid w:val="00B93D0A"/>
    <w:rsid w:val="00B9462F"/>
    <w:rsid w:val="00B964AF"/>
    <w:rsid w:val="00B96EE1"/>
    <w:rsid w:val="00B977F7"/>
    <w:rsid w:val="00BA0E3D"/>
    <w:rsid w:val="00BA158E"/>
    <w:rsid w:val="00BA1605"/>
    <w:rsid w:val="00BA1998"/>
    <w:rsid w:val="00BA1C0E"/>
    <w:rsid w:val="00BA2E1B"/>
    <w:rsid w:val="00BA3197"/>
    <w:rsid w:val="00BA408E"/>
    <w:rsid w:val="00BA5084"/>
    <w:rsid w:val="00BA5582"/>
    <w:rsid w:val="00BA59A9"/>
    <w:rsid w:val="00BB01AE"/>
    <w:rsid w:val="00BB0D20"/>
    <w:rsid w:val="00BB1517"/>
    <w:rsid w:val="00BB3F1C"/>
    <w:rsid w:val="00BB675A"/>
    <w:rsid w:val="00BB6996"/>
    <w:rsid w:val="00BB780F"/>
    <w:rsid w:val="00BC099A"/>
    <w:rsid w:val="00BC20F5"/>
    <w:rsid w:val="00BC2506"/>
    <w:rsid w:val="00BC37A0"/>
    <w:rsid w:val="00BC4FE7"/>
    <w:rsid w:val="00BC59ED"/>
    <w:rsid w:val="00BC5F1D"/>
    <w:rsid w:val="00BC5F2A"/>
    <w:rsid w:val="00BD0826"/>
    <w:rsid w:val="00BD0BEF"/>
    <w:rsid w:val="00BD1395"/>
    <w:rsid w:val="00BD30AD"/>
    <w:rsid w:val="00BD36C9"/>
    <w:rsid w:val="00BD3EFA"/>
    <w:rsid w:val="00BD4F03"/>
    <w:rsid w:val="00BD68BF"/>
    <w:rsid w:val="00BD6B4C"/>
    <w:rsid w:val="00BE2880"/>
    <w:rsid w:val="00BE45B9"/>
    <w:rsid w:val="00BE4641"/>
    <w:rsid w:val="00BE4908"/>
    <w:rsid w:val="00BE5DD3"/>
    <w:rsid w:val="00BE5FDC"/>
    <w:rsid w:val="00BE70D5"/>
    <w:rsid w:val="00BF05B4"/>
    <w:rsid w:val="00BF0858"/>
    <w:rsid w:val="00BF22FF"/>
    <w:rsid w:val="00BF27E8"/>
    <w:rsid w:val="00BF2A6F"/>
    <w:rsid w:val="00BF36C8"/>
    <w:rsid w:val="00BF3929"/>
    <w:rsid w:val="00BF6D8B"/>
    <w:rsid w:val="00BF700F"/>
    <w:rsid w:val="00C003DB"/>
    <w:rsid w:val="00C00F57"/>
    <w:rsid w:val="00C00FB6"/>
    <w:rsid w:val="00C02FAD"/>
    <w:rsid w:val="00C046CF"/>
    <w:rsid w:val="00C051A3"/>
    <w:rsid w:val="00C051E0"/>
    <w:rsid w:val="00C06689"/>
    <w:rsid w:val="00C10497"/>
    <w:rsid w:val="00C124C4"/>
    <w:rsid w:val="00C1266A"/>
    <w:rsid w:val="00C12D01"/>
    <w:rsid w:val="00C13084"/>
    <w:rsid w:val="00C14A0F"/>
    <w:rsid w:val="00C16B75"/>
    <w:rsid w:val="00C2126B"/>
    <w:rsid w:val="00C22269"/>
    <w:rsid w:val="00C22A24"/>
    <w:rsid w:val="00C237BE"/>
    <w:rsid w:val="00C238CD"/>
    <w:rsid w:val="00C2741F"/>
    <w:rsid w:val="00C2770F"/>
    <w:rsid w:val="00C31D82"/>
    <w:rsid w:val="00C31DBF"/>
    <w:rsid w:val="00C33F06"/>
    <w:rsid w:val="00C349C8"/>
    <w:rsid w:val="00C34BB4"/>
    <w:rsid w:val="00C34C06"/>
    <w:rsid w:val="00C364D8"/>
    <w:rsid w:val="00C36A14"/>
    <w:rsid w:val="00C424CD"/>
    <w:rsid w:val="00C43D61"/>
    <w:rsid w:val="00C43DAD"/>
    <w:rsid w:val="00C44C55"/>
    <w:rsid w:val="00C46D3D"/>
    <w:rsid w:val="00C47193"/>
    <w:rsid w:val="00C505F6"/>
    <w:rsid w:val="00C50D02"/>
    <w:rsid w:val="00C529E6"/>
    <w:rsid w:val="00C5480B"/>
    <w:rsid w:val="00C55CC9"/>
    <w:rsid w:val="00C56AE1"/>
    <w:rsid w:val="00C57DA0"/>
    <w:rsid w:val="00C6089F"/>
    <w:rsid w:val="00C61DE2"/>
    <w:rsid w:val="00C63935"/>
    <w:rsid w:val="00C64353"/>
    <w:rsid w:val="00C646A1"/>
    <w:rsid w:val="00C65152"/>
    <w:rsid w:val="00C65E80"/>
    <w:rsid w:val="00C70744"/>
    <w:rsid w:val="00C70790"/>
    <w:rsid w:val="00C70BB6"/>
    <w:rsid w:val="00C72B72"/>
    <w:rsid w:val="00C7329D"/>
    <w:rsid w:val="00C7460C"/>
    <w:rsid w:val="00C7483E"/>
    <w:rsid w:val="00C755FB"/>
    <w:rsid w:val="00C75711"/>
    <w:rsid w:val="00C75748"/>
    <w:rsid w:val="00C75881"/>
    <w:rsid w:val="00C75A47"/>
    <w:rsid w:val="00C77376"/>
    <w:rsid w:val="00C807CB"/>
    <w:rsid w:val="00C819DF"/>
    <w:rsid w:val="00C83F63"/>
    <w:rsid w:val="00C84799"/>
    <w:rsid w:val="00C85F18"/>
    <w:rsid w:val="00C867E7"/>
    <w:rsid w:val="00C87664"/>
    <w:rsid w:val="00C87CF0"/>
    <w:rsid w:val="00C90076"/>
    <w:rsid w:val="00C9016C"/>
    <w:rsid w:val="00C912AC"/>
    <w:rsid w:val="00C91B27"/>
    <w:rsid w:val="00C923C7"/>
    <w:rsid w:val="00C924C9"/>
    <w:rsid w:val="00C9301D"/>
    <w:rsid w:val="00C94647"/>
    <w:rsid w:val="00C9492A"/>
    <w:rsid w:val="00C95129"/>
    <w:rsid w:val="00C95571"/>
    <w:rsid w:val="00C97052"/>
    <w:rsid w:val="00C976BF"/>
    <w:rsid w:val="00C97DD3"/>
    <w:rsid w:val="00CA08AF"/>
    <w:rsid w:val="00CA1400"/>
    <w:rsid w:val="00CA1640"/>
    <w:rsid w:val="00CA3AAD"/>
    <w:rsid w:val="00CA410D"/>
    <w:rsid w:val="00CA4D7F"/>
    <w:rsid w:val="00CA4EA7"/>
    <w:rsid w:val="00CA62F3"/>
    <w:rsid w:val="00CA6BEB"/>
    <w:rsid w:val="00CA6F68"/>
    <w:rsid w:val="00CA703E"/>
    <w:rsid w:val="00CA74E8"/>
    <w:rsid w:val="00CA7C7D"/>
    <w:rsid w:val="00CB1269"/>
    <w:rsid w:val="00CB1350"/>
    <w:rsid w:val="00CB1A40"/>
    <w:rsid w:val="00CB2412"/>
    <w:rsid w:val="00CB2F11"/>
    <w:rsid w:val="00CB306E"/>
    <w:rsid w:val="00CB378E"/>
    <w:rsid w:val="00CB414B"/>
    <w:rsid w:val="00CB4D45"/>
    <w:rsid w:val="00CB514B"/>
    <w:rsid w:val="00CB5E5A"/>
    <w:rsid w:val="00CB6A6F"/>
    <w:rsid w:val="00CB6B3F"/>
    <w:rsid w:val="00CB6BB6"/>
    <w:rsid w:val="00CB6FAC"/>
    <w:rsid w:val="00CB7171"/>
    <w:rsid w:val="00CB7BE9"/>
    <w:rsid w:val="00CC02F5"/>
    <w:rsid w:val="00CC0B5C"/>
    <w:rsid w:val="00CC12C9"/>
    <w:rsid w:val="00CC2742"/>
    <w:rsid w:val="00CC2B28"/>
    <w:rsid w:val="00CC400F"/>
    <w:rsid w:val="00CC43D2"/>
    <w:rsid w:val="00CC4F70"/>
    <w:rsid w:val="00CC59C9"/>
    <w:rsid w:val="00CC6789"/>
    <w:rsid w:val="00CC6F96"/>
    <w:rsid w:val="00CC787C"/>
    <w:rsid w:val="00CD04F7"/>
    <w:rsid w:val="00CD3544"/>
    <w:rsid w:val="00CD36DC"/>
    <w:rsid w:val="00CD39DB"/>
    <w:rsid w:val="00CD422B"/>
    <w:rsid w:val="00CD439D"/>
    <w:rsid w:val="00CD4CC7"/>
    <w:rsid w:val="00CD6D6E"/>
    <w:rsid w:val="00CE00C2"/>
    <w:rsid w:val="00CE0582"/>
    <w:rsid w:val="00CE114B"/>
    <w:rsid w:val="00CE1E11"/>
    <w:rsid w:val="00CE23E5"/>
    <w:rsid w:val="00CE34C3"/>
    <w:rsid w:val="00CE366E"/>
    <w:rsid w:val="00CE481D"/>
    <w:rsid w:val="00CE4E4C"/>
    <w:rsid w:val="00CE6B75"/>
    <w:rsid w:val="00CE6E39"/>
    <w:rsid w:val="00CE6F12"/>
    <w:rsid w:val="00CE72C4"/>
    <w:rsid w:val="00CF08A4"/>
    <w:rsid w:val="00CF1347"/>
    <w:rsid w:val="00CF1384"/>
    <w:rsid w:val="00CF1FA7"/>
    <w:rsid w:val="00CF28A1"/>
    <w:rsid w:val="00CF3BC5"/>
    <w:rsid w:val="00CF4EC2"/>
    <w:rsid w:val="00CF5A2B"/>
    <w:rsid w:val="00CF5BDE"/>
    <w:rsid w:val="00CF63A8"/>
    <w:rsid w:val="00D00678"/>
    <w:rsid w:val="00D00B19"/>
    <w:rsid w:val="00D01859"/>
    <w:rsid w:val="00D0378D"/>
    <w:rsid w:val="00D039C0"/>
    <w:rsid w:val="00D03D59"/>
    <w:rsid w:val="00D04505"/>
    <w:rsid w:val="00D04BA8"/>
    <w:rsid w:val="00D04F10"/>
    <w:rsid w:val="00D0544D"/>
    <w:rsid w:val="00D054DD"/>
    <w:rsid w:val="00D05B45"/>
    <w:rsid w:val="00D070C9"/>
    <w:rsid w:val="00D12764"/>
    <w:rsid w:val="00D129E0"/>
    <w:rsid w:val="00D13675"/>
    <w:rsid w:val="00D14775"/>
    <w:rsid w:val="00D14DFB"/>
    <w:rsid w:val="00D166F4"/>
    <w:rsid w:val="00D16CE5"/>
    <w:rsid w:val="00D17693"/>
    <w:rsid w:val="00D209EE"/>
    <w:rsid w:val="00D22448"/>
    <w:rsid w:val="00D2305B"/>
    <w:rsid w:val="00D23778"/>
    <w:rsid w:val="00D24127"/>
    <w:rsid w:val="00D2489F"/>
    <w:rsid w:val="00D26825"/>
    <w:rsid w:val="00D27D10"/>
    <w:rsid w:val="00D30136"/>
    <w:rsid w:val="00D3223A"/>
    <w:rsid w:val="00D3314E"/>
    <w:rsid w:val="00D33776"/>
    <w:rsid w:val="00D34BF0"/>
    <w:rsid w:val="00D35880"/>
    <w:rsid w:val="00D3590F"/>
    <w:rsid w:val="00D36573"/>
    <w:rsid w:val="00D37006"/>
    <w:rsid w:val="00D406A7"/>
    <w:rsid w:val="00D410E4"/>
    <w:rsid w:val="00D412AF"/>
    <w:rsid w:val="00D41CD4"/>
    <w:rsid w:val="00D42512"/>
    <w:rsid w:val="00D42EBA"/>
    <w:rsid w:val="00D430E1"/>
    <w:rsid w:val="00D43BFB"/>
    <w:rsid w:val="00D44336"/>
    <w:rsid w:val="00D44A42"/>
    <w:rsid w:val="00D44F9B"/>
    <w:rsid w:val="00D466E1"/>
    <w:rsid w:val="00D5010B"/>
    <w:rsid w:val="00D506CE"/>
    <w:rsid w:val="00D5085B"/>
    <w:rsid w:val="00D53B70"/>
    <w:rsid w:val="00D53C6D"/>
    <w:rsid w:val="00D53C90"/>
    <w:rsid w:val="00D53E00"/>
    <w:rsid w:val="00D54485"/>
    <w:rsid w:val="00D545F4"/>
    <w:rsid w:val="00D54784"/>
    <w:rsid w:val="00D55171"/>
    <w:rsid w:val="00D61918"/>
    <w:rsid w:val="00D61BD7"/>
    <w:rsid w:val="00D62E18"/>
    <w:rsid w:val="00D62E5D"/>
    <w:rsid w:val="00D62EAD"/>
    <w:rsid w:val="00D6380E"/>
    <w:rsid w:val="00D63D28"/>
    <w:rsid w:val="00D646BE"/>
    <w:rsid w:val="00D64812"/>
    <w:rsid w:val="00D64FB3"/>
    <w:rsid w:val="00D65B92"/>
    <w:rsid w:val="00D703C1"/>
    <w:rsid w:val="00D705F6"/>
    <w:rsid w:val="00D7096A"/>
    <w:rsid w:val="00D70973"/>
    <w:rsid w:val="00D70A5E"/>
    <w:rsid w:val="00D720E5"/>
    <w:rsid w:val="00D7528F"/>
    <w:rsid w:val="00D75508"/>
    <w:rsid w:val="00D75D78"/>
    <w:rsid w:val="00D7692C"/>
    <w:rsid w:val="00D76E92"/>
    <w:rsid w:val="00D8011B"/>
    <w:rsid w:val="00D8024E"/>
    <w:rsid w:val="00D8120F"/>
    <w:rsid w:val="00D81A90"/>
    <w:rsid w:val="00D81E1D"/>
    <w:rsid w:val="00D81F71"/>
    <w:rsid w:val="00D83106"/>
    <w:rsid w:val="00D83A5C"/>
    <w:rsid w:val="00D83E2F"/>
    <w:rsid w:val="00D847FC"/>
    <w:rsid w:val="00D85647"/>
    <w:rsid w:val="00D901E2"/>
    <w:rsid w:val="00D905C7"/>
    <w:rsid w:val="00D90BBA"/>
    <w:rsid w:val="00D92005"/>
    <w:rsid w:val="00D92874"/>
    <w:rsid w:val="00D92CBF"/>
    <w:rsid w:val="00D94A23"/>
    <w:rsid w:val="00D950E3"/>
    <w:rsid w:val="00D958CA"/>
    <w:rsid w:val="00D969FA"/>
    <w:rsid w:val="00D9736F"/>
    <w:rsid w:val="00DA31D4"/>
    <w:rsid w:val="00DA31DE"/>
    <w:rsid w:val="00DA5C93"/>
    <w:rsid w:val="00DA6846"/>
    <w:rsid w:val="00DA758E"/>
    <w:rsid w:val="00DB1AAD"/>
    <w:rsid w:val="00DB2571"/>
    <w:rsid w:val="00DB3605"/>
    <w:rsid w:val="00DB3C1B"/>
    <w:rsid w:val="00DB5378"/>
    <w:rsid w:val="00DB5A36"/>
    <w:rsid w:val="00DB5DCE"/>
    <w:rsid w:val="00DB5E79"/>
    <w:rsid w:val="00DB61E3"/>
    <w:rsid w:val="00DB6424"/>
    <w:rsid w:val="00DC10E1"/>
    <w:rsid w:val="00DC169C"/>
    <w:rsid w:val="00DC21F6"/>
    <w:rsid w:val="00DC32D4"/>
    <w:rsid w:val="00DC3480"/>
    <w:rsid w:val="00DC3660"/>
    <w:rsid w:val="00DC3677"/>
    <w:rsid w:val="00DC38C9"/>
    <w:rsid w:val="00DC4397"/>
    <w:rsid w:val="00DC4F06"/>
    <w:rsid w:val="00DC5288"/>
    <w:rsid w:val="00DC561A"/>
    <w:rsid w:val="00DC5EC4"/>
    <w:rsid w:val="00DC62CE"/>
    <w:rsid w:val="00DC6D17"/>
    <w:rsid w:val="00DC702A"/>
    <w:rsid w:val="00DC7CA5"/>
    <w:rsid w:val="00DC7CB2"/>
    <w:rsid w:val="00DD0FD8"/>
    <w:rsid w:val="00DD14B8"/>
    <w:rsid w:val="00DD26B1"/>
    <w:rsid w:val="00DD485D"/>
    <w:rsid w:val="00DD59C0"/>
    <w:rsid w:val="00DD7688"/>
    <w:rsid w:val="00DE17EC"/>
    <w:rsid w:val="00DE2817"/>
    <w:rsid w:val="00DE2DB1"/>
    <w:rsid w:val="00DE3D36"/>
    <w:rsid w:val="00DE497A"/>
    <w:rsid w:val="00DE4EE2"/>
    <w:rsid w:val="00DE7B01"/>
    <w:rsid w:val="00DF03EA"/>
    <w:rsid w:val="00DF0722"/>
    <w:rsid w:val="00DF0BE0"/>
    <w:rsid w:val="00DF0D5B"/>
    <w:rsid w:val="00DF3CFA"/>
    <w:rsid w:val="00DF505B"/>
    <w:rsid w:val="00DF52FE"/>
    <w:rsid w:val="00DF61C4"/>
    <w:rsid w:val="00DF61D2"/>
    <w:rsid w:val="00DF63A6"/>
    <w:rsid w:val="00DF7056"/>
    <w:rsid w:val="00DF71D1"/>
    <w:rsid w:val="00DF7DB7"/>
    <w:rsid w:val="00E0340A"/>
    <w:rsid w:val="00E03E5F"/>
    <w:rsid w:val="00E03FD3"/>
    <w:rsid w:val="00E05258"/>
    <w:rsid w:val="00E05303"/>
    <w:rsid w:val="00E06CC6"/>
    <w:rsid w:val="00E12CC3"/>
    <w:rsid w:val="00E1307E"/>
    <w:rsid w:val="00E13679"/>
    <w:rsid w:val="00E13AA2"/>
    <w:rsid w:val="00E14038"/>
    <w:rsid w:val="00E15B85"/>
    <w:rsid w:val="00E16916"/>
    <w:rsid w:val="00E16ED9"/>
    <w:rsid w:val="00E17662"/>
    <w:rsid w:val="00E20D5C"/>
    <w:rsid w:val="00E20F13"/>
    <w:rsid w:val="00E21CB0"/>
    <w:rsid w:val="00E225CF"/>
    <w:rsid w:val="00E22A65"/>
    <w:rsid w:val="00E24012"/>
    <w:rsid w:val="00E24BC0"/>
    <w:rsid w:val="00E25D5F"/>
    <w:rsid w:val="00E27713"/>
    <w:rsid w:val="00E30DD1"/>
    <w:rsid w:val="00E30FAD"/>
    <w:rsid w:val="00E311CC"/>
    <w:rsid w:val="00E3120F"/>
    <w:rsid w:val="00E317B4"/>
    <w:rsid w:val="00E33174"/>
    <w:rsid w:val="00E34500"/>
    <w:rsid w:val="00E34C4E"/>
    <w:rsid w:val="00E35005"/>
    <w:rsid w:val="00E36923"/>
    <w:rsid w:val="00E37C93"/>
    <w:rsid w:val="00E412E4"/>
    <w:rsid w:val="00E41888"/>
    <w:rsid w:val="00E43CEA"/>
    <w:rsid w:val="00E44946"/>
    <w:rsid w:val="00E44D83"/>
    <w:rsid w:val="00E46B63"/>
    <w:rsid w:val="00E46C64"/>
    <w:rsid w:val="00E503D7"/>
    <w:rsid w:val="00E51069"/>
    <w:rsid w:val="00E526A0"/>
    <w:rsid w:val="00E52FDE"/>
    <w:rsid w:val="00E5319F"/>
    <w:rsid w:val="00E53209"/>
    <w:rsid w:val="00E53590"/>
    <w:rsid w:val="00E5411D"/>
    <w:rsid w:val="00E549C1"/>
    <w:rsid w:val="00E54A95"/>
    <w:rsid w:val="00E561E0"/>
    <w:rsid w:val="00E57EC7"/>
    <w:rsid w:val="00E60356"/>
    <w:rsid w:val="00E60F00"/>
    <w:rsid w:val="00E62651"/>
    <w:rsid w:val="00E64161"/>
    <w:rsid w:val="00E6468B"/>
    <w:rsid w:val="00E65E2B"/>
    <w:rsid w:val="00E6617D"/>
    <w:rsid w:val="00E67E06"/>
    <w:rsid w:val="00E70D88"/>
    <w:rsid w:val="00E71A9C"/>
    <w:rsid w:val="00E72A95"/>
    <w:rsid w:val="00E731FC"/>
    <w:rsid w:val="00E73654"/>
    <w:rsid w:val="00E738FD"/>
    <w:rsid w:val="00E74DA0"/>
    <w:rsid w:val="00E74FD9"/>
    <w:rsid w:val="00E75773"/>
    <w:rsid w:val="00E758AA"/>
    <w:rsid w:val="00E773B0"/>
    <w:rsid w:val="00E806E1"/>
    <w:rsid w:val="00E809F1"/>
    <w:rsid w:val="00E80EA9"/>
    <w:rsid w:val="00E81466"/>
    <w:rsid w:val="00E814DC"/>
    <w:rsid w:val="00E817F4"/>
    <w:rsid w:val="00E821FB"/>
    <w:rsid w:val="00E82C8E"/>
    <w:rsid w:val="00E83113"/>
    <w:rsid w:val="00E8422D"/>
    <w:rsid w:val="00E8457D"/>
    <w:rsid w:val="00E85FBB"/>
    <w:rsid w:val="00E8633A"/>
    <w:rsid w:val="00E86B08"/>
    <w:rsid w:val="00E87266"/>
    <w:rsid w:val="00E8750C"/>
    <w:rsid w:val="00E87DDF"/>
    <w:rsid w:val="00E900A1"/>
    <w:rsid w:val="00E9072D"/>
    <w:rsid w:val="00E91C30"/>
    <w:rsid w:val="00E923CD"/>
    <w:rsid w:val="00E923E4"/>
    <w:rsid w:val="00E92AD6"/>
    <w:rsid w:val="00E9336D"/>
    <w:rsid w:val="00E93478"/>
    <w:rsid w:val="00E934C5"/>
    <w:rsid w:val="00E93609"/>
    <w:rsid w:val="00E95900"/>
    <w:rsid w:val="00E95F8A"/>
    <w:rsid w:val="00E961B7"/>
    <w:rsid w:val="00E97572"/>
    <w:rsid w:val="00EA07CC"/>
    <w:rsid w:val="00EA2E2E"/>
    <w:rsid w:val="00EA415E"/>
    <w:rsid w:val="00EA633B"/>
    <w:rsid w:val="00EA667C"/>
    <w:rsid w:val="00EA7B4E"/>
    <w:rsid w:val="00EB209E"/>
    <w:rsid w:val="00EB213B"/>
    <w:rsid w:val="00EB2212"/>
    <w:rsid w:val="00EB23DA"/>
    <w:rsid w:val="00EB5839"/>
    <w:rsid w:val="00EB5850"/>
    <w:rsid w:val="00EB7F2D"/>
    <w:rsid w:val="00EC116D"/>
    <w:rsid w:val="00EC28C8"/>
    <w:rsid w:val="00EC2A84"/>
    <w:rsid w:val="00EC2B08"/>
    <w:rsid w:val="00EC3C8B"/>
    <w:rsid w:val="00EC3DE0"/>
    <w:rsid w:val="00EC4630"/>
    <w:rsid w:val="00EC4B03"/>
    <w:rsid w:val="00ED0D17"/>
    <w:rsid w:val="00ED1220"/>
    <w:rsid w:val="00ED1698"/>
    <w:rsid w:val="00ED27E5"/>
    <w:rsid w:val="00ED3620"/>
    <w:rsid w:val="00ED39FF"/>
    <w:rsid w:val="00ED46C6"/>
    <w:rsid w:val="00ED47A7"/>
    <w:rsid w:val="00ED4B19"/>
    <w:rsid w:val="00ED5183"/>
    <w:rsid w:val="00ED5A74"/>
    <w:rsid w:val="00ED6718"/>
    <w:rsid w:val="00EE1836"/>
    <w:rsid w:val="00EE2965"/>
    <w:rsid w:val="00EE2A66"/>
    <w:rsid w:val="00EE43D2"/>
    <w:rsid w:val="00EE4C26"/>
    <w:rsid w:val="00EE586A"/>
    <w:rsid w:val="00EE5FF1"/>
    <w:rsid w:val="00EE6116"/>
    <w:rsid w:val="00EE6D89"/>
    <w:rsid w:val="00EE71C5"/>
    <w:rsid w:val="00EF0865"/>
    <w:rsid w:val="00EF13D5"/>
    <w:rsid w:val="00EF1DD6"/>
    <w:rsid w:val="00EF1DE1"/>
    <w:rsid w:val="00EF2332"/>
    <w:rsid w:val="00EF4A98"/>
    <w:rsid w:val="00EF4AF2"/>
    <w:rsid w:val="00EF58C0"/>
    <w:rsid w:val="00EF6A4B"/>
    <w:rsid w:val="00EF7468"/>
    <w:rsid w:val="00EF7808"/>
    <w:rsid w:val="00EF7B01"/>
    <w:rsid w:val="00EF7C43"/>
    <w:rsid w:val="00F005E8"/>
    <w:rsid w:val="00F01F66"/>
    <w:rsid w:val="00F01FD4"/>
    <w:rsid w:val="00F02522"/>
    <w:rsid w:val="00F028FC"/>
    <w:rsid w:val="00F02EF7"/>
    <w:rsid w:val="00F03193"/>
    <w:rsid w:val="00F03F30"/>
    <w:rsid w:val="00F047E8"/>
    <w:rsid w:val="00F065B8"/>
    <w:rsid w:val="00F0682F"/>
    <w:rsid w:val="00F06C68"/>
    <w:rsid w:val="00F07398"/>
    <w:rsid w:val="00F10445"/>
    <w:rsid w:val="00F105A6"/>
    <w:rsid w:val="00F127E8"/>
    <w:rsid w:val="00F12D79"/>
    <w:rsid w:val="00F12E16"/>
    <w:rsid w:val="00F12EB3"/>
    <w:rsid w:val="00F143C3"/>
    <w:rsid w:val="00F15777"/>
    <w:rsid w:val="00F15F6A"/>
    <w:rsid w:val="00F17821"/>
    <w:rsid w:val="00F20064"/>
    <w:rsid w:val="00F20662"/>
    <w:rsid w:val="00F20C71"/>
    <w:rsid w:val="00F218A8"/>
    <w:rsid w:val="00F219D9"/>
    <w:rsid w:val="00F23981"/>
    <w:rsid w:val="00F23FF5"/>
    <w:rsid w:val="00F24911"/>
    <w:rsid w:val="00F249A1"/>
    <w:rsid w:val="00F25346"/>
    <w:rsid w:val="00F25909"/>
    <w:rsid w:val="00F313A1"/>
    <w:rsid w:val="00F31CDC"/>
    <w:rsid w:val="00F320E2"/>
    <w:rsid w:val="00F3226F"/>
    <w:rsid w:val="00F331C5"/>
    <w:rsid w:val="00F3401D"/>
    <w:rsid w:val="00F342C6"/>
    <w:rsid w:val="00F354F1"/>
    <w:rsid w:val="00F3756B"/>
    <w:rsid w:val="00F379FC"/>
    <w:rsid w:val="00F405B1"/>
    <w:rsid w:val="00F40D3F"/>
    <w:rsid w:val="00F42F3F"/>
    <w:rsid w:val="00F4381A"/>
    <w:rsid w:val="00F43A59"/>
    <w:rsid w:val="00F43E0C"/>
    <w:rsid w:val="00F44992"/>
    <w:rsid w:val="00F44F9F"/>
    <w:rsid w:val="00F456E3"/>
    <w:rsid w:val="00F4596D"/>
    <w:rsid w:val="00F46087"/>
    <w:rsid w:val="00F47C78"/>
    <w:rsid w:val="00F502FE"/>
    <w:rsid w:val="00F5038D"/>
    <w:rsid w:val="00F5254C"/>
    <w:rsid w:val="00F53749"/>
    <w:rsid w:val="00F538C9"/>
    <w:rsid w:val="00F53BE3"/>
    <w:rsid w:val="00F53CFA"/>
    <w:rsid w:val="00F54027"/>
    <w:rsid w:val="00F54534"/>
    <w:rsid w:val="00F54D8C"/>
    <w:rsid w:val="00F5583D"/>
    <w:rsid w:val="00F567C8"/>
    <w:rsid w:val="00F57A94"/>
    <w:rsid w:val="00F57DB5"/>
    <w:rsid w:val="00F62F01"/>
    <w:rsid w:val="00F645E5"/>
    <w:rsid w:val="00F64ADF"/>
    <w:rsid w:val="00F65417"/>
    <w:rsid w:val="00F6668B"/>
    <w:rsid w:val="00F6708F"/>
    <w:rsid w:val="00F6765C"/>
    <w:rsid w:val="00F679C1"/>
    <w:rsid w:val="00F67ACF"/>
    <w:rsid w:val="00F70643"/>
    <w:rsid w:val="00F70C90"/>
    <w:rsid w:val="00F70CA7"/>
    <w:rsid w:val="00F712F5"/>
    <w:rsid w:val="00F74706"/>
    <w:rsid w:val="00F74DBC"/>
    <w:rsid w:val="00F76D7A"/>
    <w:rsid w:val="00F80DC8"/>
    <w:rsid w:val="00F816DF"/>
    <w:rsid w:val="00F81B8F"/>
    <w:rsid w:val="00F821B9"/>
    <w:rsid w:val="00F82722"/>
    <w:rsid w:val="00F8435D"/>
    <w:rsid w:val="00F84661"/>
    <w:rsid w:val="00F861CB"/>
    <w:rsid w:val="00F869F4"/>
    <w:rsid w:val="00F86B9F"/>
    <w:rsid w:val="00F86BCF"/>
    <w:rsid w:val="00F86E99"/>
    <w:rsid w:val="00F87F42"/>
    <w:rsid w:val="00F900DC"/>
    <w:rsid w:val="00F90F08"/>
    <w:rsid w:val="00F911A8"/>
    <w:rsid w:val="00F9143F"/>
    <w:rsid w:val="00F91F59"/>
    <w:rsid w:val="00F92365"/>
    <w:rsid w:val="00F92C45"/>
    <w:rsid w:val="00F957F6"/>
    <w:rsid w:val="00F959E2"/>
    <w:rsid w:val="00F962CD"/>
    <w:rsid w:val="00F96AB2"/>
    <w:rsid w:val="00FA0D18"/>
    <w:rsid w:val="00FA2917"/>
    <w:rsid w:val="00FA2CC9"/>
    <w:rsid w:val="00FA2D4C"/>
    <w:rsid w:val="00FA3ACC"/>
    <w:rsid w:val="00FA44A1"/>
    <w:rsid w:val="00FA4ABC"/>
    <w:rsid w:val="00FA6A59"/>
    <w:rsid w:val="00FA6DDA"/>
    <w:rsid w:val="00FA7764"/>
    <w:rsid w:val="00FB0244"/>
    <w:rsid w:val="00FB0418"/>
    <w:rsid w:val="00FB05A9"/>
    <w:rsid w:val="00FB0D4C"/>
    <w:rsid w:val="00FB20E0"/>
    <w:rsid w:val="00FB2767"/>
    <w:rsid w:val="00FB2F2B"/>
    <w:rsid w:val="00FB39FB"/>
    <w:rsid w:val="00FB4EEF"/>
    <w:rsid w:val="00FB54A7"/>
    <w:rsid w:val="00FB6B16"/>
    <w:rsid w:val="00FB77A4"/>
    <w:rsid w:val="00FB7C86"/>
    <w:rsid w:val="00FC14BB"/>
    <w:rsid w:val="00FC24AC"/>
    <w:rsid w:val="00FC4023"/>
    <w:rsid w:val="00FC587B"/>
    <w:rsid w:val="00FC7009"/>
    <w:rsid w:val="00FC737C"/>
    <w:rsid w:val="00FD1081"/>
    <w:rsid w:val="00FD17AF"/>
    <w:rsid w:val="00FD1942"/>
    <w:rsid w:val="00FD4B95"/>
    <w:rsid w:val="00FD6586"/>
    <w:rsid w:val="00FD6F07"/>
    <w:rsid w:val="00FD7396"/>
    <w:rsid w:val="00FD7AC3"/>
    <w:rsid w:val="00FD7D0C"/>
    <w:rsid w:val="00FE18E4"/>
    <w:rsid w:val="00FE1E35"/>
    <w:rsid w:val="00FE21C3"/>
    <w:rsid w:val="00FE2474"/>
    <w:rsid w:val="00FE2CE6"/>
    <w:rsid w:val="00FE344F"/>
    <w:rsid w:val="00FE3BE6"/>
    <w:rsid w:val="00FE40DD"/>
    <w:rsid w:val="00FE485A"/>
    <w:rsid w:val="00FE5153"/>
    <w:rsid w:val="00FE5B19"/>
    <w:rsid w:val="00FE6056"/>
    <w:rsid w:val="00FE747D"/>
    <w:rsid w:val="00FF08CC"/>
    <w:rsid w:val="00FF0A7C"/>
    <w:rsid w:val="00FF1308"/>
    <w:rsid w:val="00FF2A5C"/>
    <w:rsid w:val="00FF2AC6"/>
    <w:rsid w:val="00FF3C26"/>
    <w:rsid w:val="00FF419F"/>
    <w:rsid w:val="00FF4451"/>
    <w:rsid w:val="00FF480D"/>
    <w:rsid w:val="00FF5F9C"/>
    <w:rsid w:val="00FF7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923E4"/>
    <w:rPr>
      <w:sz w:val="26"/>
      <w:szCs w:val="26"/>
    </w:rPr>
  </w:style>
  <w:style w:type="paragraph" w:styleId="Virsraksts1">
    <w:name w:val="heading 1"/>
    <w:basedOn w:val="Parasts"/>
    <w:next w:val="Parasts"/>
    <w:qFormat/>
    <w:rsid w:val="00524E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6B5A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qFormat/>
    <w:rsid w:val="006B5A41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Virsraksts4">
    <w:name w:val="heading 4"/>
    <w:basedOn w:val="Parasts"/>
    <w:next w:val="Parasts"/>
    <w:link w:val="Virsraksts4Rakstz"/>
    <w:qFormat/>
    <w:rsid w:val="00B40A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Virsraksts6">
    <w:name w:val="heading 6"/>
    <w:basedOn w:val="Parasts"/>
    <w:next w:val="Parasts"/>
    <w:link w:val="Virsraksts6Rakstz"/>
    <w:qFormat/>
    <w:rsid w:val="00BD4F03"/>
    <w:pPr>
      <w:spacing w:before="240" w:after="60"/>
      <w:outlineLvl w:val="5"/>
    </w:pPr>
    <w:rPr>
      <w:b/>
      <w:bCs/>
      <w:sz w:val="22"/>
      <w:szCs w:val="22"/>
    </w:rPr>
  </w:style>
  <w:style w:type="paragraph" w:styleId="Virsraksts8">
    <w:name w:val="heading 8"/>
    <w:basedOn w:val="Parasts"/>
    <w:next w:val="Parasts"/>
    <w:qFormat/>
    <w:rsid w:val="00CC0B5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link w:val="Virsraksts4"/>
    <w:rsid w:val="006929C0"/>
    <w:rPr>
      <w:b/>
      <w:bCs/>
      <w:sz w:val="28"/>
      <w:szCs w:val="28"/>
      <w:lang w:val="lv-LV" w:eastAsia="lv-LV" w:bidi="ar-SA"/>
    </w:rPr>
  </w:style>
  <w:style w:type="character" w:customStyle="1" w:styleId="Virsraksts6Rakstz">
    <w:name w:val="Virsraksts 6 Rakstz."/>
    <w:link w:val="Virsraksts6"/>
    <w:rsid w:val="00BD4F03"/>
    <w:rPr>
      <w:b/>
      <w:bCs/>
      <w:sz w:val="22"/>
      <w:szCs w:val="22"/>
      <w:lang w:val="lv-LV" w:eastAsia="lv-LV" w:bidi="ar-SA"/>
    </w:rPr>
  </w:style>
  <w:style w:type="paragraph" w:styleId="Galvene">
    <w:name w:val="header"/>
    <w:basedOn w:val="Parasts"/>
    <w:rsid w:val="0009382E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09382E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8D36A7"/>
  </w:style>
  <w:style w:type="paragraph" w:styleId="Vresteksts">
    <w:name w:val="footnote text"/>
    <w:aliases w:val="Footnote,Fußnote"/>
    <w:basedOn w:val="Parasts"/>
    <w:link w:val="VrestekstsRakstz"/>
    <w:semiHidden/>
    <w:rsid w:val="006B5A41"/>
    <w:rPr>
      <w:sz w:val="20"/>
      <w:szCs w:val="20"/>
    </w:rPr>
  </w:style>
  <w:style w:type="character" w:customStyle="1" w:styleId="VrestekstsRakstz">
    <w:name w:val="Vēres teksts Rakstz."/>
    <w:aliases w:val="Footnote Rakstz.,Fußnote Rakstz."/>
    <w:link w:val="Vresteksts"/>
    <w:rsid w:val="00674641"/>
    <w:rPr>
      <w:lang w:val="lv-LV" w:eastAsia="lv-LV" w:bidi="ar-SA"/>
    </w:rPr>
  </w:style>
  <w:style w:type="character" w:styleId="Vresatsauce">
    <w:name w:val="footnote reference"/>
    <w:semiHidden/>
    <w:rsid w:val="006B5A41"/>
    <w:rPr>
      <w:vertAlign w:val="superscript"/>
    </w:rPr>
  </w:style>
  <w:style w:type="table" w:styleId="Reatabula">
    <w:name w:val="Table Grid"/>
    <w:basedOn w:val="Parastatabula"/>
    <w:rsid w:val="001A5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Parasts"/>
    <w:rsid w:val="000E2DC5"/>
    <w:pPr>
      <w:spacing w:before="88" w:after="88"/>
      <w:ind w:firstLine="439"/>
      <w:jc w:val="both"/>
    </w:pPr>
    <w:rPr>
      <w:sz w:val="24"/>
      <w:szCs w:val="24"/>
    </w:rPr>
  </w:style>
  <w:style w:type="paragraph" w:customStyle="1" w:styleId="Default">
    <w:name w:val="Default"/>
    <w:rsid w:val="00B4385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paktekstsarsvtriu">
    <w:name w:val="apakšteksts ar svītriņu"/>
    <w:basedOn w:val="Parasts"/>
    <w:rsid w:val="00CB6B3F"/>
    <w:pPr>
      <w:numPr>
        <w:numId w:val="1"/>
      </w:numPr>
      <w:spacing w:after="60" w:line="360" w:lineRule="auto"/>
      <w:jc w:val="both"/>
    </w:pPr>
    <w:rPr>
      <w:rFonts w:ascii="Arial" w:hAnsi="Arial" w:cs="Arial"/>
      <w:sz w:val="20"/>
      <w:szCs w:val="20"/>
      <w:lang w:eastAsia="en-US"/>
    </w:rPr>
  </w:style>
  <w:style w:type="character" w:styleId="Hipersaite">
    <w:name w:val="Hyperlink"/>
    <w:rsid w:val="002B306F"/>
    <w:rPr>
      <w:color w:val="0000FF"/>
      <w:u w:val="single"/>
    </w:rPr>
  </w:style>
  <w:style w:type="character" w:styleId="Izclums">
    <w:name w:val="Emphasis"/>
    <w:qFormat/>
    <w:rsid w:val="002B306F"/>
    <w:rPr>
      <w:i/>
      <w:iCs/>
    </w:rPr>
  </w:style>
  <w:style w:type="paragraph" w:customStyle="1" w:styleId="Pamatteksts1">
    <w:name w:val="Pamatteksts1"/>
    <w:basedOn w:val="Pamatteksts"/>
    <w:link w:val="BodytextChar"/>
    <w:autoRedefine/>
    <w:rsid w:val="00151B87"/>
    <w:pPr>
      <w:spacing w:before="120" w:after="0"/>
      <w:ind w:firstLine="780"/>
      <w:jc w:val="both"/>
    </w:pPr>
    <w:rPr>
      <w:sz w:val="24"/>
      <w:szCs w:val="24"/>
    </w:rPr>
  </w:style>
  <w:style w:type="paragraph" w:styleId="Pamatteksts">
    <w:name w:val="Body Text"/>
    <w:basedOn w:val="Parasts"/>
    <w:rsid w:val="007E69C2"/>
    <w:pPr>
      <w:spacing w:after="120"/>
    </w:pPr>
  </w:style>
  <w:style w:type="character" w:customStyle="1" w:styleId="BodytextChar">
    <w:name w:val="Body text Char"/>
    <w:link w:val="Pamatteksts1"/>
    <w:rsid w:val="00151B87"/>
    <w:rPr>
      <w:sz w:val="24"/>
      <w:szCs w:val="24"/>
      <w:lang w:val="lv-LV" w:eastAsia="lv-LV" w:bidi="ar-SA"/>
    </w:rPr>
  </w:style>
  <w:style w:type="paragraph" w:styleId="Paraststmeklis">
    <w:name w:val="Normal (Web)"/>
    <w:aliases w:val="sākums"/>
    <w:basedOn w:val="Parasts"/>
    <w:uiPriority w:val="99"/>
    <w:rsid w:val="00BE5DD3"/>
    <w:pPr>
      <w:spacing w:before="100" w:beforeAutospacing="1" w:after="100" w:afterAutospacing="1"/>
    </w:pPr>
    <w:rPr>
      <w:sz w:val="24"/>
      <w:szCs w:val="24"/>
    </w:rPr>
  </w:style>
  <w:style w:type="character" w:styleId="Izteiksmgs">
    <w:name w:val="Strong"/>
    <w:uiPriority w:val="22"/>
    <w:qFormat/>
    <w:rsid w:val="00BE5DD3"/>
    <w:rPr>
      <w:b/>
      <w:bCs/>
    </w:rPr>
  </w:style>
  <w:style w:type="paragraph" w:styleId="Apakvirsraksts">
    <w:name w:val="Subtitle"/>
    <w:basedOn w:val="Parasts"/>
    <w:qFormat/>
    <w:rsid w:val="008A1A62"/>
    <w:rPr>
      <w:sz w:val="24"/>
      <w:szCs w:val="20"/>
      <w:lang w:eastAsia="en-US"/>
    </w:rPr>
  </w:style>
  <w:style w:type="paragraph" w:styleId="Pamatteksts3">
    <w:name w:val="Body Text 3"/>
    <w:basedOn w:val="Parasts"/>
    <w:rsid w:val="00AE1C36"/>
    <w:pPr>
      <w:spacing w:after="120"/>
    </w:pPr>
    <w:rPr>
      <w:sz w:val="16"/>
      <w:szCs w:val="16"/>
    </w:rPr>
  </w:style>
  <w:style w:type="character" w:customStyle="1" w:styleId="boxestitles">
    <w:name w:val="boxes_titles"/>
    <w:basedOn w:val="Noklusjumarindkopasfonts"/>
    <w:rsid w:val="007A5D0F"/>
  </w:style>
  <w:style w:type="paragraph" w:styleId="Saturs1">
    <w:name w:val="toc 1"/>
    <w:basedOn w:val="Parasts"/>
    <w:next w:val="Parasts"/>
    <w:autoRedefine/>
    <w:semiHidden/>
    <w:rsid w:val="00EB5850"/>
  </w:style>
  <w:style w:type="paragraph" w:styleId="Saturs2">
    <w:name w:val="toc 2"/>
    <w:basedOn w:val="Parasts"/>
    <w:next w:val="Parasts"/>
    <w:autoRedefine/>
    <w:semiHidden/>
    <w:rsid w:val="000E08F6"/>
    <w:pPr>
      <w:tabs>
        <w:tab w:val="right" w:leader="dot" w:pos="9628"/>
      </w:tabs>
      <w:ind w:left="260"/>
    </w:pPr>
    <w:rPr>
      <w:noProof/>
    </w:rPr>
  </w:style>
  <w:style w:type="paragraph" w:styleId="Saturs3">
    <w:name w:val="toc 3"/>
    <w:basedOn w:val="Parasts"/>
    <w:next w:val="Parasts"/>
    <w:autoRedefine/>
    <w:semiHidden/>
    <w:rsid w:val="00EB5850"/>
    <w:pPr>
      <w:ind w:left="520"/>
    </w:pPr>
  </w:style>
  <w:style w:type="paragraph" w:styleId="Saturs4">
    <w:name w:val="toc 4"/>
    <w:basedOn w:val="Parasts"/>
    <w:next w:val="Parasts"/>
    <w:autoRedefine/>
    <w:semiHidden/>
    <w:rsid w:val="00EB5850"/>
    <w:pPr>
      <w:ind w:left="780"/>
    </w:pPr>
  </w:style>
  <w:style w:type="paragraph" w:customStyle="1" w:styleId="RakstzRakstz">
    <w:name w:val="Rakstz. Rakstz."/>
    <w:basedOn w:val="Parasts"/>
    <w:rsid w:val="001B5C5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Pamattekstsaratkpi">
    <w:name w:val="Body Text Indent"/>
    <w:basedOn w:val="Parasts"/>
    <w:rsid w:val="00B74740"/>
    <w:pPr>
      <w:spacing w:after="120"/>
      <w:ind w:left="283"/>
    </w:pPr>
  </w:style>
  <w:style w:type="paragraph" w:customStyle="1" w:styleId="dapsCharCharChar">
    <w:name w:val="daps Char Char Char"/>
    <w:basedOn w:val="Parasts"/>
    <w:next w:val="Parasts"/>
    <w:rsid w:val="00260E1A"/>
    <w:pPr>
      <w:spacing w:after="120"/>
      <w:ind w:right="-284" w:firstLine="567"/>
      <w:jc w:val="both"/>
    </w:pPr>
    <w:rPr>
      <w:sz w:val="24"/>
      <w:szCs w:val="24"/>
      <w:lang w:eastAsia="en-US"/>
    </w:rPr>
  </w:style>
  <w:style w:type="paragraph" w:styleId="Pamattekstaatkpe2">
    <w:name w:val="Body Text Indent 2"/>
    <w:basedOn w:val="Parasts"/>
    <w:rsid w:val="000A34D1"/>
    <w:pPr>
      <w:spacing w:after="120" w:line="480" w:lineRule="auto"/>
      <w:ind w:left="283"/>
    </w:pPr>
  </w:style>
  <w:style w:type="paragraph" w:styleId="Pamatteksts2">
    <w:name w:val="Body Text 2"/>
    <w:basedOn w:val="Parasts"/>
    <w:rsid w:val="001B30DF"/>
    <w:pPr>
      <w:spacing w:after="120" w:line="480" w:lineRule="auto"/>
    </w:pPr>
  </w:style>
  <w:style w:type="character" w:customStyle="1" w:styleId="sititle">
    <w:name w:val="si_title"/>
    <w:basedOn w:val="Noklusjumarindkopasfonts"/>
    <w:rsid w:val="0030201D"/>
  </w:style>
  <w:style w:type="character" w:customStyle="1" w:styleId="sititle2">
    <w:name w:val="sititle2"/>
    <w:rsid w:val="0030201D"/>
    <w:rPr>
      <w:b/>
      <w:bCs/>
      <w:color w:val="4BA4E4"/>
    </w:rPr>
  </w:style>
  <w:style w:type="paragraph" w:customStyle="1" w:styleId="TableContents">
    <w:name w:val="Table Contents"/>
    <w:basedOn w:val="Parasts"/>
    <w:rsid w:val="004B56F8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customStyle="1" w:styleId="Ap-vir">
    <w:name w:val="Ap-vir"/>
    <w:basedOn w:val="Parasts"/>
    <w:rsid w:val="00B25603"/>
    <w:pPr>
      <w:spacing w:before="120" w:after="120"/>
    </w:pPr>
    <w:rPr>
      <w:rFonts w:ascii="Arial" w:hAnsi="Arial"/>
      <w:b/>
      <w:sz w:val="24"/>
      <w:szCs w:val="20"/>
      <w:lang w:eastAsia="en-US"/>
    </w:rPr>
  </w:style>
  <w:style w:type="paragraph" w:customStyle="1" w:styleId="Illustration">
    <w:name w:val="Illustration"/>
    <w:basedOn w:val="Parakstszemobjekta"/>
    <w:rsid w:val="00D430E1"/>
    <w:pPr>
      <w:widowControl w:val="0"/>
      <w:suppressLineNumbers/>
      <w:suppressAutoHyphens/>
      <w:spacing w:before="120" w:after="120"/>
    </w:pPr>
    <w:rPr>
      <w:rFonts w:eastAsia="Lucida Sans Unicode" w:cs="Tahoma"/>
      <w:b w:val="0"/>
      <w:bCs w:val="0"/>
      <w:i/>
      <w:iCs/>
      <w:kern w:val="1"/>
      <w:sz w:val="24"/>
      <w:szCs w:val="24"/>
    </w:rPr>
  </w:style>
  <w:style w:type="paragraph" w:styleId="Parakstszemobjekta">
    <w:name w:val="caption"/>
    <w:basedOn w:val="Parasts"/>
    <w:next w:val="Parasts"/>
    <w:qFormat/>
    <w:rsid w:val="00D430E1"/>
    <w:rPr>
      <w:b/>
      <w:bCs/>
      <w:sz w:val="20"/>
      <w:szCs w:val="20"/>
    </w:rPr>
  </w:style>
  <w:style w:type="character" w:customStyle="1" w:styleId="gray">
    <w:name w:val="gray"/>
    <w:basedOn w:val="Noklusjumarindkopasfonts"/>
    <w:rsid w:val="00331B02"/>
  </w:style>
  <w:style w:type="paragraph" w:customStyle="1" w:styleId="ReportBullets1">
    <w:name w:val="Report Bullets1"/>
    <w:basedOn w:val="Parasts"/>
    <w:link w:val="ReportBullets1Char"/>
    <w:qFormat/>
    <w:rsid w:val="00D62E5D"/>
    <w:pPr>
      <w:numPr>
        <w:numId w:val="2"/>
      </w:numPr>
      <w:tabs>
        <w:tab w:val="left" w:pos="2127"/>
      </w:tabs>
      <w:spacing w:after="240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ReportBullets1Char">
    <w:name w:val="Report Bullets1 Char"/>
    <w:link w:val="ReportBullets1"/>
    <w:rsid w:val="00D62E5D"/>
    <w:rPr>
      <w:rFonts w:ascii="Arial" w:hAnsi="Arial"/>
      <w:lang w:val="en-GB" w:eastAsia="en-US" w:bidi="ar-SA"/>
    </w:rPr>
  </w:style>
  <w:style w:type="paragraph" w:styleId="Sarakstarindkopa">
    <w:name w:val="List Paragraph"/>
    <w:basedOn w:val="Parasts"/>
    <w:qFormat/>
    <w:rsid w:val="00007E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normal+"/>
    <w:basedOn w:val="Parasts"/>
    <w:rsid w:val="000E3387"/>
    <w:pPr>
      <w:spacing w:after="120"/>
      <w:jc w:val="both"/>
    </w:pPr>
    <w:rPr>
      <w:rFonts w:ascii="Arial" w:hAnsi="Arial"/>
      <w:sz w:val="24"/>
      <w:szCs w:val="20"/>
    </w:rPr>
  </w:style>
  <w:style w:type="paragraph" w:styleId="Nosaukums">
    <w:name w:val="Title"/>
    <w:basedOn w:val="Parasts"/>
    <w:link w:val="NosaukumsRakstz"/>
    <w:qFormat/>
    <w:rsid w:val="00744280"/>
    <w:pPr>
      <w:jc w:val="center"/>
    </w:pPr>
    <w:rPr>
      <w:b/>
      <w:sz w:val="28"/>
      <w:szCs w:val="20"/>
      <w:lang w:eastAsia="en-US"/>
    </w:rPr>
  </w:style>
  <w:style w:type="character" w:customStyle="1" w:styleId="NosaukumsRakstz">
    <w:name w:val="Nosaukums Rakstz."/>
    <w:link w:val="Nosaukums"/>
    <w:rsid w:val="00744280"/>
    <w:rPr>
      <w:b/>
      <w:sz w:val="28"/>
      <w:lang w:val="lv-LV" w:eastAsia="en-US" w:bidi="ar-SA"/>
    </w:rPr>
  </w:style>
  <w:style w:type="paragraph" w:customStyle="1" w:styleId="Sarakstarindkopa1">
    <w:name w:val="Saraksta rindkopa1"/>
    <w:basedOn w:val="Parasts"/>
    <w:qFormat/>
    <w:rsid w:val="00744280"/>
    <w:pPr>
      <w:ind w:left="720"/>
      <w:contextualSpacing/>
      <w:jc w:val="both"/>
    </w:pPr>
    <w:rPr>
      <w:rFonts w:eastAsia="Calibri"/>
      <w:sz w:val="24"/>
      <w:szCs w:val="22"/>
      <w:lang w:eastAsia="en-US"/>
    </w:rPr>
  </w:style>
  <w:style w:type="paragraph" w:styleId="Pamattekstaatkpe3">
    <w:name w:val="Body Text Indent 3"/>
    <w:basedOn w:val="Parasts"/>
    <w:rsid w:val="008708EC"/>
    <w:pPr>
      <w:spacing w:after="120"/>
      <w:ind w:left="283"/>
    </w:pPr>
    <w:rPr>
      <w:sz w:val="16"/>
      <w:szCs w:val="16"/>
    </w:rPr>
  </w:style>
  <w:style w:type="paragraph" w:styleId="Alfabtiskaisrdtjs1">
    <w:name w:val="index 1"/>
    <w:basedOn w:val="Parasts"/>
    <w:next w:val="Parasts"/>
    <w:autoRedefine/>
    <w:rsid w:val="005749AC"/>
    <w:pPr>
      <w:ind w:left="260" w:hanging="260"/>
    </w:pPr>
    <w:rPr>
      <w:rFonts w:ascii="Calibri" w:hAnsi="Calibri"/>
      <w:sz w:val="20"/>
      <w:szCs w:val="20"/>
    </w:rPr>
  </w:style>
  <w:style w:type="paragraph" w:styleId="Alfabtiskaisrdtjs2">
    <w:name w:val="index 2"/>
    <w:basedOn w:val="Parasts"/>
    <w:next w:val="Parasts"/>
    <w:autoRedefine/>
    <w:rsid w:val="005749AC"/>
    <w:pPr>
      <w:ind w:left="520" w:hanging="260"/>
    </w:pPr>
    <w:rPr>
      <w:rFonts w:ascii="Calibri" w:hAnsi="Calibri"/>
      <w:sz w:val="20"/>
      <w:szCs w:val="20"/>
    </w:rPr>
  </w:style>
  <w:style w:type="paragraph" w:styleId="Alfabtiskaisrdtjs3">
    <w:name w:val="index 3"/>
    <w:basedOn w:val="Parasts"/>
    <w:next w:val="Parasts"/>
    <w:autoRedefine/>
    <w:rsid w:val="005749AC"/>
    <w:pPr>
      <w:ind w:left="780" w:hanging="260"/>
    </w:pPr>
    <w:rPr>
      <w:rFonts w:ascii="Calibri" w:hAnsi="Calibri"/>
      <w:sz w:val="20"/>
      <w:szCs w:val="20"/>
    </w:rPr>
  </w:style>
  <w:style w:type="paragraph" w:styleId="Alfabtiskaisrdtjs4">
    <w:name w:val="index 4"/>
    <w:basedOn w:val="Parasts"/>
    <w:next w:val="Parasts"/>
    <w:autoRedefine/>
    <w:rsid w:val="005749AC"/>
    <w:pPr>
      <w:ind w:left="1040" w:hanging="260"/>
    </w:pPr>
    <w:rPr>
      <w:rFonts w:ascii="Calibri" w:hAnsi="Calibri"/>
      <w:sz w:val="20"/>
      <w:szCs w:val="20"/>
    </w:rPr>
  </w:style>
  <w:style w:type="paragraph" w:styleId="Alfabtiskaisrdtjs5">
    <w:name w:val="index 5"/>
    <w:basedOn w:val="Parasts"/>
    <w:next w:val="Parasts"/>
    <w:autoRedefine/>
    <w:rsid w:val="005749AC"/>
    <w:pPr>
      <w:ind w:left="1300" w:hanging="260"/>
    </w:pPr>
    <w:rPr>
      <w:rFonts w:ascii="Calibri" w:hAnsi="Calibri"/>
      <w:sz w:val="20"/>
      <w:szCs w:val="20"/>
    </w:rPr>
  </w:style>
  <w:style w:type="paragraph" w:styleId="Alfabtiskaisrdtjs6">
    <w:name w:val="index 6"/>
    <w:basedOn w:val="Parasts"/>
    <w:next w:val="Parasts"/>
    <w:autoRedefine/>
    <w:rsid w:val="005749AC"/>
    <w:pPr>
      <w:ind w:left="1560" w:hanging="260"/>
    </w:pPr>
    <w:rPr>
      <w:rFonts w:ascii="Calibri" w:hAnsi="Calibri"/>
      <w:sz w:val="20"/>
      <w:szCs w:val="20"/>
    </w:rPr>
  </w:style>
  <w:style w:type="paragraph" w:styleId="Alfabtiskaisrdtjs7">
    <w:name w:val="index 7"/>
    <w:basedOn w:val="Parasts"/>
    <w:next w:val="Parasts"/>
    <w:autoRedefine/>
    <w:rsid w:val="005749AC"/>
    <w:pPr>
      <w:ind w:left="1820" w:hanging="260"/>
    </w:pPr>
    <w:rPr>
      <w:rFonts w:ascii="Calibri" w:hAnsi="Calibri"/>
      <w:sz w:val="20"/>
      <w:szCs w:val="20"/>
    </w:rPr>
  </w:style>
  <w:style w:type="paragraph" w:styleId="Alfabtiskaisrdtjs8">
    <w:name w:val="index 8"/>
    <w:basedOn w:val="Parasts"/>
    <w:next w:val="Parasts"/>
    <w:autoRedefine/>
    <w:rsid w:val="005749AC"/>
    <w:pPr>
      <w:ind w:left="2080" w:hanging="260"/>
    </w:pPr>
    <w:rPr>
      <w:rFonts w:ascii="Calibri" w:hAnsi="Calibri"/>
      <w:sz w:val="20"/>
      <w:szCs w:val="20"/>
    </w:rPr>
  </w:style>
  <w:style w:type="paragraph" w:styleId="Alfabtiskaisrdtjs9">
    <w:name w:val="index 9"/>
    <w:basedOn w:val="Parasts"/>
    <w:next w:val="Parasts"/>
    <w:autoRedefine/>
    <w:rsid w:val="005749AC"/>
    <w:pPr>
      <w:ind w:left="2340" w:hanging="260"/>
    </w:pPr>
    <w:rPr>
      <w:rFonts w:ascii="Calibri" w:hAnsi="Calibri"/>
      <w:sz w:val="20"/>
      <w:szCs w:val="20"/>
    </w:rPr>
  </w:style>
  <w:style w:type="paragraph" w:styleId="Alfabtiskrdtjavirsraksts">
    <w:name w:val="index heading"/>
    <w:basedOn w:val="Parasts"/>
    <w:next w:val="Alfabtiskaisrdtjs1"/>
    <w:rsid w:val="005749AC"/>
    <w:pPr>
      <w:spacing w:before="120" w:after="120"/>
    </w:pPr>
    <w:rPr>
      <w:rFonts w:ascii="Calibri" w:hAnsi="Calibri"/>
      <w:b/>
      <w:bCs/>
      <w:i/>
      <w:iCs/>
      <w:sz w:val="20"/>
      <w:szCs w:val="20"/>
    </w:rPr>
  </w:style>
  <w:style w:type="character" w:customStyle="1" w:styleId="WW8Num1z1">
    <w:name w:val="WW8Num1z1"/>
    <w:rsid w:val="005956CE"/>
    <w:rPr>
      <w:rFonts w:ascii="Courier New" w:hAnsi="Courier New" w:cs="Courier New"/>
    </w:rPr>
  </w:style>
  <w:style w:type="paragraph" w:customStyle="1" w:styleId="PreformattedText">
    <w:name w:val="Preformatted Text"/>
    <w:basedOn w:val="Parasts"/>
    <w:rsid w:val="00AC2B43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</w:rPr>
  </w:style>
  <w:style w:type="paragraph" w:customStyle="1" w:styleId="TableHeading">
    <w:name w:val="Table Heading"/>
    <w:basedOn w:val="TableContents"/>
    <w:rsid w:val="00AE455E"/>
    <w:pPr>
      <w:jc w:val="center"/>
    </w:pPr>
    <w:rPr>
      <w:b/>
      <w:bCs/>
    </w:rPr>
  </w:style>
  <w:style w:type="paragraph" w:customStyle="1" w:styleId="Index">
    <w:name w:val="Index"/>
    <w:basedOn w:val="Parasts"/>
    <w:rsid w:val="001E681A"/>
    <w:pPr>
      <w:widowControl w:val="0"/>
      <w:suppressLineNumbers/>
      <w:suppressAutoHyphens/>
    </w:pPr>
    <w:rPr>
      <w:rFonts w:eastAsia="Lucida Sans Unicode" w:cs="Tahoma"/>
      <w:kern w:val="1"/>
      <w:sz w:val="24"/>
      <w:szCs w:val="24"/>
    </w:rPr>
  </w:style>
  <w:style w:type="paragraph" w:styleId="Balonteksts">
    <w:name w:val="Balloon Text"/>
    <w:basedOn w:val="Parasts"/>
    <w:link w:val="BalontekstsRakstz"/>
    <w:rsid w:val="00A043C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A043C4"/>
    <w:rPr>
      <w:rFonts w:ascii="Tahoma" w:hAnsi="Tahoma" w:cs="Tahoma"/>
      <w:sz w:val="16"/>
      <w:szCs w:val="16"/>
    </w:rPr>
  </w:style>
  <w:style w:type="paragraph" w:styleId="Bezatstarpm">
    <w:name w:val="No Spacing"/>
    <w:uiPriority w:val="1"/>
    <w:qFormat/>
    <w:rsid w:val="002262E7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E923E4"/>
    <w:rPr>
      <w:sz w:val="26"/>
      <w:szCs w:val="26"/>
    </w:rPr>
  </w:style>
  <w:style w:type="paragraph" w:styleId="Virsraksts1">
    <w:name w:val="heading 1"/>
    <w:basedOn w:val="Parasts"/>
    <w:next w:val="Parasts"/>
    <w:qFormat/>
    <w:rsid w:val="00524E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qFormat/>
    <w:rsid w:val="006B5A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qFormat/>
    <w:rsid w:val="006B5A41"/>
    <w:pPr>
      <w:keepNext/>
      <w:spacing w:before="240" w:after="60"/>
      <w:outlineLvl w:val="2"/>
    </w:pPr>
    <w:rPr>
      <w:rFonts w:ascii="Arial" w:hAnsi="Arial" w:cs="Arial"/>
      <w:b/>
      <w:bCs/>
    </w:rPr>
  </w:style>
  <w:style w:type="paragraph" w:styleId="Virsraksts4">
    <w:name w:val="heading 4"/>
    <w:basedOn w:val="Parasts"/>
    <w:next w:val="Parasts"/>
    <w:link w:val="Virsraksts4Rakstz"/>
    <w:qFormat/>
    <w:rsid w:val="00B40A9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Virsraksts6">
    <w:name w:val="heading 6"/>
    <w:basedOn w:val="Parasts"/>
    <w:next w:val="Parasts"/>
    <w:link w:val="Virsraksts6Rakstz"/>
    <w:qFormat/>
    <w:rsid w:val="00BD4F03"/>
    <w:pPr>
      <w:spacing w:before="240" w:after="60"/>
      <w:outlineLvl w:val="5"/>
    </w:pPr>
    <w:rPr>
      <w:b/>
      <w:bCs/>
      <w:sz w:val="22"/>
      <w:szCs w:val="22"/>
    </w:rPr>
  </w:style>
  <w:style w:type="paragraph" w:styleId="Virsraksts8">
    <w:name w:val="heading 8"/>
    <w:basedOn w:val="Parasts"/>
    <w:next w:val="Parasts"/>
    <w:qFormat/>
    <w:rsid w:val="00CC0B5C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link w:val="Virsraksts4"/>
    <w:rsid w:val="006929C0"/>
    <w:rPr>
      <w:b/>
      <w:bCs/>
      <w:sz w:val="28"/>
      <w:szCs w:val="28"/>
      <w:lang w:val="lv-LV" w:eastAsia="lv-LV" w:bidi="ar-SA"/>
    </w:rPr>
  </w:style>
  <w:style w:type="character" w:customStyle="1" w:styleId="Virsraksts6Rakstz">
    <w:name w:val="Virsraksts 6 Rakstz."/>
    <w:link w:val="Virsraksts6"/>
    <w:rsid w:val="00BD4F03"/>
    <w:rPr>
      <w:b/>
      <w:bCs/>
      <w:sz w:val="22"/>
      <w:szCs w:val="22"/>
      <w:lang w:val="lv-LV" w:eastAsia="lv-LV" w:bidi="ar-SA"/>
    </w:rPr>
  </w:style>
  <w:style w:type="paragraph" w:styleId="Galvene">
    <w:name w:val="header"/>
    <w:basedOn w:val="Parasts"/>
    <w:rsid w:val="0009382E"/>
    <w:pPr>
      <w:tabs>
        <w:tab w:val="center" w:pos="4153"/>
        <w:tab w:val="right" w:pos="8306"/>
      </w:tabs>
    </w:pPr>
  </w:style>
  <w:style w:type="paragraph" w:styleId="Kjene">
    <w:name w:val="footer"/>
    <w:basedOn w:val="Parasts"/>
    <w:rsid w:val="0009382E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8D36A7"/>
  </w:style>
  <w:style w:type="paragraph" w:styleId="Vresteksts">
    <w:name w:val="footnote text"/>
    <w:aliases w:val="Footnote,Fußnote"/>
    <w:basedOn w:val="Parasts"/>
    <w:link w:val="VrestekstsRakstz"/>
    <w:semiHidden/>
    <w:rsid w:val="006B5A41"/>
    <w:rPr>
      <w:sz w:val="20"/>
      <w:szCs w:val="20"/>
    </w:rPr>
  </w:style>
  <w:style w:type="character" w:customStyle="1" w:styleId="VrestekstsRakstz">
    <w:name w:val="Vēres teksts Rakstz."/>
    <w:aliases w:val="Footnote Rakstz.,Fußnote Rakstz."/>
    <w:link w:val="Vresteksts"/>
    <w:rsid w:val="00674641"/>
    <w:rPr>
      <w:lang w:val="lv-LV" w:eastAsia="lv-LV" w:bidi="ar-SA"/>
    </w:rPr>
  </w:style>
  <w:style w:type="character" w:styleId="Vresatsauce">
    <w:name w:val="footnote reference"/>
    <w:semiHidden/>
    <w:rsid w:val="006B5A41"/>
    <w:rPr>
      <w:vertAlign w:val="superscript"/>
    </w:rPr>
  </w:style>
  <w:style w:type="table" w:styleId="Reatabula">
    <w:name w:val="Table Grid"/>
    <w:basedOn w:val="Parastatabula"/>
    <w:rsid w:val="001A5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f">
    <w:name w:val="naisf"/>
    <w:basedOn w:val="Parasts"/>
    <w:rsid w:val="000E2DC5"/>
    <w:pPr>
      <w:spacing w:before="88" w:after="88"/>
      <w:ind w:firstLine="439"/>
      <w:jc w:val="both"/>
    </w:pPr>
    <w:rPr>
      <w:sz w:val="24"/>
      <w:szCs w:val="24"/>
    </w:rPr>
  </w:style>
  <w:style w:type="paragraph" w:customStyle="1" w:styleId="Default">
    <w:name w:val="Default"/>
    <w:rsid w:val="00B4385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paktekstsarsvtriu">
    <w:name w:val="apakšteksts ar svītriņu"/>
    <w:basedOn w:val="Parasts"/>
    <w:rsid w:val="00CB6B3F"/>
    <w:pPr>
      <w:numPr>
        <w:numId w:val="1"/>
      </w:numPr>
      <w:spacing w:after="60" w:line="360" w:lineRule="auto"/>
      <w:jc w:val="both"/>
    </w:pPr>
    <w:rPr>
      <w:rFonts w:ascii="Arial" w:hAnsi="Arial" w:cs="Arial"/>
      <w:sz w:val="20"/>
      <w:szCs w:val="20"/>
      <w:lang w:eastAsia="en-US"/>
    </w:rPr>
  </w:style>
  <w:style w:type="character" w:styleId="Hipersaite">
    <w:name w:val="Hyperlink"/>
    <w:rsid w:val="002B306F"/>
    <w:rPr>
      <w:color w:val="0000FF"/>
      <w:u w:val="single"/>
    </w:rPr>
  </w:style>
  <w:style w:type="character" w:styleId="Izclums">
    <w:name w:val="Emphasis"/>
    <w:qFormat/>
    <w:rsid w:val="002B306F"/>
    <w:rPr>
      <w:i/>
      <w:iCs/>
    </w:rPr>
  </w:style>
  <w:style w:type="paragraph" w:customStyle="1" w:styleId="Pamatteksts1">
    <w:name w:val="Pamatteksts1"/>
    <w:basedOn w:val="Pamatteksts"/>
    <w:link w:val="BodytextChar"/>
    <w:autoRedefine/>
    <w:rsid w:val="00151B87"/>
    <w:pPr>
      <w:spacing w:before="120" w:after="0"/>
      <w:ind w:firstLine="780"/>
      <w:jc w:val="both"/>
    </w:pPr>
    <w:rPr>
      <w:sz w:val="24"/>
      <w:szCs w:val="24"/>
    </w:rPr>
  </w:style>
  <w:style w:type="paragraph" w:styleId="Pamatteksts">
    <w:name w:val="Body Text"/>
    <w:basedOn w:val="Parasts"/>
    <w:rsid w:val="007E69C2"/>
    <w:pPr>
      <w:spacing w:after="120"/>
    </w:pPr>
  </w:style>
  <w:style w:type="character" w:customStyle="1" w:styleId="BodytextChar">
    <w:name w:val="Body text Char"/>
    <w:link w:val="Pamatteksts1"/>
    <w:rsid w:val="00151B87"/>
    <w:rPr>
      <w:sz w:val="24"/>
      <w:szCs w:val="24"/>
      <w:lang w:val="lv-LV" w:eastAsia="lv-LV" w:bidi="ar-SA"/>
    </w:rPr>
  </w:style>
  <w:style w:type="paragraph" w:styleId="Paraststmeklis">
    <w:name w:val="Normal (Web)"/>
    <w:aliases w:val="sākums"/>
    <w:basedOn w:val="Parasts"/>
    <w:uiPriority w:val="99"/>
    <w:rsid w:val="00BE5DD3"/>
    <w:pPr>
      <w:spacing w:before="100" w:beforeAutospacing="1" w:after="100" w:afterAutospacing="1"/>
    </w:pPr>
    <w:rPr>
      <w:sz w:val="24"/>
      <w:szCs w:val="24"/>
    </w:rPr>
  </w:style>
  <w:style w:type="character" w:styleId="Izteiksmgs">
    <w:name w:val="Strong"/>
    <w:uiPriority w:val="22"/>
    <w:qFormat/>
    <w:rsid w:val="00BE5DD3"/>
    <w:rPr>
      <w:b/>
      <w:bCs/>
    </w:rPr>
  </w:style>
  <w:style w:type="paragraph" w:styleId="Apakvirsraksts">
    <w:name w:val="Subtitle"/>
    <w:basedOn w:val="Parasts"/>
    <w:qFormat/>
    <w:rsid w:val="008A1A62"/>
    <w:rPr>
      <w:sz w:val="24"/>
      <w:szCs w:val="20"/>
      <w:lang w:eastAsia="en-US"/>
    </w:rPr>
  </w:style>
  <w:style w:type="paragraph" w:styleId="Pamatteksts3">
    <w:name w:val="Body Text 3"/>
    <w:basedOn w:val="Parasts"/>
    <w:rsid w:val="00AE1C36"/>
    <w:pPr>
      <w:spacing w:after="120"/>
    </w:pPr>
    <w:rPr>
      <w:sz w:val="16"/>
      <w:szCs w:val="16"/>
    </w:rPr>
  </w:style>
  <w:style w:type="character" w:customStyle="1" w:styleId="boxestitles">
    <w:name w:val="boxes_titles"/>
    <w:basedOn w:val="Noklusjumarindkopasfonts"/>
    <w:rsid w:val="007A5D0F"/>
  </w:style>
  <w:style w:type="paragraph" w:styleId="Saturs1">
    <w:name w:val="toc 1"/>
    <w:basedOn w:val="Parasts"/>
    <w:next w:val="Parasts"/>
    <w:autoRedefine/>
    <w:semiHidden/>
    <w:rsid w:val="00EB5850"/>
  </w:style>
  <w:style w:type="paragraph" w:styleId="Saturs2">
    <w:name w:val="toc 2"/>
    <w:basedOn w:val="Parasts"/>
    <w:next w:val="Parasts"/>
    <w:autoRedefine/>
    <w:semiHidden/>
    <w:rsid w:val="000E08F6"/>
    <w:pPr>
      <w:tabs>
        <w:tab w:val="right" w:leader="dot" w:pos="9628"/>
      </w:tabs>
      <w:ind w:left="260"/>
    </w:pPr>
    <w:rPr>
      <w:noProof/>
    </w:rPr>
  </w:style>
  <w:style w:type="paragraph" w:styleId="Saturs3">
    <w:name w:val="toc 3"/>
    <w:basedOn w:val="Parasts"/>
    <w:next w:val="Parasts"/>
    <w:autoRedefine/>
    <w:semiHidden/>
    <w:rsid w:val="00EB5850"/>
    <w:pPr>
      <w:ind w:left="520"/>
    </w:pPr>
  </w:style>
  <w:style w:type="paragraph" w:styleId="Saturs4">
    <w:name w:val="toc 4"/>
    <w:basedOn w:val="Parasts"/>
    <w:next w:val="Parasts"/>
    <w:autoRedefine/>
    <w:semiHidden/>
    <w:rsid w:val="00EB5850"/>
    <w:pPr>
      <w:ind w:left="780"/>
    </w:pPr>
  </w:style>
  <w:style w:type="paragraph" w:customStyle="1" w:styleId="RakstzRakstz">
    <w:name w:val="Rakstz. Rakstz."/>
    <w:basedOn w:val="Parasts"/>
    <w:rsid w:val="001B5C5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Pamattekstsaratkpi">
    <w:name w:val="Body Text Indent"/>
    <w:basedOn w:val="Parasts"/>
    <w:rsid w:val="00B74740"/>
    <w:pPr>
      <w:spacing w:after="120"/>
      <w:ind w:left="283"/>
    </w:pPr>
  </w:style>
  <w:style w:type="paragraph" w:customStyle="1" w:styleId="dapsCharCharChar">
    <w:name w:val="daps Char Char Char"/>
    <w:basedOn w:val="Parasts"/>
    <w:next w:val="Parasts"/>
    <w:rsid w:val="00260E1A"/>
    <w:pPr>
      <w:spacing w:after="120"/>
      <w:ind w:right="-284" w:firstLine="567"/>
      <w:jc w:val="both"/>
    </w:pPr>
    <w:rPr>
      <w:sz w:val="24"/>
      <w:szCs w:val="24"/>
      <w:lang w:eastAsia="en-US"/>
    </w:rPr>
  </w:style>
  <w:style w:type="paragraph" w:styleId="Pamattekstaatkpe2">
    <w:name w:val="Body Text Indent 2"/>
    <w:basedOn w:val="Parasts"/>
    <w:rsid w:val="000A34D1"/>
    <w:pPr>
      <w:spacing w:after="120" w:line="480" w:lineRule="auto"/>
      <w:ind w:left="283"/>
    </w:pPr>
  </w:style>
  <w:style w:type="paragraph" w:styleId="Pamatteksts2">
    <w:name w:val="Body Text 2"/>
    <w:basedOn w:val="Parasts"/>
    <w:rsid w:val="001B30DF"/>
    <w:pPr>
      <w:spacing w:after="120" w:line="480" w:lineRule="auto"/>
    </w:pPr>
  </w:style>
  <w:style w:type="character" w:customStyle="1" w:styleId="sititle">
    <w:name w:val="si_title"/>
    <w:basedOn w:val="Noklusjumarindkopasfonts"/>
    <w:rsid w:val="0030201D"/>
  </w:style>
  <w:style w:type="character" w:customStyle="1" w:styleId="sititle2">
    <w:name w:val="sititle2"/>
    <w:rsid w:val="0030201D"/>
    <w:rPr>
      <w:b/>
      <w:bCs/>
      <w:color w:val="4BA4E4"/>
    </w:rPr>
  </w:style>
  <w:style w:type="paragraph" w:customStyle="1" w:styleId="TableContents">
    <w:name w:val="Table Contents"/>
    <w:basedOn w:val="Parasts"/>
    <w:rsid w:val="004B56F8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customStyle="1" w:styleId="Ap-vir">
    <w:name w:val="Ap-vir"/>
    <w:basedOn w:val="Parasts"/>
    <w:rsid w:val="00B25603"/>
    <w:pPr>
      <w:spacing w:before="120" w:after="120"/>
    </w:pPr>
    <w:rPr>
      <w:rFonts w:ascii="Arial" w:hAnsi="Arial"/>
      <w:b/>
      <w:sz w:val="24"/>
      <w:szCs w:val="20"/>
      <w:lang w:eastAsia="en-US"/>
    </w:rPr>
  </w:style>
  <w:style w:type="paragraph" w:customStyle="1" w:styleId="Illustration">
    <w:name w:val="Illustration"/>
    <w:basedOn w:val="Parakstszemobjekta"/>
    <w:rsid w:val="00D430E1"/>
    <w:pPr>
      <w:widowControl w:val="0"/>
      <w:suppressLineNumbers/>
      <w:suppressAutoHyphens/>
      <w:spacing w:before="120" w:after="120"/>
    </w:pPr>
    <w:rPr>
      <w:rFonts w:eastAsia="Lucida Sans Unicode" w:cs="Tahoma"/>
      <w:b w:val="0"/>
      <w:bCs w:val="0"/>
      <w:i/>
      <w:iCs/>
      <w:kern w:val="1"/>
      <w:sz w:val="24"/>
      <w:szCs w:val="24"/>
    </w:rPr>
  </w:style>
  <w:style w:type="paragraph" w:styleId="Parakstszemobjekta">
    <w:name w:val="caption"/>
    <w:basedOn w:val="Parasts"/>
    <w:next w:val="Parasts"/>
    <w:qFormat/>
    <w:rsid w:val="00D430E1"/>
    <w:rPr>
      <w:b/>
      <w:bCs/>
      <w:sz w:val="20"/>
      <w:szCs w:val="20"/>
    </w:rPr>
  </w:style>
  <w:style w:type="character" w:customStyle="1" w:styleId="gray">
    <w:name w:val="gray"/>
    <w:basedOn w:val="Noklusjumarindkopasfonts"/>
    <w:rsid w:val="00331B02"/>
  </w:style>
  <w:style w:type="paragraph" w:customStyle="1" w:styleId="ReportBullets1">
    <w:name w:val="Report Bullets1"/>
    <w:basedOn w:val="Parasts"/>
    <w:link w:val="ReportBullets1Char"/>
    <w:qFormat/>
    <w:rsid w:val="00D62E5D"/>
    <w:pPr>
      <w:numPr>
        <w:numId w:val="2"/>
      </w:numPr>
      <w:tabs>
        <w:tab w:val="left" w:pos="2127"/>
      </w:tabs>
      <w:spacing w:after="240"/>
      <w:jc w:val="both"/>
    </w:pPr>
    <w:rPr>
      <w:rFonts w:ascii="Arial" w:hAnsi="Arial"/>
      <w:sz w:val="20"/>
      <w:szCs w:val="20"/>
      <w:lang w:val="en-GB" w:eastAsia="en-US"/>
    </w:rPr>
  </w:style>
  <w:style w:type="character" w:customStyle="1" w:styleId="ReportBullets1Char">
    <w:name w:val="Report Bullets1 Char"/>
    <w:link w:val="ReportBullets1"/>
    <w:rsid w:val="00D62E5D"/>
    <w:rPr>
      <w:rFonts w:ascii="Arial" w:hAnsi="Arial"/>
      <w:lang w:val="en-GB" w:eastAsia="en-US" w:bidi="ar-SA"/>
    </w:rPr>
  </w:style>
  <w:style w:type="paragraph" w:styleId="Sarakstarindkopa">
    <w:name w:val="List Paragraph"/>
    <w:basedOn w:val="Parasts"/>
    <w:qFormat/>
    <w:rsid w:val="00007EB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">
    <w:name w:val="normal+"/>
    <w:basedOn w:val="Parasts"/>
    <w:rsid w:val="000E3387"/>
    <w:pPr>
      <w:spacing w:after="120"/>
      <w:jc w:val="both"/>
    </w:pPr>
    <w:rPr>
      <w:rFonts w:ascii="Arial" w:hAnsi="Arial"/>
      <w:sz w:val="24"/>
      <w:szCs w:val="20"/>
    </w:rPr>
  </w:style>
  <w:style w:type="paragraph" w:styleId="Nosaukums">
    <w:name w:val="Title"/>
    <w:basedOn w:val="Parasts"/>
    <w:link w:val="NosaukumsRakstz"/>
    <w:qFormat/>
    <w:rsid w:val="00744280"/>
    <w:pPr>
      <w:jc w:val="center"/>
    </w:pPr>
    <w:rPr>
      <w:b/>
      <w:sz w:val="28"/>
      <w:szCs w:val="20"/>
      <w:lang w:eastAsia="en-US"/>
    </w:rPr>
  </w:style>
  <w:style w:type="character" w:customStyle="1" w:styleId="NosaukumsRakstz">
    <w:name w:val="Nosaukums Rakstz."/>
    <w:link w:val="Nosaukums"/>
    <w:rsid w:val="00744280"/>
    <w:rPr>
      <w:b/>
      <w:sz w:val="28"/>
      <w:lang w:val="lv-LV" w:eastAsia="en-US" w:bidi="ar-SA"/>
    </w:rPr>
  </w:style>
  <w:style w:type="paragraph" w:customStyle="1" w:styleId="Sarakstarindkopa1">
    <w:name w:val="Saraksta rindkopa1"/>
    <w:basedOn w:val="Parasts"/>
    <w:qFormat/>
    <w:rsid w:val="00744280"/>
    <w:pPr>
      <w:ind w:left="720"/>
      <w:contextualSpacing/>
      <w:jc w:val="both"/>
    </w:pPr>
    <w:rPr>
      <w:rFonts w:eastAsia="Calibri"/>
      <w:sz w:val="24"/>
      <w:szCs w:val="22"/>
      <w:lang w:eastAsia="en-US"/>
    </w:rPr>
  </w:style>
  <w:style w:type="paragraph" w:styleId="Pamattekstaatkpe3">
    <w:name w:val="Body Text Indent 3"/>
    <w:basedOn w:val="Parasts"/>
    <w:rsid w:val="008708EC"/>
    <w:pPr>
      <w:spacing w:after="120"/>
      <w:ind w:left="283"/>
    </w:pPr>
    <w:rPr>
      <w:sz w:val="16"/>
      <w:szCs w:val="16"/>
    </w:rPr>
  </w:style>
  <w:style w:type="paragraph" w:styleId="Alfabtiskaisrdtjs1">
    <w:name w:val="index 1"/>
    <w:basedOn w:val="Parasts"/>
    <w:next w:val="Parasts"/>
    <w:autoRedefine/>
    <w:rsid w:val="005749AC"/>
    <w:pPr>
      <w:ind w:left="260" w:hanging="260"/>
    </w:pPr>
    <w:rPr>
      <w:rFonts w:ascii="Calibri" w:hAnsi="Calibri"/>
      <w:sz w:val="20"/>
      <w:szCs w:val="20"/>
    </w:rPr>
  </w:style>
  <w:style w:type="paragraph" w:styleId="Alfabtiskaisrdtjs2">
    <w:name w:val="index 2"/>
    <w:basedOn w:val="Parasts"/>
    <w:next w:val="Parasts"/>
    <w:autoRedefine/>
    <w:rsid w:val="005749AC"/>
    <w:pPr>
      <w:ind w:left="520" w:hanging="260"/>
    </w:pPr>
    <w:rPr>
      <w:rFonts w:ascii="Calibri" w:hAnsi="Calibri"/>
      <w:sz w:val="20"/>
      <w:szCs w:val="20"/>
    </w:rPr>
  </w:style>
  <w:style w:type="paragraph" w:styleId="Alfabtiskaisrdtjs3">
    <w:name w:val="index 3"/>
    <w:basedOn w:val="Parasts"/>
    <w:next w:val="Parasts"/>
    <w:autoRedefine/>
    <w:rsid w:val="005749AC"/>
    <w:pPr>
      <w:ind w:left="780" w:hanging="260"/>
    </w:pPr>
    <w:rPr>
      <w:rFonts w:ascii="Calibri" w:hAnsi="Calibri"/>
      <w:sz w:val="20"/>
      <w:szCs w:val="20"/>
    </w:rPr>
  </w:style>
  <w:style w:type="paragraph" w:styleId="Alfabtiskaisrdtjs4">
    <w:name w:val="index 4"/>
    <w:basedOn w:val="Parasts"/>
    <w:next w:val="Parasts"/>
    <w:autoRedefine/>
    <w:rsid w:val="005749AC"/>
    <w:pPr>
      <w:ind w:left="1040" w:hanging="260"/>
    </w:pPr>
    <w:rPr>
      <w:rFonts w:ascii="Calibri" w:hAnsi="Calibri"/>
      <w:sz w:val="20"/>
      <w:szCs w:val="20"/>
    </w:rPr>
  </w:style>
  <w:style w:type="paragraph" w:styleId="Alfabtiskaisrdtjs5">
    <w:name w:val="index 5"/>
    <w:basedOn w:val="Parasts"/>
    <w:next w:val="Parasts"/>
    <w:autoRedefine/>
    <w:rsid w:val="005749AC"/>
    <w:pPr>
      <w:ind w:left="1300" w:hanging="260"/>
    </w:pPr>
    <w:rPr>
      <w:rFonts w:ascii="Calibri" w:hAnsi="Calibri"/>
      <w:sz w:val="20"/>
      <w:szCs w:val="20"/>
    </w:rPr>
  </w:style>
  <w:style w:type="paragraph" w:styleId="Alfabtiskaisrdtjs6">
    <w:name w:val="index 6"/>
    <w:basedOn w:val="Parasts"/>
    <w:next w:val="Parasts"/>
    <w:autoRedefine/>
    <w:rsid w:val="005749AC"/>
    <w:pPr>
      <w:ind w:left="1560" w:hanging="260"/>
    </w:pPr>
    <w:rPr>
      <w:rFonts w:ascii="Calibri" w:hAnsi="Calibri"/>
      <w:sz w:val="20"/>
      <w:szCs w:val="20"/>
    </w:rPr>
  </w:style>
  <w:style w:type="paragraph" w:styleId="Alfabtiskaisrdtjs7">
    <w:name w:val="index 7"/>
    <w:basedOn w:val="Parasts"/>
    <w:next w:val="Parasts"/>
    <w:autoRedefine/>
    <w:rsid w:val="005749AC"/>
    <w:pPr>
      <w:ind w:left="1820" w:hanging="260"/>
    </w:pPr>
    <w:rPr>
      <w:rFonts w:ascii="Calibri" w:hAnsi="Calibri"/>
      <w:sz w:val="20"/>
      <w:szCs w:val="20"/>
    </w:rPr>
  </w:style>
  <w:style w:type="paragraph" w:styleId="Alfabtiskaisrdtjs8">
    <w:name w:val="index 8"/>
    <w:basedOn w:val="Parasts"/>
    <w:next w:val="Parasts"/>
    <w:autoRedefine/>
    <w:rsid w:val="005749AC"/>
    <w:pPr>
      <w:ind w:left="2080" w:hanging="260"/>
    </w:pPr>
    <w:rPr>
      <w:rFonts w:ascii="Calibri" w:hAnsi="Calibri"/>
      <w:sz w:val="20"/>
      <w:szCs w:val="20"/>
    </w:rPr>
  </w:style>
  <w:style w:type="paragraph" w:styleId="Alfabtiskaisrdtjs9">
    <w:name w:val="index 9"/>
    <w:basedOn w:val="Parasts"/>
    <w:next w:val="Parasts"/>
    <w:autoRedefine/>
    <w:rsid w:val="005749AC"/>
    <w:pPr>
      <w:ind w:left="2340" w:hanging="260"/>
    </w:pPr>
    <w:rPr>
      <w:rFonts w:ascii="Calibri" w:hAnsi="Calibri"/>
      <w:sz w:val="20"/>
      <w:szCs w:val="20"/>
    </w:rPr>
  </w:style>
  <w:style w:type="paragraph" w:styleId="Alfabtiskrdtjavirsraksts">
    <w:name w:val="index heading"/>
    <w:basedOn w:val="Parasts"/>
    <w:next w:val="Alfabtiskaisrdtjs1"/>
    <w:rsid w:val="005749AC"/>
    <w:pPr>
      <w:spacing w:before="120" w:after="120"/>
    </w:pPr>
    <w:rPr>
      <w:rFonts w:ascii="Calibri" w:hAnsi="Calibri"/>
      <w:b/>
      <w:bCs/>
      <w:i/>
      <w:iCs/>
      <w:sz w:val="20"/>
      <w:szCs w:val="20"/>
    </w:rPr>
  </w:style>
  <w:style w:type="character" w:customStyle="1" w:styleId="WW8Num1z1">
    <w:name w:val="WW8Num1z1"/>
    <w:rsid w:val="005956CE"/>
    <w:rPr>
      <w:rFonts w:ascii="Courier New" w:hAnsi="Courier New" w:cs="Courier New"/>
    </w:rPr>
  </w:style>
  <w:style w:type="paragraph" w:customStyle="1" w:styleId="PreformattedText">
    <w:name w:val="Preformatted Text"/>
    <w:basedOn w:val="Parasts"/>
    <w:rsid w:val="00AC2B43"/>
    <w:pPr>
      <w:widowControl w:val="0"/>
      <w:suppressAutoHyphens/>
    </w:pPr>
    <w:rPr>
      <w:rFonts w:ascii="Courier New" w:eastAsia="Courier New" w:hAnsi="Courier New" w:cs="Courier New"/>
      <w:kern w:val="1"/>
      <w:sz w:val="20"/>
      <w:szCs w:val="20"/>
    </w:rPr>
  </w:style>
  <w:style w:type="paragraph" w:customStyle="1" w:styleId="TableHeading">
    <w:name w:val="Table Heading"/>
    <w:basedOn w:val="TableContents"/>
    <w:rsid w:val="00AE455E"/>
    <w:pPr>
      <w:jc w:val="center"/>
    </w:pPr>
    <w:rPr>
      <w:b/>
      <w:bCs/>
    </w:rPr>
  </w:style>
  <w:style w:type="paragraph" w:customStyle="1" w:styleId="Index">
    <w:name w:val="Index"/>
    <w:basedOn w:val="Parasts"/>
    <w:rsid w:val="001E681A"/>
    <w:pPr>
      <w:widowControl w:val="0"/>
      <w:suppressLineNumbers/>
      <w:suppressAutoHyphens/>
    </w:pPr>
    <w:rPr>
      <w:rFonts w:eastAsia="Lucida Sans Unicode" w:cs="Tahoma"/>
      <w:kern w:val="1"/>
      <w:sz w:val="24"/>
      <w:szCs w:val="24"/>
    </w:rPr>
  </w:style>
  <w:style w:type="paragraph" w:styleId="Balonteksts">
    <w:name w:val="Balloon Text"/>
    <w:basedOn w:val="Parasts"/>
    <w:link w:val="BalontekstsRakstz"/>
    <w:rsid w:val="00A043C4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rsid w:val="00A043C4"/>
    <w:rPr>
      <w:rFonts w:ascii="Tahoma" w:hAnsi="Tahoma" w:cs="Tahoma"/>
      <w:sz w:val="16"/>
      <w:szCs w:val="16"/>
    </w:rPr>
  </w:style>
  <w:style w:type="paragraph" w:styleId="Bezatstarpm">
    <w:name w:val="No Spacing"/>
    <w:uiPriority w:val="1"/>
    <w:qFormat/>
    <w:rsid w:val="002262E7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2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2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0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8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5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77592">
          <w:marLeft w:val="0"/>
          <w:marRight w:val="150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5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16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7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43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89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55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76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4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88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6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1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901">
      <w:bodyDiv w:val="1"/>
      <w:marLeft w:val="0"/>
      <w:marRight w:val="0"/>
      <w:marTop w:val="0"/>
      <w:marBottom w:val="0"/>
      <w:divBdr>
        <w:top w:val="single" w:sz="36" w:space="0" w:color="54A814"/>
        <w:left w:val="none" w:sz="0" w:space="0" w:color="auto"/>
        <w:bottom w:val="none" w:sz="0" w:space="0" w:color="auto"/>
        <w:right w:val="none" w:sz="0" w:space="0" w:color="auto"/>
      </w:divBdr>
      <w:divsChild>
        <w:div w:id="14810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7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5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41227">
                      <w:marLeft w:val="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60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6482">
          <w:marLeft w:val="0"/>
          <w:marRight w:val="90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312">
          <w:marLeft w:val="0"/>
          <w:marRight w:val="90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114">
          <w:marLeft w:val="0"/>
          <w:marRight w:val="90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3166">
          <w:marLeft w:val="0"/>
          <w:marRight w:val="90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71921">
          <w:marLeft w:val="0"/>
          <w:marRight w:val="90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6186">
          <w:marLeft w:val="0"/>
          <w:marRight w:val="90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568">
          <w:marLeft w:val="0"/>
          <w:marRight w:val="90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2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30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52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7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60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9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5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4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35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db.lv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ulbene.lv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gulbene.lv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ulbene.lv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D7A50B-9373-4E57-BB00-9A72EC71B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84</Pages>
  <Words>91889</Words>
  <Characters>52378</Characters>
  <Application>Microsoft Office Word</Application>
  <DocSecurity>0</DocSecurity>
  <Lines>436</Lines>
  <Paragraphs>287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Gulbenes novada dome</vt:lpstr>
      <vt:lpstr>Gulbenes novada dome</vt:lpstr>
    </vt:vector>
  </TitlesOfParts>
  <Company>GulbenesRP</Company>
  <LinksUpToDate>false</LinksUpToDate>
  <CharactersWithSpaces>143980</CharactersWithSpaces>
  <SharedDoc>false</SharedDoc>
  <HLinks>
    <vt:vector size="462" baseType="variant">
      <vt:variant>
        <vt:i4>1507422</vt:i4>
      </vt:variant>
      <vt:variant>
        <vt:i4>456</vt:i4>
      </vt:variant>
      <vt:variant>
        <vt:i4>0</vt:i4>
      </vt:variant>
      <vt:variant>
        <vt:i4>5</vt:i4>
      </vt:variant>
      <vt:variant>
        <vt:lpwstr>http://www.db.lv/</vt:lpwstr>
      </vt:variant>
      <vt:variant>
        <vt:lpwstr/>
      </vt:variant>
      <vt:variant>
        <vt:i4>6488177</vt:i4>
      </vt:variant>
      <vt:variant>
        <vt:i4>453</vt:i4>
      </vt:variant>
      <vt:variant>
        <vt:i4>0</vt:i4>
      </vt:variant>
      <vt:variant>
        <vt:i4>5</vt:i4>
      </vt:variant>
      <vt:variant>
        <vt:lpwstr>http://www.gulbene.lv/</vt:lpwstr>
      </vt:variant>
      <vt:variant>
        <vt:lpwstr/>
      </vt:variant>
      <vt:variant>
        <vt:i4>1114165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_Toc302734754</vt:lpwstr>
      </vt:variant>
      <vt:variant>
        <vt:i4>1114165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_Toc302734753</vt:lpwstr>
      </vt:variant>
      <vt:variant>
        <vt:i4>1114165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_Toc302734752</vt:lpwstr>
      </vt:variant>
      <vt:variant>
        <vt:i4>1114165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_Toc302734751</vt:lpwstr>
      </vt:variant>
      <vt:variant>
        <vt:i4>1114165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_Toc302734750</vt:lpwstr>
      </vt:variant>
      <vt:variant>
        <vt:i4>1048629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_Toc302734749</vt:lpwstr>
      </vt:variant>
      <vt:variant>
        <vt:i4>1048629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_Toc302734748</vt:lpwstr>
      </vt:variant>
      <vt:variant>
        <vt:i4>1048629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_Toc302734747</vt:lpwstr>
      </vt:variant>
      <vt:variant>
        <vt:i4>1048629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_Toc302734746</vt:lpwstr>
      </vt:variant>
      <vt:variant>
        <vt:i4>1048629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_Toc302734745</vt:lpwstr>
      </vt:variant>
      <vt:variant>
        <vt:i4>1048629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_Toc302734744</vt:lpwstr>
      </vt:variant>
      <vt:variant>
        <vt:i4>1048629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_Toc302734743</vt:lpwstr>
      </vt:variant>
      <vt:variant>
        <vt:i4>1048629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_Toc302734742</vt:lpwstr>
      </vt:variant>
      <vt:variant>
        <vt:i4>1048629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_Toc302734741</vt:lpwstr>
      </vt:variant>
      <vt:variant>
        <vt:i4>1048629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_Toc302734740</vt:lpwstr>
      </vt:variant>
      <vt:variant>
        <vt:i4>1507381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_Toc302734739</vt:lpwstr>
      </vt:variant>
      <vt:variant>
        <vt:i4>1507381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_Toc302734738</vt:lpwstr>
      </vt:variant>
      <vt:variant>
        <vt:i4>1507381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_Toc302734737</vt:lpwstr>
      </vt:variant>
      <vt:variant>
        <vt:i4>1507381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_Toc302734736</vt:lpwstr>
      </vt:variant>
      <vt:variant>
        <vt:i4>1507381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_Toc302734735</vt:lpwstr>
      </vt:variant>
      <vt:variant>
        <vt:i4>1507381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_Toc302734734</vt:lpwstr>
      </vt:variant>
      <vt:variant>
        <vt:i4>1507381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_Toc302734733</vt:lpwstr>
      </vt:variant>
      <vt:variant>
        <vt:i4>1507381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_Toc302734732</vt:lpwstr>
      </vt:variant>
      <vt:variant>
        <vt:i4>1507381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_Toc302734731</vt:lpwstr>
      </vt:variant>
      <vt:variant>
        <vt:i4>1507381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_Toc302734730</vt:lpwstr>
      </vt:variant>
      <vt:variant>
        <vt:i4>1441845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_Toc302734729</vt:lpwstr>
      </vt:variant>
      <vt:variant>
        <vt:i4>1441845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_Toc302734728</vt:lpwstr>
      </vt:variant>
      <vt:variant>
        <vt:i4>1441845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_Toc302734727</vt:lpwstr>
      </vt:variant>
      <vt:variant>
        <vt:i4>1441845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_Toc302734726</vt:lpwstr>
      </vt:variant>
      <vt:variant>
        <vt:i4>1441845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_Toc302734725</vt:lpwstr>
      </vt:variant>
      <vt:variant>
        <vt:i4>1441845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_Toc302734724</vt:lpwstr>
      </vt:variant>
      <vt:variant>
        <vt:i4>1441845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_Toc302734723</vt:lpwstr>
      </vt:variant>
      <vt:variant>
        <vt:i4>1441845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_Toc302734722</vt:lpwstr>
      </vt:variant>
      <vt:variant>
        <vt:i4>1441845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_Toc302734721</vt:lpwstr>
      </vt:variant>
      <vt:variant>
        <vt:i4>1441845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_Toc302734720</vt:lpwstr>
      </vt:variant>
      <vt:variant>
        <vt:i4>1376309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_Toc302734719</vt:lpwstr>
      </vt:variant>
      <vt:variant>
        <vt:i4>1376309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_Toc302734718</vt:lpwstr>
      </vt:variant>
      <vt:variant>
        <vt:i4>1376309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_Toc302734717</vt:lpwstr>
      </vt:variant>
      <vt:variant>
        <vt:i4>1376309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_Toc302734716</vt:lpwstr>
      </vt:variant>
      <vt:variant>
        <vt:i4>1376309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_Toc302734715</vt:lpwstr>
      </vt:variant>
      <vt:variant>
        <vt:i4>1376309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_Toc302734714</vt:lpwstr>
      </vt:variant>
      <vt:variant>
        <vt:i4>1376309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_Toc302734713</vt:lpwstr>
      </vt:variant>
      <vt:variant>
        <vt:i4>1376309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_Toc302734712</vt:lpwstr>
      </vt:variant>
      <vt:variant>
        <vt:i4>1376309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_Toc302734711</vt:lpwstr>
      </vt:variant>
      <vt:variant>
        <vt:i4>1376309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_Toc302734710</vt:lpwstr>
      </vt:variant>
      <vt:variant>
        <vt:i4>1310773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_Toc302734709</vt:lpwstr>
      </vt:variant>
      <vt:variant>
        <vt:i4>1310773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_Toc302734708</vt:lpwstr>
      </vt:variant>
      <vt:variant>
        <vt:i4>1310773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_Toc302734707</vt:lpwstr>
      </vt:variant>
      <vt:variant>
        <vt:i4>1310773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_Toc302734706</vt:lpwstr>
      </vt:variant>
      <vt:variant>
        <vt:i4>1310773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_Toc302734705</vt:lpwstr>
      </vt:variant>
      <vt:variant>
        <vt:i4>1310773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_Toc302734704</vt:lpwstr>
      </vt:variant>
      <vt:variant>
        <vt:i4>1310773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_Toc302734703</vt:lpwstr>
      </vt:variant>
      <vt:variant>
        <vt:i4>1310773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_Toc302734702</vt:lpwstr>
      </vt:variant>
      <vt:variant>
        <vt:i4>1310773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_Toc302734701</vt:lpwstr>
      </vt:variant>
      <vt:variant>
        <vt:i4>1310773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_Toc302734700</vt:lpwstr>
      </vt:variant>
      <vt:variant>
        <vt:i4>1900596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_Toc302734699</vt:lpwstr>
      </vt:variant>
      <vt:variant>
        <vt:i4>1900596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_Toc302734698</vt:lpwstr>
      </vt:variant>
      <vt:variant>
        <vt:i4>1900596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_Toc302734697</vt:lpwstr>
      </vt:variant>
      <vt:variant>
        <vt:i4>1900596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_Toc302734696</vt:lpwstr>
      </vt:variant>
      <vt:variant>
        <vt:i4>1900596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_Toc302734695</vt:lpwstr>
      </vt:variant>
      <vt:variant>
        <vt:i4>1900596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_Toc302734694</vt:lpwstr>
      </vt:variant>
      <vt:variant>
        <vt:i4>1900596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_Toc302734693</vt:lpwstr>
      </vt:variant>
      <vt:variant>
        <vt:i4>1900596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_Toc302734692</vt:lpwstr>
      </vt:variant>
      <vt:variant>
        <vt:i4>1900596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_Toc302734691</vt:lpwstr>
      </vt:variant>
      <vt:variant>
        <vt:i4>1900596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_Toc302734690</vt:lpwstr>
      </vt:variant>
      <vt:variant>
        <vt:i4>1835060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_Toc302734689</vt:lpwstr>
      </vt:variant>
      <vt:variant>
        <vt:i4>1835060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_Toc302734688</vt:lpwstr>
      </vt:variant>
      <vt:variant>
        <vt:i4>1835060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_Toc302734687</vt:lpwstr>
      </vt:variant>
      <vt:variant>
        <vt:i4>1835060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_Toc302734686</vt:lpwstr>
      </vt:variant>
      <vt:variant>
        <vt:i4>1835060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_Toc302734685</vt:lpwstr>
      </vt:variant>
      <vt:variant>
        <vt:i4>1835060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_Toc302734684</vt:lpwstr>
      </vt:variant>
      <vt:variant>
        <vt:i4>1835060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_Toc302734683</vt:lpwstr>
      </vt:variant>
      <vt:variant>
        <vt:i4>1835060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_Toc302734682</vt:lpwstr>
      </vt:variant>
      <vt:variant>
        <vt:i4>1835060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_Toc302734681</vt:lpwstr>
      </vt:variant>
      <vt:variant>
        <vt:i4>1835060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_Toc302734680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Gulbenes novada dome</dc:title>
  <dc:creator>marta</dc:creator>
  <cp:lastModifiedBy>Vita Bašķere</cp:lastModifiedBy>
  <cp:revision>2</cp:revision>
  <cp:lastPrinted>2015-01-05T10:55:00Z</cp:lastPrinted>
  <dcterms:created xsi:type="dcterms:W3CDTF">2017-03-27T11:40:00Z</dcterms:created>
  <dcterms:modified xsi:type="dcterms:W3CDTF">2017-03-27T11:40:00Z</dcterms:modified>
</cp:coreProperties>
</file>