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B7" w:rsidRDefault="00DE73B7" w:rsidP="00DE73B7">
      <w:pPr>
        <w:jc w:val="center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 wp14:anchorId="651F6969" wp14:editId="011BC986">
            <wp:extent cx="3506322" cy="800100"/>
            <wp:effectExtent l="0" t="0" r="0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ttēls 1"/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l="5418" t="35105" r="4888" b="35924"/>
                    <a:stretch/>
                  </pic:blipFill>
                  <pic:spPr bwMode="auto">
                    <a:xfrm>
                      <a:off x="0" y="0"/>
                      <a:ext cx="3620919" cy="82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39C9" w:rsidRDefault="00DE73B7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“Veselības veicināšanas un slimību profilakses pasākumi Gulbenes novadā”</w:t>
      </w:r>
      <w:r w:rsidRPr="00CC31DD">
        <w:rPr>
          <w:rFonts w:ascii="Times New Roman" w:hAnsi="Times New Roman" w:cs="Times New Roman"/>
          <w:b/>
          <w:color w:val="00B050"/>
        </w:rPr>
        <w:t xml:space="preserve"> 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Nr. 9.2.4.2/16/I/004</w:t>
      </w:r>
    </w:p>
    <w:p w:rsidR="00013D11" w:rsidRDefault="00013D11" w:rsidP="006439C9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FA47FC" w:rsidRDefault="00013D11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13D11">
        <w:rPr>
          <w:rFonts w:ascii="Times New Roman" w:eastAsiaTheme="minorEastAsia" w:hAnsi="Times New Roman" w:cs="Times New Roman"/>
          <w:b/>
          <w:sz w:val="24"/>
          <w:szCs w:val="24"/>
        </w:rPr>
        <w:t>Garīgo veselību un kognitīvo funkciju veicinošas mūzikas terapijas nodarbības sociālās aprūpes centros</w:t>
      </w:r>
    </w:p>
    <w:p w:rsidR="00013D11" w:rsidRDefault="00013D11" w:rsidP="009D000B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Default="007C2378" w:rsidP="006439C9">
      <w:pPr>
        <w:spacing w:after="0" w:line="240" w:lineRule="auto"/>
        <w:ind w:left="426"/>
        <w:jc w:val="center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Finanšu piedāvājums</w:t>
      </w:r>
    </w:p>
    <w:p w:rsidR="006F1D88" w:rsidRPr="007C2378" w:rsidRDefault="006F1D88" w:rsidP="006439C9">
      <w:pPr>
        <w:spacing w:after="0" w:line="240" w:lineRule="auto"/>
        <w:ind w:left="426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5670" w:type="dxa"/>
          </w:tcPr>
          <w:p w:rsidR="007C2378" w:rsidRPr="007C2378" w:rsidRDefault="006439C9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Gulbenes novada </w:t>
            </w:r>
            <w:r w:rsidR="00DC7885">
              <w:rPr>
                <w:rFonts w:ascii="Times New Roman" w:eastAsiaTheme="minorEastAsia" w:hAnsi="Times New Roman" w:cs="Times New Roman"/>
                <w:sz w:val="24"/>
                <w:szCs w:val="24"/>
              </w:rPr>
              <w:t>pašvaldība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Ābeļu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iela 2, Gulbene, </w:t>
            </w:r>
            <w:r w:rsidR="007C2378"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Gulbenes nov.</w:t>
            </w:r>
          </w:p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:rsidR="00095CCF" w:rsidRDefault="00095CCF" w:rsidP="001974E9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Iesniedza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9"/>
        <w:gridCol w:w="5686"/>
      </w:tblGrid>
      <w:tr w:rsidR="007C2378" w:rsidRPr="007C2378" w:rsidTr="00DC7885">
        <w:tc>
          <w:tcPr>
            <w:tcW w:w="3669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5686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7C2378" w:rsidRPr="007C2378" w:rsidTr="00DC7885">
        <w:tc>
          <w:tcPr>
            <w:tcW w:w="3669" w:type="dxa"/>
          </w:tcPr>
          <w:p w:rsidR="007C2378" w:rsidRDefault="007C2378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2003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2003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572003" w:rsidRPr="007C2378" w:rsidRDefault="00572003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686" w:type="dxa"/>
          </w:tcPr>
          <w:p w:rsidR="00034047" w:rsidRPr="007C2378" w:rsidRDefault="00034047" w:rsidP="00034047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095CCF" w:rsidRDefault="00095CCF" w:rsidP="001974E9">
      <w:pPr>
        <w:spacing w:after="0" w:line="240" w:lineRule="auto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</w:p>
    <w:p w:rsidR="007C2378" w:rsidRPr="007C2378" w:rsidRDefault="007C2378" w:rsidP="006439C9">
      <w:pPr>
        <w:spacing w:after="0" w:line="240" w:lineRule="auto"/>
        <w:ind w:left="1134"/>
        <w:rPr>
          <w:rFonts w:ascii="Times New Roman" w:eastAsiaTheme="minorEastAsia" w:hAnsi="Times New Roman" w:cs="Times New Roman"/>
          <w:b/>
          <w:caps/>
          <w:sz w:val="24"/>
          <w:szCs w:val="24"/>
        </w:rPr>
      </w:pPr>
      <w:r w:rsidRPr="007C2378">
        <w:rPr>
          <w:rFonts w:ascii="Times New Roman" w:eastAsiaTheme="minorEastAsia" w:hAnsi="Times New Roman" w:cs="Times New Roman"/>
          <w:b/>
          <w:caps/>
          <w:sz w:val="24"/>
          <w:szCs w:val="24"/>
        </w:rPr>
        <w:t>Kontaktpersona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5670"/>
      </w:tblGrid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DC7885"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5670" w:type="dxa"/>
          </w:tcPr>
          <w:p w:rsidR="007C2378" w:rsidRPr="007C2378" w:rsidRDefault="007C2378" w:rsidP="00572003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7C2378" w:rsidRPr="007C2378" w:rsidTr="00DC7885">
        <w:trPr>
          <w:trHeight w:val="309"/>
        </w:trPr>
        <w:tc>
          <w:tcPr>
            <w:tcW w:w="3685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5670" w:type="dxa"/>
          </w:tcPr>
          <w:p w:rsidR="007C2378" w:rsidRPr="007C2378" w:rsidRDefault="007C2378" w:rsidP="006439C9">
            <w:pPr>
              <w:spacing w:after="0" w:line="240" w:lineRule="auto"/>
              <w:ind w:left="426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90432" w:rsidRPr="001974E9" w:rsidRDefault="00F90432" w:rsidP="001974E9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C9547A" w:rsidRPr="007C2378" w:rsidTr="00DC7885">
        <w:tc>
          <w:tcPr>
            <w:tcW w:w="657" w:type="dxa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3028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Pakalpojums</w:t>
            </w:r>
          </w:p>
        </w:tc>
        <w:tc>
          <w:tcPr>
            <w:tcW w:w="1701" w:type="dxa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Piedāvātā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cena</w:t>
            </w: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</w:p>
          <w:p w:rsidR="00C9547A" w:rsidRPr="007C2378" w:rsidRDefault="00C9547A" w:rsidP="00906E5B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EUR bez PVN</w:t>
            </w:r>
          </w:p>
        </w:tc>
      </w:tr>
      <w:tr w:rsidR="00C9547A" w:rsidRPr="007C2378" w:rsidTr="00DC7885">
        <w:tc>
          <w:tcPr>
            <w:tcW w:w="657" w:type="dxa"/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2378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</w:tcPr>
          <w:p w:rsidR="00C9547A" w:rsidRPr="006F6770" w:rsidRDefault="00252207" w:rsidP="00252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207">
              <w:rPr>
                <w:rFonts w:ascii="Times New Roman" w:hAnsi="Times New Roman" w:cs="Times New Roman"/>
                <w:sz w:val="24"/>
                <w:szCs w:val="24"/>
              </w:rPr>
              <w:t>Garīgo veselību un kognitīvo funkciju veicinošas mūzikas terapijas nodarbības soc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iālās aprūpes centros</w:t>
            </w:r>
          </w:p>
        </w:tc>
        <w:tc>
          <w:tcPr>
            <w:tcW w:w="1701" w:type="dxa"/>
          </w:tcPr>
          <w:p w:rsidR="00034047" w:rsidRDefault="00034047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C9547A" w:rsidRPr="007C2378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Align w:val="center"/>
          </w:tcPr>
          <w:p w:rsidR="00C9547A" w:rsidRPr="007C2378" w:rsidRDefault="0010750D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73" w:type="dxa"/>
          </w:tcPr>
          <w:p w:rsidR="00C9547A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34047" w:rsidRPr="007C2378" w:rsidRDefault="00034047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PVN 21 %, EUR</w:t>
            </w:r>
          </w:p>
        </w:tc>
        <w:tc>
          <w:tcPr>
            <w:tcW w:w="2273" w:type="dxa"/>
          </w:tcPr>
          <w:p w:rsidR="00C9547A" w:rsidRPr="007C2378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C9547A" w:rsidRPr="007C2378" w:rsidTr="00DC7885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C9547A" w:rsidRDefault="00C9547A" w:rsidP="00C9547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9547A" w:rsidRPr="007C2378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:rsidR="00C9547A" w:rsidRDefault="00C9547A" w:rsidP="00C9547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Summa ar PVN, EUR</w:t>
            </w:r>
          </w:p>
        </w:tc>
        <w:tc>
          <w:tcPr>
            <w:tcW w:w="2273" w:type="dxa"/>
          </w:tcPr>
          <w:p w:rsidR="00C9547A" w:rsidRPr="007C2378" w:rsidRDefault="00C9547A" w:rsidP="0003404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404596" w:rsidRPr="007C2378" w:rsidRDefault="00404596" w:rsidP="007C2378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C9547A" w:rsidRPr="00DC7885" w:rsidRDefault="00C9547A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*</w:t>
      </w:r>
      <w:r w:rsidR="00165F7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>Piedāvātajā cenā ietilpst visas izmaksas, kas nepieciešamas pakalpojuma sniegšanai.</w:t>
      </w:r>
    </w:p>
    <w:p w:rsidR="006C2F0E" w:rsidRPr="00DC7885" w:rsidRDefault="006C2F0E" w:rsidP="0015529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C7885">
        <w:rPr>
          <w:rFonts w:ascii="Times New Roman" w:eastAsiaTheme="minorEastAsia" w:hAnsi="Times New Roman" w:cs="Times New Roman"/>
          <w:sz w:val="24"/>
          <w:szCs w:val="24"/>
        </w:rPr>
        <w:t>**</w:t>
      </w:r>
      <w:r w:rsidR="00165F70" w:rsidRPr="00DC788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C7885">
        <w:rPr>
          <w:rFonts w:ascii="Times New Roman" w:eastAsiaTheme="minorEastAsia" w:hAnsi="Times New Roman" w:cs="Times New Roman"/>
          <w:sz w:val="24"/>
          <w:szCs w:val="24"/>
        </w:rPr>
        <w:t xml:space="preserve">Papildus finanšu piedāvājumam jāiesniedz tehniskajā specifikācijā norādītie dokumenti – </w:t>
      </w:r>
      <w:r w:rsidR="00DC7885" w:rsidRPr="00DC7885">
        <w:rPr>
          <w:rFonts w:ascii="Times New Roman" w:eastAsiaTheme="minorEastAsia" w:hAnsi="Times New Roman" w:cs="Times New Roman"/>
          <w:sz w:val="24"/>
          <w:szCs w:val="24"/>
        </w:rPr>
        <w:t xml:space="preserve">izglītību apliecinoša dokumenta kopija, </w:t>
      </w:r>
      <w:r w:rsidR="001974E9">
        <w:rPr>
          <w:rFonts w:ascii="Times New Roman" w:eastAsiaTheme="minorEastAsia" w:hAnsi="Times New Roman" w:cs="Times New Roman"/>
          <w:sz w:val="24"/>
          <w:szCs w:val="24"/>
        </w:rPr>
        <w:t>sertifikāta kopija.</w:t>
      </w:r>
    </w:p>
    <w:p w:rsidR="001974E9" w:rsidRDefault="001974E9" w:rsidP="001974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34047" w:rsidRPr="007C2378" w:rsidRDefault="00034047" w:rsidP="001974E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E73B7" w:rsidRPr="001974E9" w:rsidRDefault="00572003" w:rsidP="001974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Pretendents: </w:t>
      </w:r>
      <w:bookmarkStart w:id="0" w:name="_GoBack"/>
      <w:bookmarkEnd w:id="0"/>
    </w:p>
    <w:sectPr w:rsidR="00DE73B7" w:rsidRPr="001974E9" w:rsidSect="001974E9">
      <w:pgSz w:w="11906" w:h="16838"/>
      <w:pgMar w:top="426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B3039"/>
    <w:multiLevelType w:val="hybridMultilevel"/>
    <w:tmpl w:val="7758066E"/>
    <w:lvl w:ilvl="0" w:tplc="0426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3DBA3F91"/>
    <w:multiLevelType w:val="hybridMultilevel"/>
    <w:tmpl w:val="70109D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205BE"/>
    <w:multiLevelType w:val="hybridMultilevel"/>
    <w:tmpl w:val="FB464F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B7B3F"/>
    <w:multiLevelType w:val="hybridMultilevel"/>
    <w:tmpl w:val="F6A23F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D4109A">
      <w:start w:val="21"/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C705F"/>
    <w:multiLevelType w:val="hybridMultilevel"/>
    <w:tmpl w:val="5CF6A2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B7"/>
    <w:rsid w:val="00013D11"/>
    <w:rsid w:val="00020AC2"/>
    <w:rsid w:val="000219DE"/>
    <w:rsid w:val="000245ED"/>
    <w:rsid w:val="0003104D"/>
    <w:rsid w:val="00032E95"/>
    <w:rsid w:val="00034047"/>
    <w:rsid w:val="00047BBD"/>
    <w:rsid w:val="00060D9E"/>
    <w:rsid w:val="000657CE"/>
    <w:rsid w:val="000738A0"/>
    <w:rsid w:val="000950A7"/>
    <w:rsid w:val="00095CCF"/>
    <w:rsid w:val="000C69C4"/>
    <w:rsid w:val="000E7E3A"/>
    <w:rsid w:val="000F4ADD"/>
    <w:rsid w:val="0010750D"/>
    <w:rsid w:val="00155295"/>
    <w:rsid w:val="00165F70"/>
    <w:rsid w:val="001974E9"/>
    <w:rsid w:val="00197E74"/>
    <w:rsid w:val="001D62CF"/>
    <w:rsid w:val="001F2F36"/>
    <w:rsid w:val="00207A2B"/>
    <w:rsid w:val="00224789"/>
    <w:rsid w:val="00252207"/>
    <w:rsid w:val="00262C09"/>
    <w:rsid w:val="00284442"/>
    <w:rsid w:val="0028668C"/>
    <w:rsid w:val="002A018E"/>
    <w:rsid w:val="002C5248"/>
    <w:rsid w:val="002E3E9C"/>
    <w:rsid w:val="00302313"/>
    <w:rsid w:val="00302544"/>
    <w:rsid w:val="003519A4"/>
    <w:rsid w:val="00394055"/>
    <w:rsid w:val="003C74F7"/>
    <w:rsid w:val="003D1175"/>
    <w:rsid w:val="003D3900"/>
    <w:rsid w:val="00404596"/>
    <w:rsid w:val="0041778C"/>
    <w:rsid w:val="004424D2"/>
    <w:rsid w:val="00491CF6"/>
    <w:rsid w:val="00492EFF"/>
    <w:rsid w:val="004972A0"/>
    <w:rsid w:val="004E62C7"/>
    <w:rsid w:val="005361DF"/>
    <w:rsid w:val="0054354F"/>
    <w:rsid w:val="0054793A"/>
    <w:rsid w:val="00563315"/>
    <w:rsid w:val="005639BF"/>
    <w:rsid w:val="00572003"/>
    <w:rsid w:val="00575176"/>
    <w:rsid w:val="00586429"/>
    <w:rsid w:val="00596CA1"/>
    <w:rsid w:val="00597081"/>
    <w:rsid w:val="005973DB"/>
    <w:rsid w:val="00597BE0"/>
    <w:rsid w:val="005B3FD8"/>
    <w:rsid w:val="006006B5"/>
    <w:rsid w:val="00606510"/>
    <w:rsid w:val="006439C9"/>
    <w:rsid w:val="00686E09"/>
    <w:rsid w:val="00687AFE"/>
    <w:rsid w:val="00696FB2"/>
    <w:rsid w:val="006B1025"/>
    <w:rsid w:val="006C2F0E"/>
    <w:rsid w:val="006E2142"/>
    <w:rsid w:val="006F1D88"/>
    <w:rsid w:val="006F6770"/>
    <w:rsid w:val="00715261"/>
    <w:rsid w:val="0073738C"/>
    <w:rsid w:val="007B01DC"/>
    <w:rsid w:val="007B34B0"/>
    <w:rsid w:val="007C1BC3"/>
    <w:rsid w:val="007C2378"/>
    <w:rsid w:val="00890D03"/>
    <w:rsid w:val="008B6594"/>
    <w:rsid w:val="008F0DCB"/>
    <w:rsid w:val="00916DCA"/>
    <w:rsid w:val="00917969"/>
    <w:rsid w:val="00921C60"/>
    <w:rsid w:val="009265C1"/>
    <w:rsid w:val="0094305C"/>
    <w:rsid w:val="00975885"/>
    <w:rsid w:val="0097596B"/>
    <w:rsid w:val="00983D2D"/>
    <w:rsid w:val="0098681A"/>
    <w:rsid w:val="00986CD1"/>
    <w:rsid w:val="009913B3"/>
    <w:rsid w:val="0099141C"/>
    <w:rsid w:val="009949A4"/>
    <w:rsid w:val="009D000B"/>
    <w:rsid w:val="009D2E8D"/>
    <w:rsid w:val="00A436CD"/>
    <w:rsid w:val="00A819D8"/>
    <w:rsid w:val="00A86A46"/>
    <w:rsid w:val="00B10564"/>
    <w:rsid w:val="00B10F25"/>
    <w:rsid w:val="00B35B76"/>
    <w:rsid w:val="00B3757D"/>
    <w:rsid w:val="00B56A40"/>
    <w:rsid w:val="00BA602D"/>
    <w:rsid w:val="00C23CF4"/>
    <w:rsid w:val="00C54E0E"/>
    <w:rsid w:val="00C6270B"/>
    <w:rsid w:val="00C77982"/>
    <w:rsid w:val="00C9547A"/>
    <w:rsid w:val="00C95F8E"/>
    <w:rsid w:val="00CC31DD"/>
    <w:rsid w:val="00CE221A"/>
    <w:rsid w:val="00D0264A"/>
    <w:rsid w:val="00D12A24"/>
    <w:rsid w:val="00D2623D"/>
    <w:rsid w:val="00DA21EA"/>
    <w:rsid w:val="00DC053C"/>
    <w:rsid w:val="00DC7885"/>
    <w:rsid w:val="00DE01CF"/>
    <w:rsid w:val="00DE73B7"/>
    <w:rsid w:val="00E304F8"/>
    <w:rsid w:val="00E41162"/>
    <w:rsid w:val="00E53162"/>
    <w:rsid w:val="00EC18C5"/>
    <w:rsid w:val="00EC3D5C"/>
    <w:rsid w:val="00EE72DB"/>
    <w:rsid w:val="00EF2FF6"/>
    <w:rsid w:val="00F028C7"/>
    <w:rsid w:val="00F04B81"/>
    <w:rsid w:val="00F15642"/>
    <w:rsid w:val="00F26304"/>
    <w:rsid w:val="00F26433"/>
    <w:rsid w:val="00F41460"/>
    <w:rsid w:val="00F54412"/>
    <w:rsid w:val="00F90432"/>
    <w:rsid w:val="00FA47FC"/>
    <w:rsid w:val="00FC185B"/>
    <w:rsid w:val="00FE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9F7E2EE-C76F-49D3-8D9A-359B169B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7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basedOn w:val="Parasts"/>
    <w:link w:val="PamattekstsRakstz"/>
    <w:unhideWhenUsed/>
    <w:rsid w:val="00B56A40"/>
    <w:pPr>
      <w:spacing w:after="120" w:line="240" w:lineRule="auto"/>
    </w:pPr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character" w:customStyle="1" w:styleId="PamattekstsRakstz">
    <w:name w:val="Pamatteksts Rakstz."/>
    <w:basedOn w:val="Noklusjumarindkopasfonts"/>
    <w:link w:val="Pamatteksts"/>
    <w:rsid w:val="00B56A40"/>
    <w:rPr>
      <w:rFonts w:ascii="Times New Roman" w:eastAsia="Times New Roman" w:hAnsi="Times New Roman" w:cs="Times New Roman"/>
      <w:b/>
      <w:sz w:val="20"/>
      <w:szCs w:val="20"/>
      <w:lang w:eastAsia="lv-LV"/>
    </w:rPr>
  </w:style>
  <w:style w:type="paragraph" w:customStyle="1" w:styleId="Default">
    <w:name w:val="Default"/>
    <w:rsid w:val="00B56A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97596B"/>
    <w:rPr>
      <w:b/>
      <w:bCs/>
    </w:rPr>
  </w:style>
  <w:style w:type="paragraph" w:styleId="Paraststmeklis">
    <w:name w:val="Normal (Web)"/>
    <w:basedOn w:val="Parasts"/>
    <w:uiPriority w:val="99"/>
    <w:rsid w:val="00207A2B"/>
    <w:pPr>
      <w:spacing w:before="75" w:after="75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-H2">
    <w:name w:val="EE-H2"/>
    <w:basedOn w:val="Parasts"/>
    <w:autoRedefine/>
    <w:uiPriority w:val="99"/>
    <w:rsid w:val="000F4ADD"/>
    <w:pPr>
      <w:spacing w:before="240" w:after="240" w:line="240" w:lineRule="auto"/>
    </w:pPr>
    <w:rPr>
      <w:rFonts w:ascii="Times New Roman" w:eastAsia="Times New Roman" w:hAnsi="Times New Roman" w:cs="Times New Roman"/>
      <w:b/>
      <w:smallCaps/>
      <w:noProof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F90432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34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C557E-E2BB-43A6-8361-97B75FAC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Šnore</dc:creator>
  <cp:keywords/>
  <dc:description/>
  <cp:lastModifiedBy>Monika Jurjāne</cp:lastModifiedBy>
  <cp:revision>2</cp:revision>
  <dcterms:created xsi:type="dcterms:W3CDTF">2022-08-24T13:15:00Z</dcterms:created>
  <dcterms:modified xsi:type="dcterms:W3CDTF">2022-08-24T13:15:00Z</dcterms:modified>
</cp:coreProperties>
</file>