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CB" w:rsidRDefault="002D0ECB" w:rsidP="00FA2F92">
      <w:pPr>
        <w:jc w:val="both"/>
        <w:rPr>
          <w:rFonts w:ascii="Times New Roman" w:hAnsi="Times New Roman" w:cs="Times New Roman"/>
          <w:b/>
          <w:sz w:val="24"/>
          <w:szCs w:val="24"/>
        </w:rPr>
      </w:pPr>
      <w:r>
        <w:rPr>
          <w:rFonts w:ascii="Times New Roman" w:hAnsi="Times New Roman" w:cs="Times New Roman"/>
          <w:b/>
          <w:noProof/>
          <w:sz w:val="24"/>
          <w:szCs w:val="24"/>
          <w:lang w:eastAsia="lv-LV"/>
        </w:rPr>
        <w:drawing>
          <wp:inline distT="0" distB="0" distL="0" distR="0" wp14:anchorId="57AB9CA1">
            <wp:extent cx="5304155" cy="1219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4155" cy="1219200"/>
                    </a:xfrm>
                    <a:prstGeom prst="rect">
                      <a:avLst/>
                    </a:prstGeom>
                    <a:noFill/>
                  </pic:spPr>
                </pic:pic>
              </a:graphicData>
            </a:graphic>
          </wp:inline>
        </w:drawing>
      </w:r>
    </w:p>
    <w:p w:rsidR="002D0ECB" w:rsidRPr="002D0ECB" w:rsidRDefault="002D0ECB" w:rsidP="002D0ECB">
      <w:pPr>
        <w:spacing w:after="0"/>
        <w:jc w:val="center"/>
        <w:rPr>
          <w:rFonts w:ascii="Times New Roman" w:hAnsi="Times New Roman" w:cs="Times New Roman"/>
          <w:sz w:val="24"/>
          <w:szCs w:val="24"/>
        </w:rPr>
      </w:pPr>
      <w:r w:rsidRPr="002D0ECB">
        <w:rPr>
          <w:rFonts w:ascii="Times New Roman" w:hAnsi="Times New Roman" w:cs="Times New Roman"/>
          <w:sz w:val="24"/>
          <w:szCs w:val="24"/>
        </w:rPr>
        <w:t>ESF Projekts: Veselības veicināšanas un slimību profilakses pasākumi Gulbenes novadā</w:t>
      </w:r>
    </w:p>
    <w:p w:rsidR="002D0ECB" w:rsidRDefault="002D0ECB" w:rsidP="002D0ECB">
      <w:pPr>
        <w:spacing w:after="0"/>
        <w:jc w:val="center"/>
        <w:rPr>
          <w:rFonts w:ascii="Times New Roman" w:hAnsi="Times New Roman" w:cs="Times New Roman"/>
          <w:sz w:val="24"/>
          <w:szCs w:val="24"/>
        </w:rPr>
      </w:pPr>
      <w:r w:rsidRPr="002D0ECB">
        <w:rPr>
          <w:rFonts w:ascii="Times New Roman" w:hAnsi="Times New Roman" w:cs="Times New Roman"/>
          <w:sz w:val="24"/>
          <w:szCs w:val="24"/>
        </w:rPr>
        <w:t>Nr. 9.2.4.2/16/I/004</w:t>
      </w:r>
    </w:p>
    <w:p w:rsidR="002D0ECB" w:rsidRPr="002D0ECB" w:rsidRDefault="002D0ECB" w:rsidP="002D0ECB">
      <w:pPr>
        <w:spacing w:after="0"/>
        <w:jc w:val="center"/>
        <w:rPr>
          <w:rFonts w:ascii="Times New Roman" w:hAnsi="Times New Roman" w:cs="Times New Roman"/>
          <w:sz w:val="24"/>
          <w:szCs w:val="24"/>
        </w:rPr>
      </w:pPr>
    </w:p>
    <w:p w:rsidR="006169DA" w:rsidRPr="00FA2F92" w:rsidRDefault="006169DA" w:rsidP="00FA2F92">
      <w:pPr>
        <w:jc w:val="both"/>
        <w:rPr>
          <w:rFonts w:ascii="Times New Roman" w:hAnsi="Times New Roman" w:cs="Times New Roman"/>
          <w:b/>
          <w:sz w:val="24"/>
          <w:szCs w:val="24"/>
        </w:rPr>
      </w:pPr>
      <w:r w:rsidRPr="00FA2F92">
        <w:rPr>
          <w:rFonts w:ascii="Times New Roman" w:hAnsi="Times New Roman" w:cs="Times New Roman"/>
          <w:b/>
          <w:sz w:val="24"/>
          <w:szCs w:val="24"/>
        </w:rPr>
        <w:t>STRESS</w:t>
      </w:r>
    </w:p>
    <w:p w:rsidR="006169DA" w:rsidRPr="00FA2F92" w:rsidRDefault="006169DA"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Šodienas sabiedrībā atšķirt būtisko no nebūtiskā bieži vien ir ļoti grūti. Mēs ikdienā saskaramies ar veselu virkni </w:t>
      </w:r>
      <w:proofErr w:type="spellStart"/>
      <w:r w:rsidRPr="00FA2F92">
        <w:rPr>
          <w:rFonts w:ascii="Times New Roman" w:eastAsia="Times New Roman" w:hAnsi="Times New Roman" w:cs="Times New Roman"/>
          <w:bCs/>
          <w:color w:val="333333"/>
          <w:sz w:val="24"/>
          <w:szCs w:val="24"/>
          <w:lang w:eastAsia="lv-LV"/>
        </w:rPr>
        <w:t>stresoriem</w:t>
      </w:r>
      <w:proofErr w:type="spellEnd"/>
      <w:r w:rsidRPr="00FA2F92">
        <w:rPr>
          <w:rFonts w:ascii="Times New Roman" w:eastAsia="Times New Roman" w:hAnsi="Times New Roman" w:cs="Times New Roman"/>
          <w:bCs/>
          <w:color w:val="333333"/>
          <w:sz w:val="24"/>
          <w:szCs w:val="24"/>
          <w:lang w:eastAsia="lv-LV"/>
        </w:rPr>
        <w:t xml:space="preserve"> un bieži vien nonākam pie īstiem kairinājumu plūdiem, tā ka mēs bieži vien atrodamies pastāvīgā tra</w:t>
      </w:r>
      <w:r w:rsidR="002D0ECB">
        <w:rPr>
          <w:rFonts w:ascii="Times New Roman" w:eastAsia="Times New Roman" w:hAnsi="Times New Roman" w:cs="Times New Roman"/>
          <w:bCs/>
          <w:color w:val="333333"/>
          <w:sz w:val="24"/>
          <w:szCs w:val="24"/>
          <w:lang w:eastAsia="lv-LV"/>
        </w:rPr>
        <w:t xml:space="preserve">uksmes stāvoklī. Visbiežāk jau </w:t>
      </w:r>
      <w:r w:rsidRPr="00FA2F92">
        <w:rPr>
          <w:rFonts w:ascii="Times New Roman" w:eastAsia="Times New Roman" w:hAnsi="Times New Roman" w:cs="Times New Roman"/>
          <w:bCs/>
          <w:color w:val="333333"/>
          <w:sz w:val="24"/>
          <w:szCs w:val="24"/>
          <w:lang w:eastAsia="lv-LV"/>
        </w:rPr>
        <w:t xml:space="preserve">nav runa par dzīvībai bīstamām situācijām, bet informācijas pārpilnība ikdienā darbā, sadzīvē no medijiem mums ir apgrūtinoša un rada stresu. </w:t>
      </w:r>
    </w:p>
    <w:p w:rsidR="002568FE" w:rsidRPr="00FA2F92" w:rsidRDefault="002568FE" w:rsidP="00FA2F92">
      <w:pPr>
        <w:jc w:val="both"/>
        <w:rPr>
          <w:rFonts w:ascii="Times New Roman" w:hAnsi="Times New Roman" w:cs="Times New Roman"/>
          <w:sz w:val="24"/>
          <w:szCs w:val="24"/>
        </w:rPr>
      </w:pPr>
      <w:r w:rsidRPr="00FA2F92">
        <w:rPr>
          <w:rFonts w:ascii="Times New Roman" w:hAnsi="Times New Roman" w:cs="Times New Roman"/>
          <w:sz w:val="24"/>
          <w:szCs w:val="24"/>
        </w:rPr>
        <w:t xml:space="preserve">Stresa fizioloģiskie procesi un reakcijas ir palikušas nemainīgas, tomēr attīstības vēstures gaitā radikāli izmainījušies ir nosacījumi. </w:t>
      </w:r>
    </w:p>
    <w:p w:rsidR="00F5762D" w:rsidRPr="00FA2F92" w:rsidRDefault="002568FE" w:rsidP="00FA2F92">
      <w:pPr>
        <w:jc w:val="both"/>
        <w:rPr>
          <w:rFonts w:ascii="Times New Roman" w:hAnsi="Times New Roman" w:cs="Times New Roman"/>
          <w:sz w:val="24"/>
          <w:szCs w:val="24"/>
        </w:rPr>
      </w:pPr>
      <w:r w:rsidRPr="00FA2F92">
        <w:rPr>
          <w:rFonts w:ascii="Times New Roman" w:hAnsi="Times New Roman" w:cs="Times New Roman"/>
          <w:sz w:val="24"/>
          <w:szCs w:val="24"/>
        </w:rPr>
        <w:t xml:space="preserve">Hans </w:t>
      </w:r>
      <w:proofErr w:type="spellStart"/>
      <w:r w:rsidRPr="00FA2F92">
        <w:rPr>
          <w:rFonts w:ascii="Times New Roman" w:hAnsi="Times New Roman" w:cs="Times New Roman"/>
          <w:sz w:val="24"/>
          <w:szCs w:val="24"/>
        </w:rPr>
        <w:t>Selje</w:t>
      </w:r>
      <w:proofErr w:type="spellEnd"/>
      <w:r w:rsidRPr="00FA2F92">
        <w:rPr>
          <w:rFonts w:ascii="Times New Roman" w:hAnsi="Times New Roman" w:cs="Times New Roman"/>
          <w:sz w:val="24"/>
          <w:szCs w:val="24"/>
        </w:rPr>
        <w:t xml:space="preserve"> izšķir septiņas stresa norises pakāpes: </w:t>
      </w:r>
    </w:p>
    <w:p w:rsidR="00F5762D" w:rsidRPr="00FA2F92" w:rsidRDefault="002568FE" w:rsidP="00FA2F92">
      <w:pPr>
        <w:pStyle w:val="Sarakstarindkopa"/>
        <w:numPr>
          <w:ilvl w:val="0"/>
          <w:numId w:val="2"/>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Orientācijas fāze, </w:t>
      </w:r>
      <w:r w:rsidR="00F5762D" w:rsidRPr="00FA2F92">
        <w:rPr>
          <w:rFonts w:ascii="Times New Roman" w:eastAsia="Times New Roman" w:hAnsi="Times New Roman" w:cs="Times New Roman"/>
          <w:bCs/>
          <w:color w:val="333333"/>
          <w:sz w:val="24"/>
          <w:szCs w:val="24"/>
          <w:lang w:eastAsia="lv-LV"/>
        </w:rPr>
        <w:t>jaunās situācijas uztveršana;</w:t>
      </w:r>
    </w:p>
    <w:p w:rsidR="00F5762D" w:rsidRPr="00FA2F92" w:rsidRDefault="002568FE" w:rsidP="00FA2F92">
      <w:pPr>
        <w:pStyle w:val="Sarakstarindkopa"/>
        <w:numPr>
          <w:ilvl w:val="0"/>
          <w:numId w:val="2"/>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Aktivācijas fāze, </w:t>
      </w:r>
      <w:r w:rsidR="00F5762D" w:rsidRPr="00FA2F92">
        <w:rPr>
          <w:rFonts w:ascii="Times New Roman" w:eastAsia="Times New Roman" w:hAnsi="Times New Roman" w:cs="Times New Roman"/>
          <w:bCs/>
          <w:color w:val="333333"/>
          <w:sz w:val="24"/>
          <w:szCs w:val="24"/>
          <w:lang w:eastAsia="lv-LV"/>
        </w:rPr>
        <w:t>ātri ir jāizšķir, kā šī situācija ir jānovērtē;</w:t>
      </w:r>
    </w:p>
    <w:p w:rsidR="00F5762D" w:rsidRPr="00FA2F92" w:rsidRDefault="002568FE" w:rsidP="00FA2F92">
      <w:pPr>
        <w:pStyle w:val="Sarakstarindkopa"/>
        <w:numPr>
          <w:ilvl w:val="0"/>
          <w:numId w:val="2"/>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Pielāgošanās/adaptācijas fāze, </w:t>
      </w:r>
      <w:r w:rsidR="00A9176F" w:rsidRPr="00FA2F92">
        <w:rPr>
          <w:rFonts w:ascii="Times New Roman" w:eastAsia="Times New Roman" w:hAnsi="Times New Roman" w:cs="Times New Roman"/>
          <w:bCs/>
          <w:color w:val="333333"/>
          <w:sz w:val="24"/>
          <w:szCs w:val="24"/>
          <w:lang w:eastAsia="lv-LV"/>
        </w:rPr>
        <w:t xml:space="preserve">organismā gatavībā esošo </w:t>
      </w:r>
      <w:r w:rsidR="00E119AD" w:rsidRPr="00FA2F92">
        <w:rPr>
          <w:rFonts w:ascii="Times New Roman" w:eastAsia="Times New Roman" w:hAnsi="Times New Roman" w:cs="Times New Roman"/>
          <w:bCs/>
          <w:color w:val="333333"/>
          <w:sz w:val="24"/>
          <w:szCs w:val="24"/>
          <w:lang w:eastAsia="lv-LV"/>
        </w:rPr>
        <w:t>enerģij</w:t>
      </w:r>
      <w:r w:rsidR="00A9176F" w:rsidRPr="00FA2F92">
        <w:rPr>
          <w:rFonts w:ascii="Times New Roman" w:eastAsia="Times New Roman" w:hAnsi="Times New Roman" w:cs="Times New Roman"/>
          <w:bCs/>
          <w:color w:val="333333"/>
          <w:sz w:val="24"/>
          <w:szCs w:val="24"/>
          <w:lang w:eastAsia="lv-LV"/>
        </w:rPr>
        <w:t>u</w:t>
      </w:r>
      <w:r w:rsidR="00E119AD" w:rsidRPr="00FA2F92">
        <w:rPr>
          <w:rFonts w:ascii="Times New Roman" w:eastAsia="Times New Roman" w:hAnsi="Times New Roman" w:cs="Times New Roman"/>
          <w:bCs/>
          <w:color w:val="333333"/>
          <w:sz w:val="24"/>
          <w:szCs w:val="24"/>
          <w:lang w:eastAsia="lv-LV"/>
        </w:rPr>
        <w:t xml:space="preserve"> mēs var</w:t>
      </w:r>
      <w:r w:rsidR="00A9176F" w:rsidRPr="00FA2F92">
        <w:rPr>
          <w:rFonts w:ascii="Times New Roman" w:eastAsia="Times New Roman" w:hAnsi="Times New Roman" w:cs="Times New Roman"/>
          <w:bCs/>
          <w:color w:val="333333"/>
          <w:sz w:val="24"/>
          <w:szCs w:val="24"/>
          <w:lang w:eastAsia="lv-LV"/>
        </w:rPr>
        <w:t xml:space="preserve">ētu </w:t>
      </w:r>
      <w:r w:rsidR="00E119AD" w:rsidRPr="00FA2F92">
        <w:rPr>
          <w:rFonts w:ascii="Times New Roman" w:eastAsia="Times New Roman" w:hAnsi="Times New Roman" w:cs="Times New Roman"/>
          <w:bCs/>
          <w:color w:val="333333"/>
          <w:sz w:val="24"/>
          <w:szCs w:val="24"/>
          <w:lang w:eastAsia="lv-LV"/>
        </w:rPr>
        <w:t xml:space="preserve">izmantota stresa mazināšanai. </w:t>
      </w:r>
    </w:p>
    <w:p w:rsidR="00F5762D" w:rsidRPr="00FA2F92" w:rsidRDefault="002568FE" w:rsidP="00FA2F92">
      <w:pPr>
        <w:pStyle w:val="Sarakstarindkopa"/>
        <w:numPr>
          <w:ilvl w:val="0"/>
          <w:numId w:val="2"/>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Atpūtas fāze, </w:t>
      </w:r>
      <w:r w:rsidR="008D66D5" w:rsidRPr="00FA2F92">
        <w:rPr>
          <w:rFonts w:ascii="Times New Roman" w:eastAsia="Times New Roman" w:hAnsi="Times New Roman" w:cs="Times New Roman"/>
          <w:bCs/>
          <w:color w:val="333333"/>
          <w:sz w:val="24"/>
          <w:szCs w:val="24"/>
          <w:lang w:eastAsia="lv-LV"/>
        </w:rPr>
        <w:t>kad trauksmainā situācija ir pārvarēta, tad organisms atpūšas</w:t>
      </w:r>
    </w:p>
    <w:p w:rsidR="00F5762D" w:rsidRPr="00FA2F92" w:rsidRDefault="002568FE" w:rsidP="00FA2F92">
      <w:pPr>
        <w:pStyle w:val="Sarakstarindkopa"/>
        <w:numPr>
          <w:ilvl w:val="0"/>
          <w:numId w:val="2"/>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Pārslodzes fāze, </w:t>
      </w:r>
      <w:r w:rsidR="000F3176" w:rsidRPr="00FA2F92">
        <w:rPr>
          <w:rFonts w:ascii="Times New Roman" w:eastAsia="Times New Roman" w:hAnsi="Times New Roman" w:cs="Times New Roman"/>
          <w:bCs/>
          <w:color w:val="333333"/>
          <w:sz w:val="24"/>
          <w:szCs w:val="24"/>
          <w:lang w:eastAsia="lv-LV"/>
        </w:rPr>
        <w:t>mūsdienās ir daudz jaunu stresa situāciju un pārāk īsi atpūtas periodi, tāpēc organisms atrodas pastāvīgā trauksmes gatavībā. Gatavībā esošā fiziskā enerģija netiek pietiekoši atbilstoši novadīta un var vērsties pret pašu organismu.</w:t>
      </w:r>
    </w:p>
    <w:p w:rsidR="00F5762D" w:rsidRPr="00FA2F92" w:rsidRDefault="002568FE" w:rsidP="00FA2F92">
      <w:pPr>
        <w:pStyle w:val="Sarakstarindkopa"/>
        <w:numPr>
          <w:ilvl w:val="0"/>
          <w:numId w:val="2"/>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Noguruma/spēka izsīkuma fāze, </w:t>
      </w:r>
      <w:r w:rsidR="002D0ECB">
        <w:rPr>
          <w:rFonts w:ascii="Times New Roman" w:eastAsia="Times New Roman" w:hAnsi="Times New Roman" w:cs="Times New Roman"/>
          <w:bCs/>
          <w:color w:val="333333"/>
          <w:sz w:val="24"/>
          <w:szCs w:val="24"/>
          <w:lang w:eastAsia="lv-LV"/>
        </w:rPr>
        <w:t xml:space="preserve">ja esam pārslogoti, un </w:t>
      </w:r>
      <w:r w:rsidR="0016572C" w:rsidRPr="00FA2F92">
        <w:rPr>
          <w:rFonts w:ascii="Times New Roman" w:eastAsia="Times New Roman" w:hAnsi="Times New Roman" w:cs="Times New Roman"/>
          <w:bCs/>
          <w:color w:val="333333"/>
          <w:sz w:val="24"/>
          <w:szCs w:val="24"/>
          <w:lang w:eastAsia="lv-LV"/>
        </w:rPr>
        <w:t>nespējam koncentrēties, tad esam noguruši un pieļaujam kļūdas. Šim stāvoklim ieilgstot, cilvēks kļūst uzņēmīgāks pret slimībām, un var rasties sauktais izdegšanas sindroms.</w:t>
      </w:r>
    </w:p>
    <w:p w:rsidR="008B2DB8" w:rsidRPr="00FA2F92" w:rsidRDefault="002568FE" w:rsidP="00FA2F92">
      <w:pPr>
        <w:pStyle w:val="Sarakstarindkopa"/>
        <w:numPr>
          <w:ilvl w:val="0"/>
          <w:numId w:val="2"/>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Nāve. </w:t>
      </w:r>
      <w:r w:rsidR="008B2DB8" w:rsidRPr="00FA2F92">
        <w:rPr>
          <w:rFonts w:ascii="Times New Roman" w:eastAsia="Times New Roman" w:hAnsi="Times New Roman" w:cs="Times New Roman"/>
          <w:bCs/>
          <w:color w:val="333333"/>
          <w:sz w:val="24"/>
          <w:szCs w:val="24"/>
          <w:lang w:eastAsia="lv-LV"/>
        </w:rPr>
        <w:t>Nogurums apdraud cilvēka darba spējas un līdz ar to dzīves kvalitāti, tas var kļūt arī bīstams dzīvībai. Esot neuzma</w:t>
      </w:r>
      <w:r w:rsidR="002D0ECB">
        <w:rPr>
          <w:rFonts w:ascii="Times New Roman" w:eastAsia="Times New Roman" w:hAnsi="Times New Roman" w:cs="Times New Roman"/>
          <w:bCs/>
          <w:color w:val="333333"/>
          <w:sz w:val="24"/>
          <w:szCs w:val="24"/>
          <w:lang w:eastAsia="lv-LV"/>
        </w:rPr>
        <w:t xml:space="preserve">nīgiem no pārguruma var nokļūt </w:t>
      </w:r>
      <w:r w:rsidR="008B2DB8" w:rsidRPr="00FA2F92">
        <w:rPr>
          <w:rFonts w:ascii="Times New Roman" w:eastAsia="Times New Roman" w:hAnsi="Times New Roman" w:cs="Times New Roman"/>
          <w:bCs/>
          <w:color w:val="333333"/>
          <w:sz w:val="24"/>
          <w:szCs w:val="24"/>
          <w:lang w:eastAsia="lv-LV"/>
        </w:rPr>
        <w:t>var nelaimes gadījumos</w:t>
      </w:r>
      <w:proofErr w:type="gramStart"/>
      <w:r w:rsidR="008B2DB8" w:rsidRPr="00FA2F92">
        <w:rPr>
          <w:rFonts w:ascii="Times New Roman" w:eastAsia="Times New Roman" w:hAnsi="Times New Roman" w:cs="Times New Roman"/>
          <w:bCs/>
          <w:color w:val="333333"/>
          <w:sz w:val="24"/>
          <w:szCs w:val="24"/>
          <w:lang w:eastAsia="lv-LV"/>
        </w:rPr>
        <w:t xml:space="preserve"> un</w:t>
      </w:r>
      <w:proofErr w:type="gramEnd"/>
      <w:r w:rsidR="008B2DB8" w:rsidRPr="00FA2F92">
        <w:rPr>
          <w:rFonts w:ascii="Times New Roman" w:eastAsia="Times New Roman" w:hAnsi="Times New Roman" w:cs="Times New Roman"/>
          <w:bCs/>
          <w:color w:val="333333"/>
          <w:sz w:val="24"/>
          <w:szCs w:val="24"/>
          <w:lang w:eastAsia="lv-LV"/>
        </w:rPr>
        <w:t xml:space="preserve"> tas veicina arī dažādas saslimšanas. </w:t>
      </w:r>
    </w:p>
    <w:p w:rsidR="008B2DB8" w:rsidRPr="00FA2F92" w:rsidRDefault="008B2DB8" w:rsidP="00FA2F92">
      <w:pPr>
        <w:ind w:left="360"/>
        <w:jc w:val="both"/>
        <w:rPr>
          <w:rFonts w:ascii="Times New Roman" w:eastAsia="Times New Roman" w:hAnsi="Times New Roman" w:cs="Times New Roman"/>
          <w:bCs/>
          <w:color w:val="333333"/>
          <w:sz w:val="24"/>
          <w:szCs w:val="24"/>
          <w:lang w:eastAsia="lv-LV"/>
        </w:rPr>
      </w:pPr>
    </w:p>
    <w:p w:rsidR="00D2017F" w:rsidRPr="00FA2F92" w:rsidRDefault="00D2017F" w:rsidP="00FA2F92">
      <w:pPr>
        <w:ind w:left="360"/>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Ķermeņa reakciju uz stresu sauc par Vispārējās adaptācijas sindromu (VAS). Tam ir trīs stadijas. Trauk</w:t>
      </w:r>
      <w:r w:rsidR="00F77427" w:rsidRPr="00FA2F92">
        <w:rPr>
          <w:rFonts w:ascii="Times New Roman" w:eastAsia="Times New Roman" w:hAnsi="Times New Roman" w:cs="Times New Roman"/>
          <w:bCs/>
          <w:color w:val="333333"/>
          <w:sz w:val="24"/>
          <w:szCs w:val="24"/>
          <w:lang w:eastAsia="lv-LV"/>
        </w:rPr>
        <w:t>sm</w:t>
      </w:r>
      <w:r w:rsidRPr="00FA2F92">
        <w:rPr>
          <w:rFonts w:ascii="Times New Roman" w:eastAsia="Times New Roman" w:hAnsi="Times New Roman" w:cs="Times New Roman"/>
          <w:bCs/>
          <w:color w:val="333333"/>
          <w:sz w:val="24"/>
          <w:szCs w:val="24"/>
          <w:lang w:eastAsia="lv-LV"/>
        </w:rPr>
        <w:t>es stadija, Pielāgošanās stadija, izsīkuma stadija.</w:t>
      </w:r>
    </w:p>
    <w:p w:rsidR="00D2017F" w:rsidRPr="00FA2F92" w:rsidRDefault="00D2017F"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Tāpēc mums katram ikdienā ir jāmācās tikt galā ar ikdienas kairinātājiem, </w:t>
      </w:r>
      <w:proofErr w:type="spellStart"/>
      <w:r w:rsidRPr="00FA2F92">
        <w:rPr>
          <w:rFonts w:ascii="Times New Roman" w:eastAsia="Times New Roman" w:hAnsi="Times New Roman" w:cs="Times New Roman"/>
          <w:bCs/>
          <w:color w:val="333333"/>
          <w:sz w:val="24"/>
          <w:szCs w:val="24"/>
          <w:lang w:eastAsia="lv-LV"/>
        </w:rPr>
        <w:t>stresoriem</w:t>
      </w:r>
      <w:proofErr w:type="spellEnd"/>
      <w:r w:rsidRPr="00FA2F92">
        <w:rPr>
          <w:rFonts w:ascii="Times New Roman" w:eastAsia="Times New Roman" w:hAnsi="Times New Roman" w:cs="Times New Roman"/>
          <w:bCs/>
          <w:color w:val="333333"/>
          <w:sz w:val="24"/>
          <w:szCs w:val="24"/>
          <w:lang w:eastAsia="lv-LV"/>
        </w:rPr>
        <w:t>, lai saglabātu savu ķermeni un prātu veselu un apmierinātu!</w:t>
      </w:r>
    </w:p>
    <w:p w:rsidR="002D0ECB" w:rsidRDefault="00FB249F" w:rsidP="00FA2F92">
      <w:pPr>
        <w:jc w:val="both"/>
        <w:rPr>
          <w:rFonts w:ascii="Times New Roman" w:eastAsia="Times New Roman" w:hAnsi="Times New Roman" w:cs="Times New Roman"/>
          <w:b/>
          <w:bCs/>
          <w:color w:val="333333"/>
          <w:sz w:val="24"/>
          <w:szCs w:val="24"/>
          <w:lang w:eastAsia="lv-LV"/>
        </w:rPr>
      </w:pPr>
      <w:r w:rsidRPr="00FA2F92">
        <w:rPr>
          <w:rFonts w:ascii="Times New Roman" w:eastAsia="Times New Roman" w:hAnsi="Times New Roman" w:cs="Times New Roman"/>
          <w:b/>
          <w:bCs/>
          <w:color w:val="333333"/>
          <w:sz w:val="24"/>
          <w:szCs w:val="24"/>
          <w:lang w:eastAsia="lv-LV"/>
        </w:rPr>
        <w:t>Tāpēc ir jāmācās sevi nepakļaut</w:t>
      </w:r>
      <w:r w:rsidR="00813F0A" w:rsidRPr="00FA2F92">
        <w:rPr>
          <w:rFonts w:ascii="Times New Roman" w:eastAsia="Times New Roman" w:hAnsi="Times New Roman" w:cs="Times New Roman"/>
          <w:b/>
          <w:bCs/>
          <w:color w:val="333333"/>
          <w:sz w:val="24"/>
          <w:szCs w:val="24"/>
          <w:lang w:eastAsia="lv-LV"/>
        </w:rPr>
        <w:t xml:space="preserve"> stresam, lai </w:t>
      </w:r>
      <w:r w:rsidRPr="00FA2F92">
        <w:rPr>
          <w:rFonts w:ascii="Times New Roman" w:eastAsia="Times New Roman" w:hAnsi="Times New Roman" w:cs="Times New Roman"/>
          <w:b/>
          <w:bCs/>
          <w:color w:val="333333"/>
          <w:sz w:val="24"/>
          <w:szCs w:val="24"/>
          <w:lang w:eastAsia="lv-LV"/>
        </w:rPr>
        <w:t>visās dzīves jomā cilvēks īsteno</w:t>
      </w:r>
      <w:r w:rsidR="00813F0A" w:rsidRPr="00FA2F92">
        <w:rPr>
          <w:rFonts w:ascii="Times New Roman" w:eastAsia="Times New Roman" w:hAnsi="Times New Roman" w:cs="Times New Roman"/>
          <w:b/>
          <w:bCs/>
          <w:color w:val="333333"/>
          <w:sz w:val="24"/>
          <w:szCs w:val="24"/>
          <w:lang w:eastAsia="lv-LV"/>
        </w:rPr>
        <w:t>tu</w:t>
      </w:r>
      <w:r w:rsidRPr="00FA2F92">
        <w:rPr>
          <w:rFonts w:ascii="Times New Roman" w:eastAsia="Times New Roman" w:hAnsi="Times New Roman" w:cs="Times New Roman"/>
          <w:b/>
          <w:bCs/>
          <w:color w:val="333333"/>
          <w:sz w:val="24"/>
          <w:szCs w:val="24"/>
          <w:lang w:eastAsia="lv-LV"/>
        </w:rPr>
        <w:t xml:space="preserve"> un piepild</w:t>
      </w:r>
      <w:r w:rsidR="00813F0A" w:rsidRPr="00FA2F92">
        <w:rPr>
          <w:rFonts w:ascii="Times New Roman" w:eastAsia="Times New Roman" w:hAnsi="Times New Roman" w:cs="Times New Roman"/>
          <w:b/>
          <w:bCs/>
          <w:color w:val="333333"/>
          <w:sz w:val="24"/>
          <w:szCs w:val="24"/>
          <w:lang w:eastAsia="lv-LV"/>
        </w:rPr>
        <w:t>ītu</w:t>
      </w:r>
      <w:r w:rsidRPr="00FA2F92">
        <w:rPr>
          <w:rFonts w:ascii="Times New Roman" w:eastAsia="Times New Roman" w:hAnsi="Times New Roman" w:cs="Times New Roman"/>
          <w:b/>
          <w:bCs/>
          <w:color w:val="333333"/>
          <w:sz w:val="24"/>
          <w:szCs w:val="24"/>
          <w:lang w:eastAsia="lv-LV"/>
        </w:rPr>
        <w:t xml:space="preserve"> to, kas </w:t>
      </w:r>
      <w:r w:rsidR="00813F0A" w:rsidRPr="00FA2F92">
        <w:rPr>
          <w:rFonts w:ascii="Times New Roman" w:eastAsia="Times New Roman" w:hAnsi="Times New Roman" w:cs="Times New Roman"/>
          <w:b/>
          <w:bCs/>
          <w:color w:val="333333"/>
          <w:sz w:val="24"/>
          <w:szCs w:val="24"/>
          <w:lang w:eastAsia="lv-LV"/>
        </w:rPr>
        <w:t>ir viņa būtībai</w:t>
      </w:r>
      <w:r w:rsidRPr="00FA2F92">
        <w:rPr>
          <w:rFonts w:ascii="Times New Roman" w:eastAsia="Times New Roman" w:hAnsi="Times New Roman" w:cs="Times New Roman"/>
          <w:b/>
          <w:bCs/>
          <w:color w:val="333333"/>
          <w:sz w:val="24"/>
          <w:szCs w:val="24"/>
          <w:lang w:eastAsia="lv-LV"/>
        </w:rPr>
        <w:t xml:space="preserve"> vistuvākais</w:t>
      </w:r>
      <w:r w:rsidR="00813F0A" w:rsidRPr="00FA2F92">
        <w:rPr>
          <w:rFonts w:ascii="Times New Roman" w:eastAsia="Times New Roman" w:hAnsi="Times New Roman" w:cs="Times New Roman"/>
          <w:b/>
          <w:bCs/>
          <w:color w:val="333333"/>
          <w:sz w:val="24"/>
          <w:szCs w:val="24"/>
          <w:lang w:eastAsia="lv-LV"/>
        </w:rPr>
        <w:t xml:space="preserve"> un piemērotākais</w:t>
      </w:r>
      <w:r w:rsidRPr="00FA2F92">
        <w:rPr>
          <w:rFonts w:ascii="Times New Roman" w:eastAsia="Times New Roman" w:hAnsi="Times New Roman" w:cs="Times New Roman"/>
          <w:b/>
          <w:bCs/>
          <w:color w:val="333333"/>
          <w:sz w:val="24"/>
          <w:szCs w:val="24"/>
          <w:lang w:eastAsia="lv-LV"/>
        </w:rPr>
        <w:t xml:space="preserve">. Viens no stresa </w:t>
      </w:r>
      <w:r w:rsidR="00813F0A" w:rsidRPr="00FA2F92">
        <w:rPr>
          <w:rFonts w:ascii="Times New Roman" w:eastAsia="Times New Roman" w:hAnsi="Times New Roman" w:cs="Times New Roman"/>
          <w:b/>
          <w:bCs/>
          <w:color w:val="333333"/>
          <w:sz w:val="24"/>
          <w:szCs w:val="24"/>
          <w:lang w:eastAsia="lv-LV"/>
        </w:rPr>
        <w:t>iemesliem</w:t>
      </w:r>
      <w:r w:rsidRPr="00FA2F92">
        <w:rPr>
          <w:rFonts w:ascii="Times New Roman" w:eastAsia="Times New Roman" w:hAnsi="Times New Roman" w:cs="Times New Roman"/>
          <w:b/>
          <w:bCs/>
          <w:color w:val="333333"/>
          <w:sz w:val="24"/>
          <w:szCs w:val="24"/>
          <w:lang w:eastAsia="lv-LV"/>
        </w:rPr>
        <w:t xml:space="preserve"> var</w:t>
      </w:r>
      <w:r w:rsidR="00813F0A" w:rsidRPr="00FA2F92">
        <w:rPr>
          <w:rFonts w:ascii="Times New Roman" w:eastAsia="Times New Roman" w:hAnsi="Times New Roman" w:cs="Times New Roman"/>
          <w:b/>
          <w:bCs/>
          <w:color w:val="333333"/>
          <w:sz w:val="24"/>
          <w:szCs w:val="24"/>
          <w:lang w:eastAsia="lv-LV"/>
        </w:rPr>
        <w:t>ētu</w:t>
      </w:r>
      <w:r w:rsidRPr="00FA2F92">
        <w:rPr>
          <w:rFonts w:ascii="Times New Roman" w:eastAsia="Times New Roman" w:hAnsi="Times New Roman" w:cs="Times New Roman"/>
          <w:b/>
          <w:bCs/>
          <w:color w:val="333333"/>
          <w:sz w:val="24"/>
          <w:szCs w:val="24"/>
          <w:lang w:eastAsia="lv-LV"/>
        </w:rPr>
        <w:t xml:space="preserve"> būt cilvēka iekšējā neatbilstība </w:t>
      </w:r>
      <w:r w:rsidR="00813F0A" w:rsidRPr="00FA2F92">
        <w:rPr>
          <w:rFonts w:ascii="Times New Roman" w:eastAsia="Times New Roman" w:hAnsi="Times New Roman" w:cs="Times New Roman"/>
          <w:b/>
          <w:bCs/>
          <w:color w:val="333333"/>
          <w:sz w:val="24"/>
          <w:szCs w:val="24"/>
          <w:lang w:eastAsia="lv-LV"/>
        </w:rPr>
        <w:t xml:space="preserve">viņa izvēlētajai </w:t>
      </w:r>
      <w:r w:rsidRPr="00FA2F92">
        <w:rPr>
          <w:rFonts w:ascii="Times New Roman" w:eastAsia="Times New Roman" w:hAnsi="Times New Roman" w:cs="Times New Roman"/>
          <w:b/>
          <w:bCs/>
          <w:color w:val="333333"/>
          <w:sz w:val="24"/>
          <w:szCs w:val="24"/>
          <w:lang w:eastAsia="lv-LV"/>
        </w:rPr>
        <w:t>sociālajai lomai</w:t>
      </w:r>
      <w:r w:rsidR="00813F0A" w:rsidRPr="00FA2F92">
        <w:rPr>
          <w:rFonts w:ascii="Times New Roman" w:eastAsia="Times New Roman" w:hAnsi="Times New Roman" w:cs="Times New Roman"/>
          <w:b/>
          <w:bCs/>
          <w:color w:val="333333"/>
          <w:sz w:val="24"/>
          <w:szCs w:val="24"/>
          <w:lang w:eastAsia="lv-LV"/>
        </w:rPr>
        <w:t>.</w:t>
      </w:r>
      <w:r w:rsidRPr="00FA2F92">
        <w:rPr>
          <w:rFonts w:ascii="Times New Roman" w:eastAsia="Times New Roman" w:hAnsi="Times New Roman" w:cs="Times New Roman"/>
          <w:b/>
          <w:bCs/>
          <w:color w:val="333333"/>
          <w:sz w:val="24"/>
          <w:szCs w:val="24"/>
          <w:lang w:eastAsia="lv-LV"/>
        </w:rPr>
        <w:t xml:space="preserve"> Jo </w:t>
      </w:r>
      <w:r w:rsidR="00813F0A" w:rsidRPr="00FA2F92">
        <w:rPr>
          <w:rFonts w:ascii="Times New Roman" w:eastAsia="Times New Roman" w:hAnsi="Times New Roman" w:cs="Times New Roman"/>
          <w:b/>
          <w:bCs/>
          <w:color w:val="333333"/>
          <w:sz w:val="24"/>
          <w:szCs w:val="24"/>
          <w:lang w:eastAsia="lv-LV"/>
        </w:rPr>
        <w:t xml:space="preserve">vairāk sociālā loma atbilst pašam cilvēkam. </w:t>
      </w:r>
      <w:r w:rsidRPr="00FA2F92">
        <w:rPr>
          <w:rFonts w:ascii="Times New Roman" w:eastAsia="Times New Roman" w:hAnsi="Times New Roman" w:cs="Times New Roman"/>
          <w:b/>
          <w:bCs/>
          <w:color w:val="333333"/>
          <w:sz w:val="24"/>
          <w:szCs w:val="24"/>
          <w:lang w:eastAsia="lv-LV"/>
        </w:rPr>
        <w:t xml:space="preserve">jo </w:t>
      </w:r>
      <w:r w:rsidR="00813F0A" w:rsidRPr="00FA2F92">
        <w:rPr>
          <w:rFonts w:ascii="Times New Roman" w:eastAsia="Times New Roman" w:hAnsi="Times New Roman" w:cs="Times New Roman"/>
          <w:b/>
          <w:bCs/>
          <w:color w:val="333333"/>
          <w:sz w:val="24"/>
          <w:szCs w:val="24"/>
          <w:lang w:eastAsia="lv-LV"/>
        </w:rPr>
        <w:t>viņš</w:t>
      </w:r>
      <w:r w:rsidRPr="00FA2F92">
        <w:rPr>
          <w:rFonts w:ascii="Times New Roman" w:eastAsia="Times New Roman" w:hAnsi="Times New Roman" w:cs="Times New Roman"/>
          <w:b/>
          <w:bCs/>
          <w:color w:val="333333"/>
          <w:sz w:val="24"/>
          <w:szCs w:val="24"/>
          <w:lang w:eastAsia="lv-LV"/>
        </w:rPr>
        <w:t xml:space="preserve"> ir harmoniskāks, </w:t>
      </w:r>
      <w:r w:rsidR="002D0ECB">
        <w:rPr>
          <w:rFonts w:ascii="Times New Roman" w:eastAsia="Times New Roman" w:hAnsi="Times New Roman" w:cs="Times New Roman"/>
          <w:b/>
          <w:bCs/>
          <w:color w:val="333333"/>
          <w:sz w:val="24"/>
          <w:szCs w:val="24"/>
          <w:lang w:eastAsia="lv-LV"/>
        </w:rPr>
        <w:t>un mazāk</w:t>
      </w:r>
      <w:r w:rsidRPr="00FA2F92">
        <w:rPr>
          <w:rFonts w:ascii="Times New Roman" w:eastAsia="Times New Roman" w:hAnsi="Times New Roman" w:cs="Times New Roman"/>
          <w:b/>
          <w:bCs/>
          <w:color w:val="333333"/>
          <w:sz w:val="24"/>
          <w:szCs w:val="24"/>
          <w:lang w:eastAsia="lv-LV"/>
        </w:rPr>
        <w:t xml:space="preserve"> ir pakļauts stresa ietekmei. Ļoti svarīga ir </w:t>
      </w:r>
      <w:r w:rsidR="00813F0A" w:rsidRPr="00FA2F92">
        <w:rPr>
          <w:rFonts w:ascii="Times New Roman" w:eastAsia="Times New Roman" w:hAnsi="Times New Roman" w:cs="Times New Roman"/>
          <w:b/>
          <w:bCs/>
          <w:color w:val="333333"/>
          <w:sz w:val="24"/>
          <w:szCs w:val="24"/>
          <w:lang w:eastAsia="lv-LV"/>
        </w:rPr>
        <w:t xml:space="preserve">mūsu izvēlētā </w:t>
      </w:r>
      <w:r w:rsidRPr="00FA2F92">
        <w:rPr>
          <w:rFonts w:ascii="Times New Roman" w:eastAsia="Times New Roman" w:hAnsi="Times New Roman" w:cs="Times New Roman"/>
          <w:b/>
          <w:bCs/>
          <w:color w:val="333333"/>
          <w:sz w:val="24"/>
          <w:szCs w:val="24"/>
          <w:lang w:eastAsia="lv-LV"/>
        </w:rPr>
        <w:t>profesija</w:t>
      </w:r>
      <w:r w:rsidR="00813F0A" w:rsidRPr="00FA2F92">
        <w:rPr>
          <w:rFonts w:ascii="Times New Roman" w:eastAsia="Times New Roman" w:hAnsi="Times New Roman" w:cs="Times New Roman"/>
          <w:b/>
          <w:bCs/>
          <w:color w:val="333333"/>
          <w:sz w:val="24"/>
          <w:szCs w:val="24"/>
          <w:lang w:eastAsia="lv-LV"/>
        </w:rPr>
        <w:t>, saikne ar līdzcilvēkiem, draugiem, ģimenes stāvokli</w:t>
      </w:r>
      <w:r w:rsidRPr="00FA2F92">
        <w:rPr>
          <w:rFonts w:ascii="Times New Roman" w:eastAsia="Times New Roman" w:hAnsi="Times New Roman" w:cs="Times New Roman"/>
          <w:b/>
          <w:bCs/>
          <w:color w:val="333333"/>
          <w:sz w:val="24"/>
          <w:szCs w:val="24"/>
          <w:lang w:eastAsia="lv-LV"/>
        </w:rPr>
        <w:t>, pašrealizācija un p</w:t>
      </w:r>
      <w:r w:rsidR="00813F0A" w:rsidRPr="00FA2F92">
        <w:rPr>
          <w:rFonts w:ascii="Times New Roman" w:eastAsia="Times New Roman" w:hAnsi="Times New Roman" w:cs="Times New Roman"/>
          <w:b/>
          <w:bCs/>
          <w:color w:val="333333"/>
          <w:sz w:val="24"/>
          <w:szCs w:val="24"/>
          <w:lang w:eastAsia="lv-LV"/>
        </w:rPr>
        <w:t>ašizpausme, kā arī daudzi citi faktori un mūsu apmierinātība ar dzīvi.</w:t>
      </w:r>
      <w:r w:rsidR="00394472" w:rsidRPr="00FA2F92">
        <w:rPr>
          <w:rFonts w:ascii="Times New Roman" w:eastAsia="Times New Roman" w:hAnsi="Times New Roman" w:cs="Times New Roman"/>
          <w:b/>
          <w:bCs/>
          <w:color w:val="333333"/>
          <w:sz w:val="24"/>
          <w:szCs w:val="24"/>
          <w:lang w:eastAsia="lv-LV"/>
        </w:rPr>
        <w:br w:type="page"/>
      </w:r>
    </w:p>
    <w:p w:rsidR="002D0ECB" w:rsidRDefault="002D0ECB" w:rsidP="00FA2F92">
      <w:pPr>
        <w:jc w:val="both"/>
        <w:rPr>
          <w:rFonts w:ascii="Times New Roman" w:eastAsia="Times New Roman" w:hAnsi="Times New Roman" w:cs="Times New Roman"/>
          <w:b/>
          <w:bCs/>
          <w:color w:val="333333"/>
          <w:sz w:val="24"/>
          <w:szCs w:val="24"/>
          <w:lang w:eastAsia="lv-LV"/>
        </w:rPr>
      </w:pPr>
      <w:r>
        <w:rPr>
          <w:rFonts w:ascii="Times New Roman" w:eastAsia="Times New Roman" w:hAnsi="Times New Roman" w:cs="Times New Roman"/>
          <w:b/>
          <w:bCs/>
          <w:noProof/>
          <w:color w:val="333333"/>
          <w:sz w:val="24"/>
          <w:szCs w:val="24"/>
          <w:lang w:eastAsia="lv-LV"/>
        </w:rPr>
        <w:lastRenderedPageBreak/>
        <w:drawing>
          <wp:inline distT="0" distB="0" distL="0" distR="0" wp14:anchorId="68DBEA12">
            <wp:extent cx="5304155" cy="12192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4155" cy="1219200"/>
                    </a:xfrm>
                    <a:prstGeom prst="rect">
                      <a:avLst/>
                    </a:prstGeom>
                    <a:noFill/>
                  </pic:spPr>
                </pic:pic>
              </a:graphicData>
            </a:graphic>
          </wp:inline>
        </w:drawing>
      </w:r>
    </w:p>
    <w:p w:rsidR="002D0ECB" w:rsidRPr="002D0ECB" w:rsidRDefault="002D0ECB" w:rsidP="002D0ECB">
      <w:pPr>
        <w:spacing w:after="0"/>
        <w:jc w:val="center"/>
        <w:rPr>
          <w:rFonts w:ascii="Times New Roman" w:eastAsia="Times New Roman" w:hAnsi="Times New Roman" w:cs="Times New Roman"/>
          <w:bCs/>
          <w:color w:val="333333"/>
          <w:sz w:val="24"/>
          <w:szCs w:val="24"/>
          <w:lang w:eastAsia="lv-LV"/>
        </w:rPr>
      </w:pPr>
      <w:r w:rsidRPr="002D0ECB">
        <w:rPr>
          <w:rFonts w:ascii="Times New Roman" w:eastAsia="Times New Roman" w:hAnsi="Times New Roman" w:cs="Times New Roman"/>
          <w:bCs/>
          <w:color w:val="333333"/>
          <w:sz w:val="24"/>
          <w:szCs w:val="24"/>
          <w:lang w:eastAsia="lv-LV"/>
        </w:rPr>
        <w:t>ESF Projekts: Veselības veicināšanas un slimību profilakses pasākumi Gulbenes novadā</w:t>
      </w:r>
    </w:p>
    <w:p w:rsidR="002D0ECB" w:rsidRPr="002D0ECB" w:rsidRDefault="002D0ECB" w:rsidP="002D0ECB">
      <w:pPr>
        <w:spacing w:after="0"/>
        <w:jc w:val="center"/>
        <w:rPr>
          <w:rFonts w:ascii="Times New Roman" w:eastAsia="Times New Roman" w:hAnsi="Times New Roman" w:cs="Times New Roman"/>
          <w:bCs/>
          <w:color w:val="333333"/>
          <w:sz w:val="24"/>
          <w:szCs w:val="24"/>
          <w:lang w:eastAsia="lv-LV"/>
        </w:rPr>
      </w:pPr>
      <w:r w:rsidRPr="002D0ECB">
        <w:rPr>
          <w:rFonts w:ascii="Times New Roman" w:eastAsia="Times New Roman" w:hAnsi="Times New Roman" w:cs="Times New Roman"/>
          <w:bCs/>
          <w:color w:val="333333"/>
          <w:sz w:val="24"/>
          <w:szCs w:val="24"/>
          <w:lang w:eastAsia="lv-LV"/>
        </w:rPr>
        <w:t>Nr. 9.2.4.2/16/I/004</w:t>
      </w:r>
    </w:p>
    <w:p w:rsidR="002D0ECB" w:rsidRDefault="002D0ECB" w:rsidP="00FA2F92">
      <w:pPr>
        <w:jc w:val="both"/>
        <w:rPr>
          <w:rFonts w:ascii="Times New Roman" w:eastAsia="Times New Roman" w:hAnsi="Times New Roman" w:cs="Times New Roman"/>
          <w:b/>
          <w:bCs/>
          <w:color w:val="333333"/>
          <w:sz w:val="24"/>
          <w:szCs w:val="24"/>
          <w:lang w:eastAsia="lv-LV"/>
        </w:rPr>
      </w:pPr>
    </w:p>
    <w:p w:rsidR="000802FA" w:rsidRPr="002D0ECB" w:rsidRDefault="000802FA" w:rsidP="00FA2F92">
      <w:pPr>
        <w:jc w:val="both"/>
        <w:rPr>
          <w:rFonts w:ascii="Times New Roman" w:eastAsia="Times New Roman" w:hAnsi="Times New Roman" w:cs="Times New Roman"/>
          <w:b/>
          <w:bCs/>
          <w:color w:val="333333"/>
          <w:sz w:val="24"/>
          <w:szCs w:val="24"/>
          <w:lang w:eastAsia="lv-LV"/>
        </w:rPr>
      </w:pPr>
      <w:r w:rsidRPr="002D0ECB">
        <w:rPr>
          <w:rFonts w:ascii="Times New Roman" w:eastAsia="Times New Roman" w:hAnsi="Times New Roman" w:cs="Times New Roman"/>
          <w:b/>
          <w:bCs/>
          <w:color w:val="333333"/>
          <w:sz w:val="24"/>
          <w:szCs w:val="24"/>
          <w:lang w:eastAsia="lv-LV"/>
        </w:rPr>
        <w:t>IZDEGŠANA</w:t>
      </w:r>
    </w:p>
    <w:p w:rsidR="00FF77ED" w:rsidRPr="00FA2F92" w:rsidRDefault="00A6244F" w:rsidP="00FA2F92">
      <w:pPr>
        <w:jc w:val="both"/>
        <w:rPr>
          <w:rFonts w:ascii="Times New Roman" w:eastAsia="Times New Roman" w:hAnsi="Times New Roman" w:cs="Times New Roman"/>
          <w:bCs/>
          <w:color w:val="333333"/>
          <w:sz w:val="24"/>
          <w:szCs w:val="24"/>
          <w:lang w:eastAsia="lv-LV"/>
        </w:rPr>
      </w:pPr>
      <w:bookmarkStart w:id="0" w:name="_Hlk496173521"/>
      <w:r w:rsidRPr="00FA2F92">
        <w:rPr>
          <w:rFonts w:ascii="Times New Roman" w:eastAsia="Times New Roman" w:hAnsi="Times New Roman" w:cs="Times New Roman"/>
          <w:bCs/>
          <w:color w:val="333333"/>
          <w:sz w:val="24"/>
          <w:szCs w:val="24"/>
          <w:lang w:eastAsia="lv-LV"/>
        </w:rPr>
        <w:t>I</w:t>
      </w:r>
      <w:r w:rsidR="00124534" w:rsidRPr="00FA2F92">
        <w:rPr>
          <w:rFonts w:ascii="Times New Roman" w:eastAsia="Times New Roman" w:hAnsi="Times New Roman" w:cs="Times New Roman"/>
          <w:bCs/>
          <w:color w:val="333333"/>
          <w:sz w:val="24"/>
          <w:szCs w:val="24"/>
          <w:lang w:eastAsia="lv-LV"/>
        </w:rPr>
        <w:t xml:space="preserve">zdegšanu raksturo kā ieilgušu nespēku un intereses zudumu, kas atstāj negatīvu ietekmi arī uz darbu. </w:t>
      </w:r>
      <w:r w:rsidR="00A73E0B" w:rsidRPr="00FA2F92">
        <w:rPr>
          <w:rFonts w:ascii="Times New Roman" w:eastAsia="Times New Roman" w:hAnsi="Times New Roman" w:cs="Times New Roman"/>
          <w:bCs/>
          <w:color w:val="333333"/>
          <w:sz w:val="24"/>
          <w:szCs w:val="24"/>
          <w:lang w:eastAsia="lv-LV"/>
        </w:rPr>
        <w:t xml:space="preserve"> I</w:t>
      </w:r>
      <w:r w:rsidR="00124534" w:rsidRPr="00FA2F92">
        <w:rPr>
          <w:rFonts w:ascii="Times New Roman" w:eastAsia="Times New Roman" w:hAnsi="Times New Roman" w:cs="Times New Roman"/>
          <w:bCs/>
          <w:color w:val="333333"/>
          <w:sz w:val="24"/>
          <w:szCs w:val="24"/>
          <w:lang w:eastAsia="lv-LV"/>
        </w:rPr>
        <w:t>zdegšana</w:t>
      </w:r>
      <w:r w:rsidR="00A73E0B" w:rsidRPr="00FA2F92">
        <w:rPr>
          <w:rFonts w:ascii="Times New Roman" w:eastAsia="Times New Roman" w:hAnsi="Times New Roman" w:cs="Times New Roman"/>
          <w:bCs/>
          <w:color w:val="333333"/>
          <w:sz w:val="24"/>
          <w:szCs w:val="24"/>
          <w:lang w:eastAsia="lv-LV"/>
        </w:rPr>
        <w:t xml:space="preserve"> ir</w:t>
      </w:r>
      <w:r w:rsidR="00124534" w:rsidRPr="00FA2F92">
        <w:rPr>
          <w:rFonts w:ascii="Times New Roman" w:eastAsia="Times New Roman" w:hAnsi="Times New Roman" w:cs="Times New Roman"/>
          <w:bCs/>
          <w:color w:val="333333"/>
          <w:sz w:val="24"/>
          <w:szCs w:val="24"/>
          <w:lang w:eastAsia="lv-LV"/>
        </w:rPr>
        <w:t xml:space="preserve"> saistīta ar hronisku stresu, kas rodas situācijās, kad jums izvirzītās prasības pārsniedz jūsu iekšējos resursus, kas spētu ar tām tikt galā. Pārslodze, ja tai netiek pievērsta uzmanība, bojā veselību, padara nelaimīgu, slikti ietekmē gan attiecības ar līdzcilvēkiem, gan sniegumu darbā.</w:t>
      </w:r>
    </w:p>
    <w:p w:rsidR="00A73E0B" w:rsidRPr="00FA2F92" w:rsidRDefault="00A73E0B"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Par izdegšanu liecina: </w:t>
      </w:r>
    </w:p>
    <w:p w:rsidR="00124534"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1. Nogurums</w:t>
      </w:r>
    </w:p>
    <w:p w:rsidR="00124534"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2. Motivācijas trūkums</w:t>
      </w:r>
    </w:p>
    <w:p w:rsidR="00124534"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3. Neapmierinātība, cinisms un citas negatīvas emocijas</w:t>
      </w:r>
    </w:p>
    <w:p w:rsidR="00124534" w:rsidRPr="00FA2F92" w:rsidRDefault="00DD149F"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4. Uztveres problēmas - k</w:t>
      </w:r>
      <w:r w:rsidR="00124534" w:rsidRPr="00FA2F92">
        <w:rPr>
          <w:rFonts w:ascii="Times New Roman" w:eastAsia="Times New Roman" w:hAnsi="Times New Roman" w:cs="Times New Roman"/>
          <w:bCs/>
          <w:color w:val="333333"/>
          <w:sz w:val="24"/>
          <w:szCs w:val="24"/>
          <w:lang w:eastAsia="lv-LV"/>
        </w:rPr>
        <w:t xml:space="preserve">ad </w:t>
      </w:r>
      <w:r w:rsidRPr="00FA2F92">
        <w:rPr>
          <w:rFonts w:ascii="Times New Roman" w:eastAsia="Times New Roman" w:hAnsi="Times New Roman" w:cs="Times New Roman"/>
          <w:bCs/>
          <w:color w:val="333333"/>
          <w:sz w:val="24"/>
          <w:szCs w:val="24"/>
          <w:lang w:eastAsia="lv-LV"/>
        </w:rPr>
        <w:t xml:space="preserve">cilvēks ir </w:t>
      </w:r>
      <w:r w:rsidR="00124534" w:rsidRPr="00FA2F92">
        <w:rPr>
          <w:rFonts w:ascii="Times New Roman" w:eastAsia="Times New Roman" w:hAnsi="Times New Roman" w:cs="Times New Roman"/>
          <w:bCs/>
          <w:color w:val="333333"/>
          <w:sz w:val="24"/>
          <w:szCs w:val="24"/>
          <w:lang w:eastAsia="lv-LV"/>
        </w:rPr>
        <w:t xml:space="preserve">stresā, </w:t>
      </w:r>
      <w:r w:rsidRPr="00FA2F92">
        <w:rPr>
          <w:rFonts w:ascii="Times New Roman" w:eastAsia="Times New Roman" w:hAnsi="Times New Roman" w:cs="Times New Roman"/>
          <w:bCs/>
          <w:color w:val="333333"/>
          <w:sz w:val="24"/>
          <w:szCs w:val="24"/>
          <w:lang w:eastAsia="lv-LV"/>
        </w:rPr>
        <w:t xml:space="preserve">viņa </w:t>
      </w:r>
      <w:r w:rsidR="00124534" w:rsidRPr="00FA2F92">
        <w:rPr>
          <w:rFonts w:ascii="Times New Roman" w:eastAsia="Times New Roman" w:hAnsi="Times New Roman" w:cs="Times New Roman"/>
          <w:bCs/>
          <w:color w:val="333333"/>
          <w:sz w:val="24"/>
          <w:szCs w:val="24"/>
          <w:lang w:eastAsia="lv-LV"/>
        </w:rPr>
        <w:t xml:space="preserve">uzmanība tiek vērsta uz negatīvo, apdraudējumu. Tas negatīvi ietekmē spēju </w:t>
      </w:r>
      <w:r w:rsidR="002D0ECB">
        <w:rPr>
          <w:rFonts w:ascii="Times New Roman" w:eastAsia="Times New Roman" w:hAnsi="Times New Roman" w:cs="Times New Roman"/>
          <w:bCs/>
          <w:color w:val="333333"/>
          <w:sz w:val="24"/>
          <w:szCs w:val="24"/>
          <w:lang w:eastAsia="lv-LV"/>
        </w:rPr>
        <w:t xml:space="preserve">lēmumu pieņemšanu, </w:t>
      </w:r>
      <w:r w:rsidR="00124534" w:rsidRPr="00FA2F92">
        <w:rPr>
          <w:rFonts w:ascii="Times New Roman" w:eastAsia="Times New Roman" w:hAnsi="Times New Roman" w:cs="Times New Roman"/>
          <w:bCs/>
          <w:color w:val="333333"/>
          <w:sz w:val="24"/>
          <w:szCs w:val="24"/>
          <w:lang w:eastAsia="lv-LV"/>
        </w:rPr>
        <w:t>problēm</w:t>
      </w:r>
      <w:r w:rsidRPr="00FA2F92">
        <w:rPr>
          <w:rFonts w:ascii="Times New Roman" w:eastAsia="Times New Roman" w:hAnsi="Times New Roman" w:cs="Times New Roman"/>
          <w:bCs/>
          <w:color w:val="333333"/>
          <w:sz w:val="24"/>
          <w:szCs w:val="24"/>
          <w:lang w:eastAsia="lv-LV"/>
        </w:rPr>
        <w:t>u</w:t>
      </w:r>
      <w:r w:rsidR="00124534" w:rsidRPr="00FA2F92">
        <w:rPr>
          <w:rFonts w:ascii="Times New Roman" w:eastAsia="Times New Roman" w:hAnsi="Times New Roman" w:cs="Times New Roman"/>
          <w:bCs/>
          <w:color w:val="333333"/>
          <w:sz w:val="24"/>
          <w:szCs w:val="24"/>
          <w:lang w:eastAsia="lv-LV"/>
        </w:rPr>
        <w:t xml:space="preserve"> </w:t>
      </w:r>
      <w:r w:rsidRPr="00FA2F92">
        <w:rPr>
          <w:rFonts w:ascii="Times New Roman" w:eastAsia="Times New Roman" w:hAnsi="Times New Roman" w:cs="Times New Roman"/>
          <w:bCs/>
          <w:color w:val="333333"/>
          <w:sz w:val="24"/>
          <w:szCs w:val="24"/>
          <w:lang w:eastAsia="lv-LV"/>
        </w:rPr>
        <w:t xml:space="preserve">risināšanas spējas </w:t>
      </w:r>
      <w:r w:rsidR="00124534" w:rsidRPr="00FA2F92">
        <w:rPr>
          <w:rFonts w:ascii="Times New Roman" w:eastAsia="Times New Roman" w:hAnsi="Times New Roman" w:cs="Times New Roman"/>
          <w:bCs/>
          <w:color w:val="333333"/>
          <w:sz w:val="24"/>
          <w:szCs w:val="24"/>
          <w:lang w:eastAsia="lv-LV"/>
        </w:rPr>
        <w:t>un apgrūtina atmiņu.</w:t>
      </w:r>
    </w:p>
    <w:p w:rsidR="00124534"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5. Lejupslīde darba sniegumā</w:t>
      </w:r>
    </w:p>
    <w:p w:rsidR="00124534"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6. Saskarsmes problēmas</w:t>
      </w:r>
    </w:p>
    <w:p w:rsidR="00124534"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7. Zudušas rūpes par sevi</w:t>
      </w:r>
    </w:p>
    <w:p w:rsidR="00124534"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8. Domas par darbu, neesot darbā</w:t>
      </w:r>
    </w:p>
    <w:p w:rsidR="00E93C78" w:rsidRPr="00FA2F92" w:rsidRDefault="00124534"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9. Zudis gandarīj</w:t>
      </w:r>
      <w:r w:rsidR="00E93C78" w:rsidRPr="00FA2F92">
        <w:rPr>
          <w:rFonts w:ascii="Times New Roman" w:eastAsia="Times New Roman" w:hAnsi="Times New Roman" w:cs="Times New Roman"/>
          <w:bCs/>
          <w:color w:val="333333"/>
          <w:sz w:val="24"/>
          <w:szCs w:val="24"/>
          <w:lang w:eastAsia="lv-LV"/>
        </w:rPr>
        <w:t>ums, zudusi apmierinātība</w:t>
      </w:r>
      <w:r w:rsidRPr="00FA2F92">
        <w:rPr>
          <w:rFonts w:ascii="Times New Roman" w:eastAsia="Times New Roman" w:hAnsi="Times New Roman" w:cs="Times New Roman"/>
          <w:bCs/>
          <w:color w:val="333333"/>
          <w:sz w:val="24"/>
          <w:szCs w:val="24"/>
          <w:lang w:eastAsia="lv-LV"/>
        </w:rPr>
        <w:t xml:space="preserve"> ar dzīvi kopumā. </w:t>
      </w:r>
    </w:p>
    <w:p w:rsidR="00124534" w:rsidRPr="00FA2F92" w:rsidRDefault="00DD149F"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10. Veselības problēmas - il</w:t>
      </w:r>
      <w:r w:rsidR="00124534" w:rsidRPr="00FA2F92">
        <w:rPr>
          <w:rFonts w:ascii="Times New Roman" w:eastAsia="Times New Roman" w:hAnsi="Times New Roman" w:cs="Times New Roman"/>
          <w:bCs/>
          <w:color w:val="333333"/>
          <w:sz w:val="24"/>
          <w:szCs w:val="24"/>
          <w:lang w:eastAsia="lv-LV"/>
        </w:rPr>
        <w:t xml:space="preserve">gstoša stresa gadījumā var attīstīties </w:t>
      </w:r>
      <w:r w:rsidRPr="00FA2F92">
        <w:rPr>
          <w:rFonts w:ascii="Times New Roman" w:eastAsia="Times New Roman" w:hAnsi="Times New Roman" w:cs="Times New Roman"/>
          <w:bCs/>
          <w:color w:val="333333"/>
          <w:sz w:val="24"/>
          <w:szCs w:val="24"/>
          <w:lang w:eastAsia="lv-LV"/>
        </w:rPr>
        <w:t>veselības problēmas.</w:t>
      </w:r>
    </w:p>
    <w:p w:rsidR="00E93C78" w:rsidRPr="00FA2F92" w:rsidRDefault="00DD149F" w:rsidP="00FA2F92">
      <w:p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Kā izvairīties no izdegšanas?</w:t>
      </w:r>
    </w:p>
    <w:p w:rsidR="00124534" w:rsidRPr="00FA2F92" w:rsidRDefault="00E93C78" w:rsidP="00FA2F92">
      <w:pPr>
        <w:pStyle w:val="Sarakstarindkopa"/>
        <w:numPr>
          <w:ilvl w:val="0"/>
          <w:numId w:val="1"/>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Nepieciešama atpūta - </w:t>
      </w:r>
      <w:r w:rsidR="00124534" w:rsidRPr="00FA2F92">
        <w:rPr>
          <w:rFonts w:ascii="Times New Roman" w:eastAsia="Times New Roman" w:hAnsi="Times New Roman" w:cs="Times New Roman"/>
          <w:bCs/>
          <w:color w:val="333333"/>
          <w:sz w:val="24"/>
          <w:szCs w:val="24"/>
          <w:lang w:eastAsia="lv-LV"/>
        </w:rPr>
        <w:t>meditācija, mūzikas klausīšanās, grāmatas lasīšana, pastaigas vai sev tuvo cilvēku apciemošana</w:t>
      </w:r>
      <w:r w:rsidRPr="00FA2F92">
        <w:rPr>
          <w:rFonts w:ascii="Times New Roman" w:eastAsia="Times New Roman" w:hAnsi="Times New Roman" w:cs="Times New Roman"/>
          <w:bCs/>
          <w:color w:val="333333"/>
          <w:sz w:val="24"/>
          <w:szCs w:val="24"/>
          <w:lang w:eastAsia="lv-LV"/>
        </w:rPr>
        <w:t xml:space="preserve"> u.c.</w:t>
      </w:r>
    </w:p>
    <w:p w:rsidR="00124534" w:rsidRPr="00FA2F92" w:rsidRDefault="00124534" w:rsidP="00FA2F92">
      <w:pPr>
        <w:pStyle w:val="Sarakstarindkopa"/>
        <w:numPr>
          <w:ilvl w:val="0"/>
          <w:numId w:val="1"/>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Izveidojiet dzīvi ārpus darba</w:t>
      </w:r>
      <w:r w:rsidR="00F359D4" w:rsidRPr="00FA2F92">
        <w:rPr>
          <w:rFonts w:ascii="Times New Roman" w:eastAsia="Times New Roman" w:hAnsi="Times New Roman" w:cs="Times New Roman"/>
          <w:bCs/>
          <w:color w:val="333333"/>
          <w:sz w:val="24"/>
          <w:szCs w:val="24"/>
          <w:lang w:eastAsia="lv-LV"/>
        </w:rPr>
        <w:t xml:space="preserve"> – vaļasprieks, brīvprātīgais darbs.</w:t>
      </w:r>
    </w:p>
    <w:p w:rsidR="00124534" w:rsidRPr="00FA2F92" w:rsidRDefault="00124534" w:rsidP="00FA2F92">
      <w:pPr>
        <w:pStyle w:val="Sarakstarindkopa"/>
        <w:numPr>
          <w:ilvl w:val="0"/>
          <w:numId w:val="1"/>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Nospraudiet robežas tehnoloģiju lietošanā</w:t>
      </w:r>
    </w:p>
    <w:p w:rsidR="00124534" w:rsidRPr="00FA2F92" w:rsidRDefault="00F359D4" w:rsidP="00FA2F92">
      <w:pPr>
        <w:pStyle w:val="Sarakstarindkopa"/>
        <w:numPr>
          <w:ilvl w:val="0"/>
          <w:numId w:val="1"/>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Izgulieties</w:t>
      </w:r>
      <w:r w:rsidR="002D0ECB">
        <w:rPr>
          <w:rFonts w:ascii="Times New Roman" w:eastAsia="Times New Roman" w:hAnsi="Times New Roman" w:cs="Times New Roman"/>
          <w:bCs/>
          <w:color w:val="333333"/>
          <w:sz w:val="24"/>
          <w:szCs w:val="24"/>
          <w:lang w:eastAsia="lv-LV"/>
        </w:rPr>
        <w:t xml:space="preserve"> </w:t>
      </w:r>
      <w:r w:rsidRPr="00FA2F92">
        <w:rPr>
          <w:rFonts w:ascii="Times New Roman" w:eastAsia="Times New Roman" w:hAnsi="Times New Roman" w:cs="Times New Roman"/>
          <w:bCs/>
          <w:color w:val="333333"/>
          <w:sz w:val="24"/>
          <w:szCs w:val="24"/>
          <w:lang w:eastAsia="lv-LV"/>
        </w:rPr>
        <w:t xml:space="preserve">- </w:t>
      </w:r>
      <w:r w:rsidR="00124534" w:rsidRPr="00FA2F92">
        <w:rPr>
          <w:rFonts w:ascii="Times New Roman" w:eastAsia="Times New Roman" w:hAnsi="Times New Roman" w:cs="Times New Roman"/>
          <w:bCs/>
          <w:color w:val="333333"/>
          <w:sz w:val="24"/>
          <w:szCs w:val="24"/>
          <w:lang w:eastAsia="lv-LV"/>
        </w:rPr>
        <w:t>labs miegs uzlabo atmiņu un palīdz atgūt zaudēto enerģiju.</w:t>
      </w:r>
    </w:p>
    <w:p w:rsidR="00124534" w:rsidRPr="00FA2F92" w:rsidRDefault="00124534" w:rsidP="00FA2F92">
      <w:pPr>
        <w:pStyle w:val="Sarakstarindkopa"/>
        <w:numPr>
          <w:ilvl w:val="0"/>
          <w:numId w:val="1"/>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Plānojiet</w:t>
      </w:r>
      <w:r w:rsidR="00F359D4" w:rsidRPr="00FA2F92">
        <w:rPr>
          <w:rFonts w:ascii="Times New Roman" w:eastAsia="Times New Roman" w:hAnsi="Times New Roman" w:cs="Times New Roman"/>
          <w:bCs/>
          <w:color w:val="333333"/>
          <w:sz w:val="24"/>
          <w:szCs w:val="24"/>
          <w:lang w:eastAsia="lv-LV"/>
        </w:rPr>
        <w:t>, sakārtojiet prioritātes</w:t>
      </w:r>
    </w:p>
    <w:p w:rsidR="00124534" w:rsidRPr="00FA2F92" w:rsidRDefault="00124534" w:rsidP="00FA2F92">
      <w:pPr>
        <w:pStyle w:val="Sarakstarindkopa"/>
        <w:numPr>
          <w:ilvl w:val="0"/>
          <w:numId w:val="1"/>
        </w:numPr>
        <w:jc w:val="both"/>
        <w:rPr>
          <w:rFonts w:ascii="Times New Roman" w:eastAsia="Times New Roman" w:hAnsi="Times New Roman" w:cs="Times New Roman"/>
          <w:bCs/>
          <w:color w:val="333333"/>
          <w:sz w:val="24"/>
          <w:szCs w:val="24"/>
          <w:lang w:eastAsia="lv-LV"/>
        </w:rPr>
      </w:pPr>
      <w:r w:rsidRPr="00FA2F92">
        <w:rPr>
          <w:rFonts w:ascii="Times New Roman" w:eastAsia="Times New Roman" w:hAnsi="Times New Roman" w:cs="Times New Roman"/>
          <w:bCs/>
          <w:color w:val="333333"/>
          <w:sz w:val="24"/>
          <w:szCs w:val="24"/>
          <w:lang w:eastAsia="lv-LV"/>
        </w:rPr>
        <w:t>Esiet lietas kursā</w:t>
      </w:r>
    </w:p>
    <w:p w:rsidR="00124534" w:rsidRPr="00FA2F92" w:rsidRDefault="00124534" w:rsidP="00FA2F92">
      <w:pPr>
        <w:jc w:val="both"/>
        <w:rPr>
          <w:rFonts w:ascii="Times New Roman" w:eastAsia="Times New Roman" w:hAnsi="Times New Roman" w:cs="Times New Roman"/>
          <w:b/>
          <w:bCs/>
          <w:color w:val="333333"/>
          <w:sz w:val="24"/>
          <w:szCs w:val="24"/>
          <w:lang w:eastAsia="lv-LV"/>
        </w:rPr>
      </w:pPr>
      <w:r w:rsidRPr="00FA2F92">
        <w:rPr>
          <w:rFonts w:ascii="Times New Roman" w:eastAsia="Times New Roman" w:hAnsi="Times New Roman" w:cs="Times New Roman"/>
          <w:bCs/>
          <w:color w:val="333333"/>
          <w:sz w:val="24"/>
          <w:szCs w:val="24"/>
          <w:lang w:eastAsia="lv-LV"/>
        </w:rPr>
        <w:t xml:space="preserve">Izdegšana var veicināt garīgās veselības traucējumus - depresiju un arī otrādi. Nereti izdegšanu veicina iekšējie faktori, taču reizēm problēma patiešām ir darba vietā. </w:t>
      </w:r>
      <w:r w:rsidR="00E81AE0" w:rsidRPr="00FA2F92">
        <w:rPr>
          <w:rFonts w:ascii="Times New Roman" w:eastAsia="Times New Roman" w:hAnsi="Times New Roman" w:cs="Times New Roman"/>
          <w:bCs/>
          <w:color w:val="333333"/>
          <w:sz w:val="24"/>
          <w:szCs w:val="24"/>
          <w:lang w:eastAsia="lv-LV"/>
        </w:rPr>
        <w:t>Jo cilvēks ir vairāk apmierināts ar darbu, jo mazāk riski viņam ir piedzīvot izdegšanu darbā. Lai saprastu izdegšanas iemeslus</w:t>
      </w:r>
      <w:r w:rsidR="002D0ECB">
        <w:rPr>
          <w:rFonts w:ascii="Times New Roman" w:eastAsia="Times New Roman" w:hAnsi="Times New Roman" w:cs="Times New Roman"/>
          <w:bCs/>
          <w:color w:val="333333"/>
          <w:sz w:val="24"/>
          <w:szCs w:val="24"/>
          <w:lang w:eastAsia="lv-LV"/>
        </w:rPr>
        <w:t>,</w:t>
      </w:r>
      <w:r w:rsidR="00E81AE0" w:rsidRPr="00FA2F92">
        <w:rPr>
          <w:rFonts w:ascii="Times New Roman" w:eastAsia="Times New Roman" w:hAnsi="Times New Roman" w:cs="Times New Roman"/>
          <w:bCs/>
          <w:color w:val="333333"/>
          <w:sz w:val="24"/>
          <w:szCs w:val="24"/>
          <w:lang w:eastAsia="lv-LV"/>
        </w:rPr>
        <w:t xml:space="preserve"> ir jāsaprot, </w:t>
      </w:r>
      <w:r w:rsidRPr="00FA2F92">
        <w:rPr>
          <w:rFonts w:ascii="Times New Roman" w:eastAsia="Times New Roman" w:hAnsi="Times New Roman" w:cs="Times New Roman"/>
          <w:bCs/>
          <w:color w:val="333333"/>
          <w:sz w:val="24"/>
          <w:szCs w:val="24"/>
          <w:lang w:eastAsia="lv-LV"/>
        </w:rPr>
        <w:t>kas jūs nomāc un kā atjaunot savus iekšējos resursus.</w:t>
      </w:r>
      <w:bookmarkStart w:id="1" w:name="_GoBack"/>
      <w:bookmarkEnd w:id="0"/>
      <w:bookmarkEnd w:id="1"/>
    </w:p>
    <w:sectPr w:rsidR="00124534" w:rsidRPr="00FA2F92" w:rsidSect="002D0ECB">
      <w:pgSz w:w="11906" w:h="16838"/>
      <w:pgMar w:top="284"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7DA"/>
    <w:multiLevelType w:val="hybridMultilevel"/>
    <w:tmpl w:val="9B8A9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F742CA"/>
    <w:multiLevelType w:val="hybridMultilevel"/>
    <w:tmpl w:val="262CDA5A"/>
    <w:lvl w:ilvl="0" w:tplc="2D4882CA">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FE"/>
    <w:rsid w:val="000601ED"/>
    <w:rsid w:val="000802FA"/>
    <w:rsid w:val="000F3176"/>
    <w:rsid w:val="00124534"/>
    <w:rsid w:val="0016572C"/>
    <w:rsid w:val="00192128"/>
    <w:rsid w:val="002568FE"/>
    <w:rsid w:val="00286F81"/>
    <w:rsid w:val="002A20D9"/>
    <w:rsid w:val="002D0ECB"/>
    <w:rsid w:val="00394472"/>
    <w:rsid w:val="003B0D65"/>
    <w:rsid w:val="006169DA"/>
    <w:rsid w:val="0062268D"/>
    <w:rsid w:val="0080202E"/>
    <w:rsid w:val="008078DB"/>
    <w:rsid w:val="00813F0A"/>
    <w:rsid w:val="008B2DB8"/>
    <w:rsid w:val="008D66D5"/>
    <w:rsid w:val="00A418A9"/>
    <w:rsid w:val="00A6244F"/>
    <w:rsid w:val="00A73E0B"/>
    <w:rsid w:val="00A9176F"/>
    <w:rsid w:val="00BD2843"/>
    <w:rsid w:val="00C90ACE"/>
    <w:rsid w:val="00D2017F"/>
    <w:rsid w:val="00D75FEF"/>
    <w:rsid w:val="00DC1A6A"/>
    <w:rsid w:val="00DD149F"/>
    <w:rsid w:val="00E119AD"/>
    <w:rsid w:val="00E81AE0"/>
    <w:rsid w:val="00E93C78"/>
    <w:rsid w:val="00EE5CDE"/>
    <w:rsid w:val="00F359D4"/>
    <w:rsid w:val="00F5762D"/>
    <w:rsid w:val="00F77427"/>
    <w:rsid w:val="00FA2F92"/>
    <w:rsid w:val="00FB249F"/>
    <w:rsid w:val="00FF77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9D8D5E3-11D3-41CF-AFAC-6A9050D6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2794</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Sarma</dc:creator>
  <cp:lastModifiedBy>Monika Jurjāne</cp:lastModifiedBy>
  <cp:revision>3</cp:revision>
  <dcterms:created xsi:type="dcterms:W3CDTF">2017-10-19T12:45:00Z</dcterms:created>
  <dcterms:modified xsi:type="dcterms:W3CDTF">2017-11-10T13:34:00Z</dcterms:modified>
</cp:coreProperties>
</file>