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60AAA3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w:t>
            </w:r>
            <w:r w:rsidR="003C5120">
              <w:rPr>
                <w:rFonts w:cs="Times New Roman"/>
                <w:b/>
                <w:bCs/>
                <w:szCs w:val="24"/>
              </w:rPr>
              <w:t>martā</w:t>
            </w:r>
          </w:p>
        </w:tc>
        <w:tc>
          <w:tcPr>
            <w:tcW w:w="4678" w:type="dxa"/>
          </w:tcPr>
          <w:p w14:paraId="4CDBC07C" w14:textId="160C695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2343A0">
              <w:rPr>
                <w:rFonts w:cs="Times New Roman"/>
                <w:b/>
                <w:bCs/>
                <w:szCs w:val="24"/>
              </w:rPr>
              <w:t>204</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71F47C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2343A0">
              <w:rPr>
                <w:rFonts w:cs="Times New Roman"/>
                <w:b/>
                <w:bCs/>
                <w:szCs w:val="24"/>
              </w:rPr>
              <w:t>8</w:t>
            </w:r>
            <w:r w:rsidRPr="00EA6BEB">
              <w:rPr>
                <w:rFonts w:cs="Times New Roman"/>
                <w:b/>
                <w:bCs/>
                <w:szCs w:val="24"/>
              </w:rPr>
              <w:t xml:space="preserve">; </w:t>
            </w:r>
            <w:r w:rsidR="002343A0">
              <w:rPr>
                <w:rFonts w:cs="Times New Roman"/>
                <w:b/>
                <w:bCs/>
                <w:szCs w:val="24"/>
              </w:rPr>
              <w:t>42</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736E2833"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3C5120">
        <w:rPr>
          <w:b/>
          <w:color w:val="000000"/>
          <w:szCs w:val="24"/>
        </w:rPr>
        <w:t>Daukstu pagastā ar nosaukumu “Krapas centrs”</w:t>
      </w:r>
      <w:r w:rsidR="003C5120">
        <w:rPr>
          <w:b/>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1EB415DF" w:rsidR="00EB4AC5" w:rsidRPr="008A5FA1" w:rsidRDefault="003E7139" w:rsidP="00976C9A">
      <w:pPr>
        <w:widowControl w:val="0"/>
        <w:spacing w:before="120" w:line="360" w:lineRule="auto"/>
        <w:ind w:firstLine="567"/>
      </w:pPr>
      <w:r w:rsidRPr="008A5FA1">
        <w:t xml:space="preserve">Gulbenes novada pašvaldības dome </w:t>
      </w:r>
      <w:r w:rsidR="003C5120" w:rsidRPr="003C5120">
        <w:t xml:space="preserve">2025.gada 30.janvārī </w:t>
      </w:r>
      <w:r w:rsidR="008C1C00" w:rsidRPr="009D06EC">
        <w:t>pieņēma lēmumu Nr. </w:t>
      </w:r>
      <w:r w:rsidR="003C5120" w:rsidRPr="003C5120">
        <w:t xml:space="preserve">GND/2025/13 </w:t>
      </w:r>
      <w:r w:rsidR="008C1C00" w:rsidRPr="009D06EC">
        <w:t xml:space="preserve">“Par </w:t>
      </w:r>
      <w:r w:rsidR="008C1C00" w:rsidRPr="00CE57B6">
        <w:t xml:space="preserve">nekustamā īpašuma </w:t>
      </w:r>
      <w:r w:rsidR="003C5120" w:rsidRPr="003C5120">
        <w:t xml:space="preserve">Daukstu pagastā ar nosaukumu “Krapas centrs” </w:t>
      </w:r>
      <w:r w:rsidR="008C1C00" w:rsidRPr="009D06EC">
        <w:t xml:space="preserve">atsavināšanu” (protokols Nr. </w:t>
      </w:r>
      <w:r w:rsidR="003C5120" w:rsidRPr="003C5120">
        <w:t>3; 7</w:t>
      </w:r>
      <w:r w:rsidR="008C1C00" w:rsidRPr="009D06EC">
        <w:t xml:space="preserve">.p.), ar kuru nolēma nodot atsavināšanai atklātā mutiskā izsolē ar augšupejošu soli </w:t>
      </w:r>
      <w:r w:rsidR="008C1C00" w:rsidRPr="00B336A9">
        <w:rPr>
          <w:rFonts w:eastAsia="SimSun" w:cs="Times New Roman"/>
          <w:color w:val="00000A"/>
          <w:szCs w:val="24"/>
          <w:lang w:eastAsia="zh-CN" w:bidi="hi-IN"/>
        </w:rPr>
        <w:t xml:space="preserve">nekustamo īpašumu </w:t>
      </w:r>
      <w:r w:rsidR="003C5120">
        <w:rPr>
          <w:rFonts w:cs="Times New Roman"/>
          <w:szCs w:val="24"/>
        </w:rPr>
        <w:t>Daukstu pagastā ar nosaukumu “Krapas centrs”, kadastra numurs 5048 002 0276, kas sastāv no zemes vienības ar kadastra apzīmējumu 50480020276 ar platību 3,65 ha</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9B6F30">
        <w:t>nekustamā</w:t>
      </w:r>
      <w:r w:rsidR="00EB4AC5" w:rsidRPr="008A5FA1">
        <w:t xml:space="preserve"> īpašuma novērtēšanu un nosacītās cenas noteikšanu un iesniegt to apstiprināšanai Gulbenes novada pašvaldības domes sēdē.</w:t>
      </w:r>
    </w:p>
    <w:p w14:paraId="6F63C511" w14:textId="358C2241" w:rsidR="003E7139" w:rsidRPr="008A5FA1" w:rsidRDefault="008C1C00" w:rsidP="003E7139">
      <w:pPr>
        <w:tabs>
          <w:tab w:val="left" w:pos="851"/>
        </w:tabs>
        <w:spacing w:line="360" w:lineRule="auto"/>
        <w:ind w:firstLine="567"/>
      </w:pPr>
      <w:r w:rsidRPr="009D06EC">
        <w:t xml:space="preserve">Atbilstoši </w:t>
      </w:r>
      <w:r w:rsidR="003C5120">
        <w:t>s</w:t>
      </w:r>
      <w:r w:rsidR="007A6EEF">
        <w:t>e</w:t>
      </w:r>
      <w:r w:rsidR="003C5120">
        <w:t>rtificēta</w:t>
      </w:r>
      <w:r w:rsidRPr="009D06EC">
        <w:t xml:space="preserve"> vērtētāja – sabiedrības ar ierobežotu atbildību “Vindeks”, reģistrācijas Nr. 40003562948, juridiskā adrese: Pļavniekkalna iela 69, Katlakalns, Ķekavas pagasts, Ķekavas novads, LV-2111, sagatavotajai atskaitei (saņemta 2025.gada </w:t>
      </w:r>
      <w:r w:rsidR="003C5120">
        <w:t>21.februārī</w:t>
      </w:r>
      <w:r w:rsidRPr="009D06EC">
        <w:t xml:space="preserve"> un reģistrēta ar Nr. GND/4.18/25/</w:t>
      </w:r>
      <w:r w:rsidR="003C5120">
        <w:t>725</w:t>
      </w:r>
      <w:r w:rsidRPr="009D06EC">
        <w:t xml:space="preserve">-S) par </w:t>
      </w:r>
      <w:r>
        <w:t>nekustamā</w:t>
      </w:r>
      <w:r w:rsidRPr="009D06EC">
        <w:t xml:space="preserve"> īpašuma tirgus vērtību, saskaņā ar 2025.gada </w:t>
      </w:r>
      <w:r w:rsidR="003C5120">
        <w:t>18.februāra</w:t>
      </w:r>
      <w:r w:rsidRPr="009D06EC">
        <w:t xml:space="preserve"> vērtēšanas atskaiti, objekta tirgus vērtība ir </w:t>
      </w:r>
      <w:r w:rsidR="003C5120">
        <w:t>9500</w:t>
      </w:r>
      <w:r w:rsidRPr="009D06EC">
        <w:t xml:space="preserve"> EUR (</w:t>
      </w:r>
      <w:r w:rsidR="003C5120">
        <w:t>deviņi tūkstoši pieci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C119839"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3C5120">
        <w:rPr>
          <w:rFonts w:cs="Times New Roman"/>
          <w:szCs w:val="24"/>
        </w:rPr>
        <w:t>13.</w:t>
      </w:r>
      <w:r w:rsidR="009B231E">
        <w:rPr>
          <w:rFonts w:cs="Times New Roman"/>
          <w:szCs w:val="24"/>
        </w:rPr>
        <w:t>marta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3C5120" w:rsidRPr="003C5120">
        <w:rPr>
          <w:rFonts w:cs="Times New Roman"/>
          <w:szCs w:val="24"/>
        </w:rPr>
        <w:t xml:space="preserve">Daukstu pagastā ar nosaukumu </w:t>
      </w:r>
      <w:r w:rsidR="003C5120" w:rsidRPr="0039045A">
        <w:rPr>
          <w:rFonts w:cs="Times New Roman"/>
          <w:szCs w:val="24"/>
        </w:rPr>
        <w:t xml:space="preserve">“Krapas centrs” </w:t>
      </w:r>
      <w:r w:rsidR="004B716D" w:rsidRPr="0039045A">
        <w:rPr>
          <w:rFonts w:cs="Times New Roman"/>
          <w:szCs w:val="24"/>
        </w:rPr>
        <w:t xml:space="preserve">pirmās izsoles sākumcenas </w:t>
      </w:r>
      <w:r w:rsidR="003C5120" w:rsidRPr="0039045A">
        <w:rPr>
          <w:rFonts w:cs="Times New Roman"/>
          <w:szCs w:val="24"/>
        </w:rPr>
        <w:t>noteikšanu</w:t>
      </w:r>
      <w:r w:rsidR="004B716D" w:rsidRPr="0039045A">
        <w:rPr>
          <w:rFonts w:cs="Times New Roman"/>
          <w:szCs w:val="24"/>
        </w:rPr>
        <w:t>”</w:t>
      </w:r>
      <w:r w:rsidR="00CB39DD" w:rsidRPr="0039045A">
        <w:rPr>
          <w:rFonts w:cs="Times New Roman"/>
          <w:szCs w:val="24"/>
        </w:rPr>
        <w:t xml:space="preserve">, protokols Nr. </w:t>
      </w:r>
      <w:r w:rsidR="004B716D" w:rsidRPr="0039045A">
        <w:rPr>
          <w:rFonts w:cs="Times New Roman"/>
          <w:szCs w:val="24"/>
        </w:rPr>
        <w:t>GND/2.7.2/2</w:t>
      </w:r>
      <w:r w:rsidR="00075400" w:rsidRPr="0039045A">
        <w:rPr>
          <w:rFonts w:cs="Times New Roman"/>
          <w:szCs w:val="24"/>
        </w:rPr>
        <w:t>5</w:t>
      </w:r>
      <w:r w:rsidR="004B716D" w:rsidRPr="0039045A">
        <w:rPr>
          <w:rFonts w:cs="Times New Roman"/>
          <w:szCs w:val="24"/>
        </w:rPr>
        <w:t>/</w:t>
      </w:r>
      <w:r w:rsidR="003C5120" w:rsidRPr="0039045A">
        <w:rPr>
          <w:rFonts w:cs="Times New Roman"/>
          <w:szCs w:val="24"/>
        </w:rPr>
        <w:t>6</w:t>
      </w:r>
      <w:r w:rsidR="004B716D" w:rsidRPr="0039045A">
        <w:rPr>
          <w:rFonts w:cs="Times New Roman"/>
          <w:szCs w:val="24"/>
        </w:rPr>
        <w:t xml:space="preserve"> </w:t>
      </w:r>
      <w:r w:rsidR="00CB39DD" w:rsidRPr="0039045A">
        <w:rPr>
          <w:rFonts w:cs="Times New Roman"/>
          <w:szCs w:val="24"/>
        </w:rPr>
        <w:t>(</w:t>
      </w:r>
      <w:r w:rsidR="003C5120" w:rsidRPr="0039045A">
        <w:rPr>
          <w:rFonts w:cs="Times New Roman"/>
          <w:szCs w:val="24"/>
        </w:rPr>
        <w:t>12</w:t>
      </w:r>
      <w:r w:rsidR="00CB39DD" w:rsidRPr="0039045A">
        <w:rPr>
          <w:rFonts w:cs="Times New Roman"/>
          <w:szCs w:val="24"/>
        </w:rPr>
        <w:t>.§)</w:t>
      </w:r>
      <w:r w:rsidRPr="0039045A">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2343A0">
        <w:rPr>
          <w:rFonts w:cs="Times New Roman"/>
          <w:szCs w:val="24"/>
        </w:rPr>
        <w:t>:</w:t>
      </w:r>
      <w:r w:rsidR="00161E13" w:rsidRPr="00F60027">
        <w:rPr>
          <w:rFonts w:cs="Times New Roman"/>
          <w:noProof/>
          <w:szCs w:val="24"/>
        </w:rPr>
        <w:t xml:space="preserve"> </w:t>
      </w:r>
      <w:r w:rsidR="002343A0" w:rsidRPr="00F15E77">
        <w:rPr>
          <w:rFonts w:cs="Times New Roman"/>
          <w:noProof/>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25C9B16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3C5120">
        <w:rPr>
          <w:rFonts w:cs="Times New Roman"/>
          <w:szCs w:val="24"/>
        </w:rPr>
        <w:t>Daukstu pagastā ar nosaukumu “Krapas centrs”, kadastra numurs 5048 002 0276, kas sastāv no zemes vienības ar kadastra apzīmējumu 50480020276 ar platību 3,65 ha</w:t>
      </w:r>
      <w:r w:rsidR="00B140DB" w:rsidRPr="000E6316">
        <w:rPr>
          <w:rFonts w:cs="Times New Roman"/>
          <w:szCs w:val="24"/>
        </w:rPr>
        <w:t xml:space="preserve">, </w:t>
      </w:r>
      <w:r w:rsidRPr="000E6316">
        <w:rPr>
          <w:rFonts w:cs="Times New Roman"/>
          <w:szCs w:val="24"/>
        </w:rPr>
        <w:t>pirmo izsoli.</w:t>
      </w:r>
    </w:p>
    <w:p w14:paraId="3330A160" w14:textId="71DEA66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0008F7">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3C5120">
        <w:t>9500</w:t>
      </w:r>
      <w:r w:rsidR="003C5120" w:rsidRPr="009D06EC">
        <w:t xml:space="preserve"> EUR (</w:t>
      </w:r>
      <w:r w:rsidR="003C5120">
        <w:t>deviņi tūkstoši pieci simti</w:t>
      </w:r>
      <w:r w:rsidR="003C5120"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1D356758"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69369C">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1A0D69B9"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66D07">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007EE41"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w:t>
      </w:r>
      <w:r w:rsidR="003C5120">
        <w:rPr>
          <w:rFonts w:cs="Times New Roman"/>
          <w:szCs w:val="24"/>
        </w:rPr>
        <w:t>3</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2343A0">
        <w:rPr>
          <w:rFonts w:cs="Times New Roman"/>
          <w:szCs w:val="24"/>
        </w:rPr>
        <w:t>204</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7BA23273" w:rsidR="001F3C29" w:rsidRDefault="003C5120" w:rsidP="000573A4">
      <w:pPr>
        <w:pStyle w:val="Pamatteksts"/>
        <w:spacing w:after="0"/>
        <w:jc w:val="center"/>
        <w:rPr>
          <w:rFonts w:cs="Times New Roman"/>
          <w:b/>
          <w:caps/>
          <w:szCs w:val="24"/>
        </w:rPr>
      </w:pPr>
      <w:r>
        <w:rPr>
          <w:rFonts w:cs="Times New Roman"/>
          <w:b/>
          <w:caps/>
          <w:szCs w:val="24"/>
        </w:rPr>
        <w:t>daukstu</w:t>
      </w:r>
      <w:r w:rsidR="004A1E45">
        <w:rPr>
          <w:rFonts w:cs="Times New Roman"/>
          <w:b/>
          <w:caps/>
          <w:szCs w:val="24"/>
        </w:rPr>
        <w:t xml:space="preserve"> PAGASTĀ AR NOSAUKUMU “</w:t>
      </w:r>
      <w:r>
        <w:rPr>
          <w:rFonts w:cs="Times New Roman"/>
          <w:b/>
          <w:caps/>
          <w:szCs w:val="24"/>
        </w:rPr>
        <w:t>krapas centrs</w:t>
      </w:r>
      <w:r w:rsidR="004A1E45">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929846D"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3C5120">
        <w:rPr>
          <w:rFonts w:cs="Times New Roman"/>
          <w:szCs w:val="24"/>
        </w:rPr>
        <w:t>Daukstu pagastā ar nosaukumu “Krapas centrs”, kadastra numurs 5048 002 0276</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2025750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C5120">
        <w:rPr>
          <w:rFonts w:cs="Times New Roman"/>
          <w:szCs w:val="24"/>
        </w:rPr>
        <w:t>Daukstu pagastā ar nosaukumu “Krapas centrs”, kadastra numurs 5048 002 0276, kas sastāv no zemes vienības ar kadastra apzīmējumu 50480020276 ar platību 3,65 ha</w:t>
      </w:r>
      <w:r w:rsidR="00E1783C">
        <w:t>.</w:t>
      </w:r>
    </w:p>
    <w:p w14:paraId="2F4212FC" w14:textId="70D94AB0"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C3C7E" w:rsidRPr="004C3C7E">
        <w:rPr>
          <w:rFonts w:cs="Times New Roman"/>
          <w:color w:val="000000"/>
          <w:szCs w:val="24"/>
        </w:rPr>
        <w:t xml:space="preserve">Daukstu </w:t>
      </w:r>
      <w:r w:rsidR="00090E6E">
        <w:rPr>
          <w:rFonts w:cs="Times New Roman"/>
          <w:color w:val="000000"/>
          <w:szCs w:val="24"/>
        </w:rPr>
        <w:t>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C3C7E" w:rsidRPr="004C3C7E">
        <w:rPr>
          <w:rFonts w:cs="Times New Roman"/>
          <w:color w:val="000000"/>
          <w:szCs w:val="24"/>
        </w:rPr>
        <w:t>100000933056</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232F7361"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4C3C7E" w:rsidRPr="004C3C7E">
        <w:rPr>
          <w:rFonts w:cs="Times New Roman"/>
          <w:szCs w:val="24"/>
        </w:rPr>
        <w:t xml:space="preserve">64497616 </w:t>
      </w:r>
      <w:r w:rsidR="00090E6E" w:rsidRPr="00436F30">
        <w:rPr>
          <w:rFonts w:cs="Times New Roman"/>
          <w:szCs w:val="24"/>
        </w:rPr>
        <w:t>(</w:t>
      </w:r>
      <w:r w:rsidR="004C3C7E" w:rsidRPr="004C3C7E">
        <w:rPr>
          <w:rFonts w:cs="Times New Roman"/>
          <w:szCs w:val="24"/>
        </w:rPr>
        <w:t>Daukstu, Galgauskas, Jaungulbenes un Līgo pagastu apvienības pārvalde</w:t>
      </w:r>
      <w:r w:rsidR="00090E6E" w:rsidRPr="00436F30">
        <w:rPr>
          <w:rFonts w:cs="Times New Roman"/>
          <w:szCs w:val="24"/>
        </w:rPr>
        <w:t xml:space="preserve">) vai </w:t>
      </w:r>
      <w:r w:rsidR="004C3C7E" w:rsidRPr="004C3C7E">
        <w:rPr>
          <w:rFonts w:cs="Times New Roman"/>
          <w:szCs w:val="24"/>
        </w:rPr>
        <w:t xml:space="preserve">26353089 </w:t>
      </w:r>
      <w:r w:rsidR="00090E6E" w:rsidRPr="00436F30">
        <w:rPr>
          <w:rFonts w:cs="Times New Roman"/>
          <w:szCs w:val="24"/>
        </w:rPr>
        <w:t>(</w:t>
      </w:r>
      <w:r w:rsidR="004C3C7E" w:rsidRPr="004C3C7E">
        <w:rPr>
          <w:rFonts w:cs="Times New Roman"/>
          <w:szCs w:val="24"/>
        </w:rPr>
        <w:t>Daukstu, Galgauskas, Jaungulbenes un Līgo pagastu apvienības</w:t>
      </w:r>
      <w:r w:rsidR="00263929" w:rsidRPr="00263929">
        <w:rPr>
          <w:rFonts w:cs="Times New Roman"/>
          <w:szCs w:val="24"/>
        </w:rPr>
        <w:t xml:space="preserve"> pārvalde</w:t>
      </w:r>
      <w:r w:rsidR="00263929">
        <w:rPr>
          <w:rFonts w:cs="Times New Roman"/>
          <w:szCs w:val="24"/>
        </w:rPr>
        <w:t>s</w:t>
      </w:r>
      <w:r w:rsidR="00090E6E">
        <w:rPr>
          <w:rFonts w:cs="Times New Roman"/>
          <w:szCs w:val="24"/>
        </w:rPr>
        <w:t xml:space="preserve"> </w:t>
      </w:r>
      <w:r w:rsidR="00090E6E" w:rsidRPr="00436F30">
        <w:rPr>
          <w:rFonts w:cs="Times New Roman"/>
          <w:szCs w:val="24"/>
        </w:rPr>
        <w:t>vadītāj</w:t>
      </w:r>
      <w:r w:rsidR="00263929">
        <w:rPr>
          <w:rFonts w:cs="Times New Roman"/>
          <w:szCs w:val="24"/>
        </w:rPr>
        <w:t>s</w:t>
      </w:r>
      <w:r w:rsidR="00090E6E" w:rsidRPr="00436F30">
        <w:rPr>
          <w:rFonts w:cs="Times New Roman"/>
          <w:szCs w:val="24"/>
        </w:rPr>
        <w:t xml:space="preserve"> </w:t>
      </w:r>
      <w:r w:rsidR="004C3C7E">
        <w:rPr>
          <w:rFonts w:cs="Times New Roman"/>
          <w:szCs w:val="24"/>
        </w:rPr>
        <w:t>J</w:t>
      </w:r>
      <w:r w:rsidR="00090E6E">
        <w:rPr>
          <w:rFonts w:cs="Times New Roman"/>
          <w:szCs w:val="24"/>
        </w:rPr>
        <w:t>.</w:t>
      </w:r>
      <w:r w:rsidR="00360DFE" w:rsidRPr="00360DFE">
        <w:t xml:space="preserve"> </w:t>
      </w:r>
      <w:r w:rsidR="004C3C7E" w:rsidRPr="004C3C7E">
        <w:rPr>
          <w:rFonts w:cs="Times New Roman"/>
          <w:szCs w:val="24"/>
        </w:rPr>
        <w:t>Duļbinskis</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485E09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4C3C7E">
        <w:t>9500</w:t>
      </w:r>
      <w:r w:rsidR="004C3C7E" w:rsidRPr="009D06EC">
        <w:t xml:space="preserve"> EUR (</w:t>
      </w:r>
      <w:r w:rsidR="004C3C7E">
        <w:t>deviņi tūkstoši pieci simti</w:t>
      </w:r>
      <w:r w:rsidR="004C3C7E"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50341560"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C3C7E">
        <w:rPr>
          <w:rFonts w:cs="Times New Roman"/>
          <w:color w:val="000000"/>
          <w:szCs w:val="24"/>
        </w:rPr>
        <w:t>950</w:t>
      </w:r>
      <w:r w:rsidRPr="00C660CA">
        <w:rPr>
          <w:rFonts w:cs="Times New Roman"/>
          <w:color w:val="000000"/>
          <w:szCs w:val="24"/>
        </w:rPr>
        <w:t xml:space="preserve"> EUR </w:t>
      </w:r>
      <w:r w:rsidR="00090E6E">
        <w:rPr>
          <w:rFonts w:cs="Times New Roman"/>
          <w:color w:val="000000"/>
          <w:szCs w:val="24"/>
        </w:rPr>
        <w:t>(</w:t>
      </w:r>
      <w:r w:rsidR="004C3C7E">
        <w:rPr>
          <w:rFonts w:cs="Times New Roman"/>
          <w:color w:val="000000"/>
          <w:szCs w:val="24"/>
        </w:rPr>
        <w:t>deviņi simti piecdesmit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4C3C7E">
        <w:rPr>
          <w:rFonts w:cs="Times New Roman"/>
          <w:szCs w:val="24"/>
        </w:rPr>
        <w:t xml:space="preserve">Daukstu pagastā ar nosaukumu “Krapas centrs”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156D9C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C3C7E">
        <w:t>475</w:t>
      </w:r>
      <w:r w:rsidR="0036230B" w:rsidRPr="009D06EC">
        <w:t xml:space="preserve"> EUR (</w:t>
      </w:r>
      <w:r w:rsidR="004C3C7E">
        <w:t>četri simti septiņdesmit pieci</w:t>
      </w:r>
      <w:r w:rsidR="0036230B"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6CFA7D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4C3C7E">
        <w:rPr>
          <w:rFonts w:cs="Times New Roman"/>
          <w:szCs w:val="24"/>
        </w:rPr>
        <w:t xml:space="preserve">Daukstu pagastā ar nosaukumu “Krapas centrs”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25C7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C3C7E">
        <w:rPr>
          <w:rFonts w:cs="Times New Roman"/>
          <w:b/>
          <w:bCs/>
          <w:color w:val="000000"/>
          <w:szCs w:val="24"/>
        </w:rPr>
        <w:t>13.maijam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55EE40D0"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C3C7E">
        <w:rPr>
          <w:rFonts w:cs="Times New Roman"/>
          <w:b/>
          <w:szCs w:val="24"/>
        </w:rPr>
        <w:t>15.maijā</w:t>
      </w:r>
      <w:r w:rsidRPr="00F63082">
        <w:rPr>
          <w:rFonts w:cs="Times New Roman"/>
          <w:b/>
          <w:szCs w:val="24"/>
        </w:rPr>
        <w:t xml:space="preserve"> plkst.</w:t>
      </w:r>
      <w:r w:rsidR="00F63082">
        <w:rPr>
          <w:rFonts w:cs="Times New Roman"/>
          <w:b/>
          <w:szCs w:val="24"/>
        </w:rPr>
        <w:t>1</w:t>
      </w:r>
      <w:r w:rsidR="004C3C7E">
        <w:rPr>
          <w:rFonts w:cs="Times New Roman"/>
          <w:b/>
          <w:szCs w:val="24"/>
        </w:rPr>
        <w:t>0</w:t>
      </w:r>
      <w:r w:rsidR="0078425E">
        <w:rPr>
          <w:rFonts w:cs="Times New Roman"/>
          <w:b/>
          <w:szCs w:val="24"/>
        </w:rPr>
        <w:t>.</w:t>
      </w:r>
      <w:r w:rsidR="0036230B">
        <w:rPr>
          <w:rFonts w:cs="Times New Roman"/>
          <w:b/>
          <w:szCs w:val="24"/>
        </w:rPr>
        <w:t>0</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7EB8F119"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2776A5" w:rsidRPr="002776A5">
        <w:rPr>
          <w:rFonts w:cs="Times New Roman"/>
          <w:bCs/>
          <w:szCs w:val="24"/>
        </w:rPr>
        <w:t>Daukstu pagastā ar nosaukumu “Krapas centrs”</w:t>
      </w:r>
      <w:r w:rsidR="002776A5">
        <w:rPr>
          <w:rFonts w:cs="Times New Roman"/>
          <w:bCs/>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6360D89D"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C05445">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43D56461" w14:textId="77777777" w:rsidR="00C167E2" w:rsidRDefault="00C167E2">
      <w:pPr>
        <w:spacing w:after="160" w:line="259" w:lineRule="auto"/>
        <w:jc w:val="left"/>
        <w:rPr>
          <w:rFonts w:cs="Times New Roman"/>
          <w:b/>
          <w:szCs w:val="24"/>
        </w:rPr>
      </w:pPr>
      <w:r>
        <w:rPr>
          <w:rFonts w:cs="Times New Roman"/>
          <w:b/>
          <w:szCs w:val="24"/>
        </w:rPr>
        <w:br w:type="page"/>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24766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974082">
    <w:abstractNumId w:val="3"/>
  </w:num>
  <w:num w:numId="3" w16cid:durableId="1059864662">
    <w:abstractNumId w:val="1"/>
  </w:num>
  <w:num w:numId="4" w16cid:durableId="676152694">
    <w:abstractNumId w:val="4"/>
  </w:num>
  <w:num w:numId="5" w16cid:durableId="178422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8F7"/>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C99"/>
    <w:rsid w:val="001E2740"/>
    <w:rsid w:val="001F3C29"/>
    <w:rsid w:val="001F68A4"/>
    <w:rsid w:val="001F783C"/>
    <w:rsid w:val="00201B52"/>
    <w:rsid w:val="00201F4D"/>
    <w:rsid w:val="0021200F"/>
    <w:rsid w:val="00213C8F"/>
    <w:rsid w:val="00214FCC"/>
    <w:rsid w:val="0022160F"/>
    <w:rsid w:val="002275EF"/>
    <w:rsid w:val="002343A0"/>
    <w:rsid w:val="00234C3A"/>
    <w:rsid w:val="0023518D"/>
    <w:rsid w:val="002352D9"/>
    <w:rsid w:val="0023661B"/>
    <w:rsid w:val="00243722"/>
    <w:rsid w:val="00251554"/>
    <w:rsid w:val="002548AF"/>
    <w:rsid w:val="00255B30"/>
    <w:rsid w:val="00261CB2"/>
    <w:rsid w:val="00263929"/>
    <w:rsid w:val="00275733"/>
    <w:rsid w:val="002776A5"/>
    <w:rsid w:val="00285395"/>
    <w:rsid w:val="0029052D"/>
    <w:rsid w:val="002941BB"/>
    <w:rsid w:val="0029613E"/>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045A"/>
    <w:rsid w:val="00392727"/>
    <w:rsid w:val="00393BAD"/>
    <w:rsid w:val="00394831"/>
    <w:rsid w:val="003967BC"/>
    <w:rsid w:val="003A107C"/>
    <w:rsid w:val="003A2919"/>
    <w:rsid w:val="003A67CD"/>
    <w:rsid w:val="003B5C67"/>
    <w:rsid w:val="003B6E5F"/>
    <w:rsid w:val="003C37E8"/>
    <w:rsid w:val="003C40C9"/>
    <w:rsid w:val="003C5120"/>
    <w:rsid w:val="003C6EA9"/>
    <w:rsid w:val="003D5AB3"/>
    <w:rsid w:val="003E3443"/>
    <w:rsid w:val="003E7139"/>
    <w:rsid w:val="003F2CEE"/>
    <w:rsid w:val="00416A2D"/>
    <w:rsid w:val="00422095"/>
    <w:rsid w:val="0042646B"/>
    <w:rsid w:val="00427778"/>
    <w:rsid w:val="00431272"/>
    <w:rsid w:val="004338CB"/>
    <w:rsid w:val="00466D07"/>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3C7E"/>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369C"/>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6EEF"/>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C1C00"/>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31E"/>
    <w:rsid w:val="009B26B9"/>
    <w:rsid w:val="009B62CE"/>
    <w:rsid w:val="009B6F30"/>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718"/>
    <w:rsid w:val="00B75C25"/>
    <w:rsid w:val="00B81896"/>
    <w:rsid w:val="00B84C92"/>
    <w:rsid w:val="00B85075"/>
    <w:rsid w:val="00B861E9"/>
    <w:rsid w:val="00B86C95"/>
    <w:rsid w:val="00B909BB"/>
    <w:rsid w:val="00B92DA7"/>
    <w:rsid w:val="00B957C8"/>
    <w:rsid w:val="00BA0D3D"/>
    <w:rsid w:val="00BE267C"/>
    <w:rsid w:val="00BE2829"/>
    <w:rsid w:val="00BE2F5B"/>
    <w:rsid w:val="00BE3F61"/>
    <w:rsid w:val="00BE6083"/>
    <w:rsid w:val="00BF4C3A"/>
    <w:rsid w:val="00BF77C3"/>
    <w:rsid w:val="00C02292"/>
    <w:rsid w:val="00C05445"/>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378B7"/>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52061"/>
    <w:rsid w:val="00F565A0"/>
    <w:rsid w:val="00F61484"/>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484589998">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55452827">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212687580">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345475960">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12176</Words>
  <Characters>6941</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2025-03-28T08:31:00Z</cp:lastPrinted>
  <dcterms:created xsi:type="dcterms:W3CDTF">2025-04-01T13:22:00Z</dcterms:created>
  <dcterms:modified xsi:type="dcterms:W3CDTF">2025-04-01T13:22:00Z</dcterms:modified>
</cp:coreProperties>
</file>