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D4DC3" w:rsidRPr="002D72FC" w14:paraId="266F6F9B" w14:textId="77777777" w:rsidTr="00C831DB">
        <w:tc>
          <w:tcPr>
            <w:tcW w:w="9458" w:type="dxa"/>
          </w:tcPr>
          <w:p w14:paraId="2185D600"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noProof/>
                <w:sz w:val="24"/>
                <w:szCs w:val="24"/>
                <w:lang w:eastAsia="lv-LV"/>
              </w:rPr>
              <w:drawing>
                <wp:inline distT="0" distB="0" distL="0" distR="0" wp14:anchorId="11D685A0" wp14:editId="6DD0F68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D4DC3" w:rsidRPr="002D72FC" w14:paraId="11416066" w14:textId="77777777" w:rsidTr="00C831DB">
        <w:tc>
          <w:tcPr>
            <w:tcW w:w="9458" w:type="dxa"/>
          </w:tcPr>
          <w:p w14:paraId="1C194A3A"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b/>
                <w:bCs/>
                <w:sz w:val="24"/>
                <w:szCs w:val="24"/>
              </w:rPr>
              <w:t>GULBENES NOVADA PAŠVALDĪBA</w:t>
            </w:r>
          </w:p>
        </w:tc>
      </w:tr>
      <w:tr w:rsidR="006D4DC3" w:rsidRPr="002D72FC" w14:paraId="0E830114" w14:textId="77777777" w:rsidTr="00C831DB">
        <w:tc>
          <w:tcPr>
            <w:tcW w:w="9458" w:type="dxa"/>
          </w:tcPr>
          <w:p w14:paraId="141BEDEB"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Reģ.Nr.90009116327</w:t>
            </w:r>
          </w:p>
        </w:tc>
      </w:tr>
      <w:tr w:rsidR="006D4DC3" w:rsidRPr="002D72FC" w14:paraId="2043794D" w14:textId="77777777" w:rsidTr="00C831DB">
        <w:tc>
          <w:tcPr>
            <w:tcW w:w="9458" w:type="dxa"/>
          </w:tcPr>
          <w:p w14:paraId="52CD124A"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Ābeļu iela 2, Gulbene, Gulbenes nov., LV-4401</w:t>
            </w:r>
          </w:p>
        </w:tc>
      </w:tr>
      <w:tr w:rsidR="006D4DC3" w:rsidRPr="002D72FC" w14:paraId="7A37A134" w14:textId="77777777" w:rsidTr="00C831DB">
        <w:tc>
          <w:tcPr>
            <w:tcW w:w="9458" w:type="dxa"/>
          </w:tcPr>
          <w:p w14:paraId="57913F56" w14:textId="77777777" w:rsidR="006D4DC3" w:rsidRPr="002D72FC" w:rsidRDefault="006D4DC3" w:rsidP="00C831DB">
            <w:pPr>
              <w:jc w:val="center"/>
              <w:rPr>
                <w:rFonts w:ascii="Times New Roman" w:hAnsi="Times New Roman" w:cs="Times New Roman"/>
                <w:sz w:val="24"/>
                <w:szCs w:val="24"/>
              </w:rPr>
            </w:pPr>
            <w:r w:rsidRPr="002D72FC">
              <w:rPr>
                <w:rFonts w:ascii="Times New Roman" w:hAnsi="Times New Roman" w:cs="Times New Roman"/>
                <w:sz w:val="24"/>
                <w:szCs w:val="24"/>
              </w:rPr>
              <w:t>Tālrunis 64497710, mob.26595362, e-pasts; dome@gulbene.lv, www.gulbene.lv</w:t>
            </w:r>
          </w:p>
        </w:tc>
      </w:tr>
    </w:tbl>
    <w:p w14:paraId="4330355C" w14:textId="77777777" w:rsidR="006D4DC3" w:rsidRPr="002D72FC" w:rsidRDefault="006D4DC3" w:rsidP="006D4DC3">
      <w:pPr>
        <w:pStyle w:val="Bezatstarpm"/>
        <w:jc w:val="center"/>
        <w:rPr>
          <w:rFonts w:ascii="Times New Roman" w:hAnsi="Times New Roman" w:cs="Times New Roman"/>
          <w:b/>
          <w:bCs/>
          <w:sz w:val="4"/>
          <w:szCs w:val="4"/>
        </w:rPr>
      </w:pPr>
    </w:p>
    <w:p w14:paraId="2B7BF2CC" w14:textId="77777777" w:rsidR="006D4DC3" w:rsidRPr="002D72FC" w:rsidRDefault="006D4DC3" w:rsidP="006D4DC3">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D1E56EC" w14:textId="77777777" w:rsidR="006D4DC3" w:rsidRPr="002D72FC" w:rsidRDefault="006D4DC3" w:rsidP="006D4DC3">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1FF97B45" w14:textId="77777777" w:rsidR="006D4DC3" w:rsidRPr="002D72FC" w:rsidRDefault="006D4DC3" w:rsidP="006D4DC3">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6D4DC3" w:rsidRPr="002D72FC" w14:paraId="20B82EE2" w14:textId="77777777" w:rsidTr="00C831DB">
        <w:tc>
          <w:tcPr>
            <w:tcW w:w="4729" w:type="dxa"/>
          </w:tcPr>
          <w:p w14:paraId="40FAD03F" w14:textId="6D647598" w:rsidR="006D4DC3" w:rsidRPr="002D72FC" w:rsidRDefault="006D4DC3" w:rsidP="00C831DB">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5C3DDC">
              <w:rPr>
                <w:rFonts w:ascii="Times New Roman" w:hAnsi="Times New Roman" w:cs="Times New Roman"/>
                <w:b/>
                <w:bCs/>
                <w:sz w:val="24"/>
                <w:szCs w:val="24"/>
              </w:rPr>
              <w:t xml:space="preserve"> 27.februārī</w:t>
            </w:r>
          </w:p>
        </w:tc>
        <w:tc>
          <w:tcPr>
            <w:tcW w:w="4729" w:type="dxa"/>
          </w:tcPr>
          <w:p w14:paraId="7113D3FB" w14:textId="333808E7" w:rsidR="006D4DC3" w:rsidRPr="002D72FC" w:rsidRDefault="005C3DDC" w:rsidP="00C831DB">
            <w:pPr>
              <w:rPr>
                <w:rFonts w:ascii="Times New Roman" w:hAnsi="Times New Roman" w:cs="Times New Roman"/>
                <w:b/>
                <w:bCs/>
                <w:sz w:val="24"/>
                <w:szCs w:val="24"/>
              </w:rPr>
            </w:pPr>
            <w:r>
              <w:rPr>
                <w:rFonts w:ascii="Times New Roman" w:hAnsi="Times New Roman" w:cs="Times New Roman"/>
                <w:b/>
                <w:bCs/>
                <w:sz w:val="24"/>
                <w:szCs w:val="24"/>
              </w:rPr>
              <w:t xml:space="preserve">                         </w:t>
            </w:r>
            <w:r w:rsidR="006D4DC3" w:rsidRPr="002D72FC">
              <w:rPr>
                <w:rFonts w:ascii="Times New Roman" w:hAnsi="Times New Roman" w:cs="Times New Roman"/>
                <w:b/>
                <w:bCs/>
                <w:sz w:val="24"/>
                <w:szCs w:val="24"/>
              </w:rPr>
              <w:t>Nr. GND/2025/</w:t>
            </w:r>
            <w:r>
              <w:rPr>
                <w:rFonts w:ascii="Times New Roman" w:hAnsi="Times New Roman" w:cs="Times New Roman"/>
                <w:b/>
                <w:bCs/>
                <w:sz w:val="24"/>
                <w:szCs w:val="24"/>
              </w:rPr>
              <w:t>133</w:t>
            </w:r>
          </w:p>
        </w:tc>
      </w:tr>
      <w:tr w:rsidR="006D4DC3" w:rsidRPr="002D72FC" w14:paraId="3E3EFF57" w14:textId="77777777" w:rsidTr="00C831DB">
        <w:tc>
          <w:tcPr>
            <w:tcW w:w="4729" w:type="dxa"/>
          </w:tcPr>
          <w:p w14:paraId="54EB60C1" w14:textId="77777777" w:rsidR="006D4DC3" w:rsidRPr="002D72FC" w:rsidRDefault="006D4DC3" w:rsidP="00C831DB">
            <w:pPr>
              <w:rPr>
                <w:rFonts w:ascii="Times New Roman" w:hAnsi="Times New Roman" w:cs="Times New Roman"/>
                <w:sz w:val="24"/>
                <w:szCs w:val="24"/>
              </w:rPr>
            </w:pPr>
          </w:p>
        </w:tc>
        <w:tc>
          <w:tcPr>
            <w:tcW w:w="4729" w:type="dxa"/>
          </w:tcPr>
          <w:p w14:paraId="64EB9EFB" w14:textId="1CFEFDE2" w:rsidR="006D4DC3" w:rsidRPr="002D72FC" w:rsidRDefault="005C3DDC" w:rsidP="00C831DB">
            <w:pPr>
              <w:rPr>
                <w:rFonts w:ascii="Times New Roman" w:hAnsi="Times New Roman" w:cs="Times New Roman"/>
                <w:b/>
                <w:bCs/>
                <w:sz w:val="24"/>
                <w:szCs w:val="24"/>
              </w:rPr>
            </w:pPr>
            <w:r>
              <w:rPr>
                <w:rFonts w:ascii="Times New Roman" w:hAnsi="Times New Roman" w:cs="Times New Roman"/>
                <w:b/>
                <w:bCs/>
                <w:sz w:val="24"/>
                <w:szCs w:val="24"/>
              </w:rPr>
              <w:t xml:space="preserve">                         </w:t>
            </w:r>
            <w:r w:rsidR="006D4DC3" w:rsidRPr="002D72FC">
              <w:rPr>
                <w:rFonts w:ascii="Times New Roman" w:hAnsi="Times New Roman" w:cs="Times New Roman"/>
                <w:b/>
                <w:bCs/>
                <w:sz w:val="24"/>
                <w:szCs w:val="24"/>
              </w:rPr>
              <w:t>(protokols Nr.</w:t>
            </w:r>
            <w:r>
              <w:rPr>
                <w:rFonts w:ascii="Times New Roman" w:hAnsi="Times New Roman" w:cs="Times New Roman"/>
                <w:b/>
                <w:bCs/>
                <w:sz w:val="24"/>
                <w:szCs w:val="24"/>
              </w:rPr>
              <w:t>6</w:t>
            </w:r>
            <w:r w:rsidR="006D4DC3" w:rsidRPr="002D72FC">
              <w:rPr>
                <w:rFonts w:ascii="Times New Roman" w:hAnsi="Times New Roman" w:cs="Times New Roman"/>
                <w:b/>
                <w:bCs/>
                <w:sz w:val="24"/>
                <w:szCs w:val="24"/>
              </w:rPr>
              <w:t xml:space="preserve">; </w:t>
            </w:r>
            <w:r>
              <w:rPr>
                <w:rFonts w:ascii="Times New Roman" w:hAnsi="Times New Roman" w:cs="Times New Roman"/>
                <w:b/>
                <w:bCs/>
                <w:sz w:val="24"/>
                <w:szCs w:val="24"/>
              </w:rPr>
              <w:t>56</w:t>
            </w:r>
            <w:r w:rsidR="006D4DC3" w:rsidRPr="002D72FC">
              <w:rPr>
                <w:rFonts w:ascii="Times New Roman" w:hAnsi="Times New Roman" w:cs="Times New Roman"/>
                <w:b/>
                <w:bCs/>
                <w:sz w:val="24"/>
                <w:szCs w:val="24"/>
              </w:rPr>
              <w:t>.p.)</w:t>
            </w:r>
          </w:p>
        </w:tc>
      </w:tr>
    </w:tbl>
    <w:p w14:paraId="6EEC6E73" w14:textId="77777777" w:rsidR="006D4DC3" w:rsidRPr="002D72FC" w:rsidRDefault="006D4DC3" w:rsidP="006D4DC3">
      <w:pPr>
        <w:spacing w:after="0" w:line="240" w:lineRule="auto"/>
        <w:jc w:val="center"/>
        <w:rPr>
          <w:rFonts w:ascii="Times New Roman" w:hAnsi="Times New Roman" w:cs="Times New Roman"/>
          <w:b/>
          <w:sz w:val="24"/>
          <w:szCs w:val="24"/>
        </w:rPr>
      </w:pPr>
    </w:p>
    <w:p w14:paraId="71223747" w14:textId="7FA4C52B" w:rsidR="006D4DC3" w:rsidRPr="002D72FC" w:rsidRDefault="006D4DC3" w:rsidP="006D4DC3">
      <w:pPr>
        <w:spacing w:after="0" w:line="240" w:lineRule="auto"/>
        <w:jc w:val="center"/>
        <w:rPr>
          <w:rFonts w:ascii="Times New Roman" w:hAnsi="Times New Roman" w:cs="Times New Roman"/>
          <w:b/>
          <w:sz w:val="24"/>
          <w:szCs w:val="24"/>
        </w:rPr>
      </w:pPr>
      <w:r w:rsidRPr="002D72FC">
        <w:rPr>
          <w:rFonts w:ascii="Times New Roman" w:hAnsi="Times New Roman" w:cs="Times New Roman"/>
          <w:b/>
          <w:sz w:val="24"/>
          <w:szCs w:val="24"/>
        </w:rPr>
        <w:t xml:space="preserve">Par amatu savienošanas atļauju Līgai </w:t>
      </w:r>
      <w:proofErr w:type="spellStart"/>
      <w:r w:rsidRPr="002D72FC">
        <w:rPr>
          <w:rFonts w:ascii="Times New Roman" w:hAnsi="Times New Roman" w:cs="Times New Roman"/>
          <w:b/>
          <w:sz w:val="24"/>
          <w:szCs w:val="24"/>
        </w:rPr>
        <w:t>Icei</w:t>
      </w:r>
      <w:proofErr w:type="spellEnd"/>
    </w:p>
    <w:p w14:paraId="48AF8572" w14:textId="77777777" w:rsidR="006D4DC3" w:rsidRPr="002D72FC" w:rsidRDefault="006D4DC3" w:rsidP="006D4DC3">
      <w:pPr>
        <w:spacing w:after="0" w:line="360" w:lineRule="auto"/>
        <w:jc w:val="both"/>
        <w:rPr>
          <w:rFonts w:ascii="Times New Roman" w:hAnsi="Times New Roman" w:cs="Times New Roman"/>
          <w:sz w:val="24"/>
          <w:szCs w:val="24"/>
        </w:rPr>
      </w:pPr>
    </w:p>
    <w:p w14:paraId="109F3A90" w14:textId="0552A1BB"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Adresāts: </w:t>
      </w:r>
      <w:r w:rsidRPr="002D72FC">
        <w:rPr>
          <w:rFonts w:ascii="Times New Roman" w:hAnsi="Times New Roman"/>
          <w:b/>
          <w:sz w:val="24"/>
          <w:szCs w:val="24"/>
        </w:rPr>
        <w:t xml:space="preserve">Līga </w:t>
      </w:r>
      <w:proofErr w:type="spellStart"/>
      <w:r w:rsidRPr="002D72FC">
        <w:rPr>
          <w:rFonts w:ascii="Times New Roman" w:hAnsi="Times New Roman"/>
          <w:b/>
          <w:sz w:val="24"/>
          <w:szCs w:val="24"/>
        </w:rPr>
        <w:t>Ice</w:t>
      </w:r>
      <w:proofErr w:type="spellEnd"/>
      <w:r w:rsidRPr="002D72FC">
        <w:rPr>
          <w:rFonts w:ascii="Times New Roman" w:hAnsi="Times New Roman"/>
          <w:b/>
          <w:sz w:val="24"/>
          <w:szCs w:val="24"/>
        </w:rPr>
        <w:t>,</w:t>
      </w:r>
      <w:r w:rsidRPr="002D72FC">
        <w:rPr>
          <w:rFonts w:ascii="Times New Roman" w:hAnsi="Times New Roman"/>
          <w:sz w:val="24"/>
          <w:szCs w:val="24"/>
        </w:rPr>
        <w:t xml:space="preserve"> Gulbenes novada pašvaldības administratīvās komisijas locekle.</w:t>
      </w:r>
    </w:p>
    <w:p w14:paraId="4796591D" w14:textId="6F510083"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Gulbenes novada pašvaldībā 202</w:t>
      </w:r>
      <w:r w:rsidR="00EF0550" w:rsidRPr="002D72FC">
        <w:rPr>
          <w:rFonts w:ascii="Times New Roman" w:hAnsi="Times New Roman"/>
          <w:sz w:val="24"/>
          <w:szCs w:val="24"/>
        </w:rPr>
        <w:t>5</w:t>
      </w:r>
      <w:r w:rsidRPr="002D72FC">
        <w:rPr>
          <w:rFonts w:ascii="Times New Roman" w:hAnsi="Times New Roman"/>
          <w:sz w:val="24"/>
          <w:szCs w:val="24"/>
        </w:rPr>
        <w:t>.gada 3</w:t>
      </w:r>
      <w:r w:rsidR="00EF0550" w:rsidRPr="002D72FC">
        <w:rPr>
          <w:rFonts w:ascii="Times New Roman" w:hAnsi="Times New Roman"/>
          <w:sz w:val="24"/>
          <w:szCs w:val="24"/>
        </w:rPr>
        <w:t>0</w:t>
      </w:r>
      <w:r w:rsidRPr="002D72FC">
        <w:rPr>
          <w:rFonts w:ascii="Times New Roman" w:hAnsi="Times New Roman"/>
          <w:sz w:val="24"/>
          <w:szCs w:val="24"/>
        </w:rPr>
        <w:t xml:space="preserve">.janvārī saņemts </w:t>
      </w:r>
      <w:r w:rsidR="00EF0550" w:rsidRPr="002D72FC">
        <w:rPr>
          <w:rFonts w:ascii="Times New Roman" w:hAnsi="Times New Roman"/>
          <w:sz w:val="24"/>
          <w:szCs w:val="24"/>
        </w:rPr>
        <w:t xml:space="preserve">Līgas </w:t>
      </w:r>
      <w:proofErr w:type="spellStart"/>
      <w:r w:rsidR="00EF0550" w:rsidRPr="002D72FC">
        <w:rPr>
          <w:rFonts w:ascii="Times New Roman" w:hAnsi="Times New Roman"/>
          <w:sz w:val="24"/>
          <w:szCs w:val="24"/>
        </w:rPr>
        <w:t>Ices</w:t>
      </w:r>
      <w:proofErr w:type="spellEnd"/>
      <w:r w:rsidRPr="002D72FC">
        <w:rPr>
          <w:rFonts w:ascii="Times New Roman" w:hAnsi="Times New Roman"/>
          <w:sz w:val="24"/>
          <w:szCs w:val="24"/>
        </w:rPr>
        <w:t xml:space="preserve">  202</w:t>
      </w:r>
      <w:r w:rsidR="00EF0550" w:rsidRPr="002D72FC">
        <w:rPr>
          <w:rFonts w:ascii="Times New Roman" w:hAnsi="Times New Roman"/>
          <w:sz w:val="24"/>
          <w:szCs w:val="24"/>
        </w:rPr>
        <w:t>5</w:t>
      </w:r>
      <w:r w:rsidRPr="002D72FC">
        <w:rPr>
          <w:rFonts w:ascii="Times New Roman" w:hAnsi="Times New Roman"/>
          <w:sz w:val="24"/>
          <w:szCs w:val="24"/>
        </w:rPr>
        <w:t xml:space="preserve">.gada </w:t>
      </w:r>
      <w:r w:rsidR="00EF0550" w:rsidRPr="002D72FC">
        <w:rPr>
          <w:rFonts w:ascii="Times New Roman" w:hAnsi="Times New Roman"/>
          <w:sz w:val="24"/>
          <w:szCs w:val="24"/>
        </w:rPr>
        <w:t>30</w:t>
      </w:r>
      <w:r w:rsidRPr="002D72FC">
        <w:rPr>
          <w:rFonts w:ascii="Times New Roman" w:hAnsi="Times New Roman"/>
          <w:sz w:val="24"/>
          <w:szCs w:val="24"/>
        </w:rPr>
        <w:t xml:space="preserve">.janvāra iesniegums (Gulbenes novada pašvaldībā reģistrēts ar </w:t>
      </w:r>
      <w:proofErr w:type="spellStart"/>
      <w:r w:rsidRPr="002D72FC">
        <w:rPr>
          <w:rFonts w:ascii="Times New Roman" w:hAnsi="Times New Roman"/>
          <w:sz w:val="24"/>
          <w:szCs w:val="24"/>
        </w:rPr>
        <w:t>Nr.GND</w:t>
      </w:r>
      <w:proofErr w:type="spellEnd"/>
      <w:r w:rsidRPr="002D72FC">
        <w:rPr>
          <w:rFonts w:ascii="Times New Roman" w:hAnsi="Times New Roman"/>
          <w:sz w:val="24"/>
          <w:szCs w:val="24"/>
        </w:rPr>
        <w:t>/7.18/2</w:t>
      </w:r>
      <w:r w:rsidR="00EF0550" w:rsidRPr="002D72FC">
        <w:rPr>
          <w:rFonts w:ascii="Times New Roman" w:hAnsi="Times New Roman"/>
          <w:sz w:val="24"/>
          <w:szCs w:val="24"/>
        </w:rPr>
        <w:t>5</w:t>
      </w:r>
      <w:r w:rsidRPr="002D72FC">
        <w:rPr>
          <w:rFonts w:ascii="Times New Roman" w:hAnsi="Times New Roman"/>
          <w:sz w:val="24"/>
          <w:szCs w:val="24"/>
        </w:rPr>
        <w:t xml:space="preserve">/1), kurā lūgts atļaut </w:t>
      </w:r>
      <w:r w:rsidRPr="002D72FC">
        <w:rPr>
          <w:rFonts w:ascii="Times New Roman" w:hAnsi="Times New Roman" w:cs="Times New Roman"/>
          <w:sz w:val="24"/>
          <w:szCs w:val="24"/>
        </w:rPr>
        <w:t xml:space="preserve">savienot </w:t>
      </w:r>
      <w:r w:rsidR="00EF0550" w:rsidRPr="002D72FC">
        <w:rPr>
          <w:rFonts w:ascii="Times New Roman" w:hAnsi="Times New Roman"/>
          <w:sz w:val="24"/>
          <w:szCs w:val="24"/>
        </w:rPr>
        <w:t xml:space="preserve">Gulbenes novada pašvaldības administratīvās komisijas locekles </w:t>
      </w:r>
      <w:r w:rsidRPr="002D72FC">
        <w:rPr>
          <w:rFonts w:ascii="Times New Roman" w:hAnsi="Times New Roman"/>
          <w:sz w:val="24"/>
          <w:szCs w:val="24"/>
        </w:rPr>
        <w:t xml:space="preserve">amatu ar biedrības “Latvijas Kognitīvi </w:t>
      </w:r>
      <w:proofErr w:type="spellStart"/>
      <w:r w:rsidRPr="002D72FC">
        <w:rPr>
          <w:rFonts w:ascii="Times New Roman" w:hAnsi="Times New Roman"/>
          <w:sz w:val="24"/>
          <w:szCs w:val="24"/>
        </w:rPr>
        <w:t>biheiviorālās</w:t>
      </w:r>
      <w:proofErr w:type="spellEnd"/>
      <w:r w:rsidRPr="002D72FC">
        <w:rPr>
          <w:rFonts w:ascii="Times New Roman" w:hAnsi="Times New Roman"/>
          <w:sz w:val="24"/>
          <w:szCs w:val="24"/>
        </w:rPr>
        <w:t xml:space="preserve"> terapijas asociācija” </w:t>
      </w:r>
      <w:r w:rsidR="00EF0550" w:rsidRPr="002D72FC">
        <w:rPr>
          <w:rFonts w:ascii="Times New Roman" w:hAnsi="Times New Roman"/>
          <w:sz w:val="24"/>
          <w:szCs w:val="24"/>
        </w:rPr>
        <w:t>M</w:t>
      </w:r>
      <w:r w:rsidRPr="002D72FC">
        <w:rPr>
          <w:rFonts w:ascii="Times New Roman" w:hAnsi="Times New Roman"/>
          <w:sz w:val="24"/>
          <w:szCs w:val="24"/>
        </w:rPr>
        <w:t xml:space="preserve">ultimodālās agrīnās intervences programmas STOP 4-7 koordinatora amatu, kas paredz veikt šādus pienākumus: </w:t>
      </w:r>
      <w:r w:rsidR="00EF0550" w:rsidRPr="002D72FC">
        <w:rPr>
          <w:rFonts w:ascii="Times New Roman" w:hAnsi="Times New Roman"/>
          <w:sz w:val="24"/>
          <w:szCs w:val="24"/>
        </w:rPr>
        <w:t>koordinēt STOP 4-7 īstenošanu, telpu un to iekārtojuma</w:t>
      </w:r>
      <w:r w:rsidRPr="002D72FC">
        <w:rPr>
          <w:rFonts w:ascii="Times New Roman" w:hAnsi="Times New Roman"/>
          <w:sz w:val="24"/>
          <w:szCs w:val="24"/>
        </w:rPr>
        <w:t xml:space="preserve">, kancelejas un higiēnas materiālu nodrošināšana STOP 4-7 īstenošanai, </w:t>
      </w:r>
      <w:r w:rsidR="00EF0550" w:rsidRPr="002D72FC">
        <w:rPr>
          <w:rFonts w:ascii="Times New Roman" w:hAnsi="Times New Roman"/>
          <w:sz w:val="24"/>
          <w:szCs w:val="24"/>
        </w:rPr>
        <w:t xml:space="preserve">materiāltehniskās bāzes saņemšana no biedrības, tās uzglabāšana un nodošana  </w:t>
      </w:r>
      <w:r w:rsidRPr="002D72FC">
        <w:rPr>
          <w:rFonts w:ascii="Times New Roman" w:hAnsi="Times New Roman"/>
          <w:sz w:val="24"/>
          <w:szCs w:val="24"/>
        </w:rPr>
        <w:t>STOP 4-7</w:t>
      </w:r>
      <w:r w:rsidR="00EF0550" w:rsidRPr="002D72FC">
        <w:rPr>
          <w:rFonts w:ascii="Times New Roman" w:hAnsi="Times New Roman"/>
          <w:sz w:val="24"/>
          <w:szCs w:val="24"/>
        </w:rPr>
        <w:t xml:space="preserve"> īstenotājiem, STOP 4-7</w:t>
      </w:r>
      <w:r w:rsidRPr="002D72FC">
        <w:rPr>
          <w:rFonts w:ascii="Times New Roman" w:hAnsi="Times New Roman"/>
          <w:sz w:val="24"/>
          <w:szCs w:val="24"/>
        </w:rPr>
        <w:t xml:space="preserve"> dalībnieku pieteikumu pieņemšana un nodošana atlasei psihologam, </w:t>
      </w:r>
      <w:r w:rsidR="00EF0550" w:rsidRPr="002D72FC">
        <w:rPr>
          <w:rFonts w:ascii="Times New Roman" w:hAnsi="Times New Roman"/>
          <w:sz w:val="24"/>
          <w:szCs w:val="24"/>
        </w:rPr>
        <w:t xml:space="preserve">kurš piedalās  STOP 4-7 īstenošanā, </w:t>
      </w:r>
      <w:r w:rsidRPr="002D72FC">
        <w:rPr>
          <w:rFonts w:ascii="Times New Roman" w:hAnsi="Times New Roman"/>
          <w:sz w:val="24"/>
          <w:szCs w:val="24"/>
        </w:rPr>
        <w:t xml:space="preserve">novērtējuma anketu ievākšana no grupas dalībniekiem </w:t>
      </w:r>
      <w:r w:rsidR="00EF0550" w:rsidRPr="002D72FC">
        <w:rPr>
          <w:rFonts w:ascii="Times New Roman" w:hAnsi="Times New Roman"/>
          <w:sz w:val="24"/>
          <w:szCs w:val="24"/>
        </w:rPr>
        <w:t>(bērniem un vecākiem/ likumīgajiem pārstāvjiem) pirms un pēc intervences, atbalsta sniegšana STOP 4-7 īstenotājiem, lai iespējami sekmīgi organizētu intervences, sadarbības un informācijas plūsmas starp biedrību un pašvaldības STOP 4-7 īstenotājiem-speciālistiem un brīvprātīgajiem nodrošināšana, darba laika uzskaites tabeļu par īstenotajām intervencēm sagatavošana un noteiktajā termiņā nosūtīšana biedrībai, STOP 4-7 īstenošanas laikā no 2025.gada februāra līdz 2029.g</w:t>
      </w:r>
      <w:r w:rsidR="005D0062" w:rsidRPr="002D72FC">
        <w:rPr>
          <w:rFonts w:ascii="Times New Roman" w:hAnsi="Times New Roman"/>
          <w:sz w:val="24"/>
          <w:szCs w:val="24"/>
        </w:rPr>
        <w:t>a</w:t>
      </w:r>
      <w:r w:rsidR="00EF0550" w:rsidRPr="002D72FC">
        <w:rPr>
          <w:rFonts w:ascii="Times New Roman" w:hAnsi="Times New Roman"/>
          <w:sz w:val="24"/>
          <w:szCs w:val="24"/>
        </w:rPr>
        <w:t xml:space="preserve">da novembrim.  </w:t>
      </w:r>
    </w:p>
    <w:p w14:paraId="6DE58D37" w14:textId="1C00D428" w:rsidR="006D4DC3" w:rsidRPr="002D72FC" w:rsidRDefault="006D4DC3" w:rsidP="003125D4">
      <w:pPr>
        <w:overflowPunct w:val="0"/>
        <w:autoSpaceDE w:val="0"/>
        <w:autoSpaceDN w:val="0"/>
        <w:adjustRightInd w:val="0"/>
        <w:spacing w:after="0" w:line="360" w:lineRule="auto"/>
        <w:ind w:firstLine="567"/>
        <w:jc w:val="both"/>
        <w:rPr>
          <w:rFonts w:ascii="Times New Roman" w:hAnsi="Times New Roman"/>
          <w:sz w:val="24"/>
          <w:szCs w:val="24"/>
        </w:rPr>
      </w:pPr>
      <w:r w:rsidRPr="002D72FC">
        <w:rPr>
          <w:rFonts w:ascii="Times New Roman" w:hAnsi="Times New Roman"/>
          <w:sz w:val="24"/>
          <w:szCs w:val="24"/>
        </w:rPr>
        <w:t xml:space="preserve">Izskatot </w:t>
      </w:r>
      <w:r w:rsidR="005D0062" w:rsidRPr="002D72FC">
        <w:rPr>
          <w:rFonts w:ascii="Times New Roman" w:hAnsi="Times New Roman"/>
          <w:sz w:val="24"/>
          <w:szCs w:val="24"/>
        </w:rPr>
        <w:t xml:space="preserve">Līgas </w:t>
      </w:r>
      <w:proofErr w:type="spellStart"/>
      <w:r w:rsidR="005D0062" w:rsidRPr="002D72FC">
        <w:rPr>
          <w:rFonts w:ascii="Times New Roman" w:hAnsi="Times New Roman"/>
          <w:sz w:val="24"/>
          <w:szCs w:val="24"/>
        </w:rPr>
        <w:t>Ices</w:t>
      </w:r>
      <w:proofErr w:type="spellEnd"/>
      <w:r w:rsidRPr="002D72FC">
        <w:rPr>
          <w:rFonts w:ascii="Times New Roman" w:hAnsi="Times New Roman"/>
          <w:sz w:val="24"/>
          <w:szCs w:val="24"/>
        </w:rPr>
        <w:t xml:space="preserve"> iesniegumu, konstatēts:</w:t>
      </w:r>
    </w:p>
    <w:p w14:paraId="62CC504A" w14:textId="6E7674D6" w:rsidR="006D4DC3" w:rsidRDefault="006D4DC3" w:rsidP="003125D4">
      <w:pPr>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w:t>
      </w:r>
      <w:r w:rsidR="00E16C75" w:rsidRPr="002D72FC">
        <w:rPr>
          <w:rFonts w:ascii="Times New Roman" w:hAnsi="Times New Roman" w:cs="Times New Roman"/>
          <w:sz w:val="24"/>
          <w:szCs w:val="24"/>
        </w:rPr>
        <w:t>pašvaldības</w:t>
      </w:r>
      <w:r w:rsidRPr="002D72FC">
        <w:rPr>
          <w:rFonts w:ascii="Times New Roman" w:hAnsi="Times New Roman" w:cs="Times New Roman"/>
          <w:sz w:val="24"/>
          <w:szCs w:val="24"/>
        </w:rPr>
        <w:t xml:space="preserve"> </w:t>
      </w:r>
      <w:r w:rsidR="00E16C75" w:rsidRPr="002D72FC">
        <w:rPr>
          <w:rFonts w:ascii="Times New Roman" w:hAnsi="Times New Roman" w:cs="Times New Roman"/>
          <w:sz w:val="24"/>
          <w:szCs w:val="24"/>
        </w:rPr>
        <w:t xml:space="preserve">domes </w:t>
      </w:r>
      <w:r w:rsidRPr="002D72FC">
        <w:rPr>
          <w:rFonts w:ascii="Times New Roman" w:hAnsi="Times New Roman" w:cs="Times New Roman"/>
          <w:sz w:val="24"/>
          <w:szCs w:val="24"/>
        </w:rPr>
        <w:t>202</w:t>
      </w:r>
      <w:r w:rsidR="00E16C75" w:rsidRPr="002D72FC">
        <w:rPr>
          <w:rFonts w:ascii="Times New Roman" w:hAnsi="Times New Roman" w:cs="Times New Roman"/>
          <w:sz w:val="24"/>
          <w:szCs w:val="24"/>
        </w:rPr>
        <w:t>4</w:t>
      </w:r>
      <w:r w:rsidRPr="002D72FC">
        <w:rPr>
          <w:rFonts w:ascii="Times New Roman" w:hAnsi="Times New Roman" w:cs="Times New Roman"/>
          <w:sz w:val="24"/>
          <w:szCs w:val="24"/>
        </w:rPr>
        <w:t xml:space="preserve">.gada </w:t>
      </w:r>
      <w:r w:rsidR="00E16C75" w:rsidRPr="002D72FC">
        <w:rPr>
          <w:rFonts w:ascii="Times New Roman" w:hAnsi="Times New Roman" w:cs="Times New Roman"/>
          <w:sz w:val="24"/>
          <w:szCs w:val="24"/>
        </w:rPr>
        <w:t>12</w:t>
      </w:r>
      <w:r w:rsidRPr="002D72FC">
        <w:rPr>
          <w:rFonts w:ascii="Times New Roman" w:hAnsi="Times New Roman" w:cs="Times New Roman"/>
          <w:sz w:val="24"/>
          <w:szCs w:val="24"/>
        </w:rPr>
        <w:t>.</w:t>
      </w:r>
      <w:r w:rsidR="00E16C75" w:rsidRPr="002D72FC">
        <w:rPr>
          <w:rFonts w:ascii="Times New Roman" w:hAnsi="Times New Roman" w:cs="Times New Roman"/>
          <w:sz w:val="24"/>
          <w:szCs w:val="24"/>
        </w:rPr>
        <w:t>marta</w:t>
      </w:r>
      <w:r w:rsidRPr="002D72FC">
        <w:rPr>
          <w:rFonts w:ascii="Times New Roman" w:hAnsi="Times New Roman" w:cs="Times New Roman"/>
          <w:sz w:val="24"/>
          <w:szCs w:val="24"/>
        </w:rPr>
        <w:t xml:space="preserve"> lēmumu Nr. GND/202</w:t>
      </w:r>
      <w:r w:rsidR="00E16C75" w:rsidRPr="002D72FC">
        <w:rPr>
          <w:rFonts w:ascii="Times New Roman" w:hAnsi="Times New Roman" w:cs="Times New Roman"/>
          <w:sz w:val="24"/>
          <w:szCs w:val="24"/>
        </w:rPr>
        <w:t>4</w:t>
      </w:r>
      <w:r w:rsidRPr="002D72FC">
        <w:rPr>
          <w:rFonts w:ascii="Times New Roman" w:hAnsi="Times New Roman" w:cs="Times New Roman"/>
          <w:sz w:val="24"/>
          <w:szCs w:val="24"/>
        </w:rPr>
        <w:t>/</w:t>
      </w:r>
      <w:r w:rsidR="00E16C75" w:rsidRPr="002D72FC">
        <w:rPr>
          <w:rFonts w:ascii="Times New Roman" w:hAnsi="Times New Roman" w:cs="Times New Roman"/>
          <w:sz w:val="24"/>
          <w:szCs w:val="24"/>
        </w:rPr>
        <w:t>108</w:t>
      </w:r>
      <w:r w:rsidR="006A5798">
        <w:rPr>
          <w:rFonts w:ascii="Times New Roman" w:hAnsi="Times New Roman" w:cs="Times New Roman"/>
          <w:sz w:val="24"/>
          <w:szCs w:val="24"/>
        </w:rPr>
        <w:t xml:space="preserve"> “</w:t>
      </w:r>
      <w:r w:rsidR="00E16C75" w:rsidRPr="002D72FC">
        <w:rPr>
          <w:rFonts w:ascii="Times New Roman" w:hAnsi="Times New Roman" w:cs="Times New Roman"/>
          <w:bCs/>
          <w:kern w:val="0"/>
          <w:sz w:val="24"/>
          <w:szCs w:val="24"/>
          <w14:ligatures w14:val="none"/>
        </w:rPr>
        <w:t>Par izmaiņām Gulbenes novada pašvaldības Administratīvās komisijas sastāvā</w:t>
      </w:r>
      <w:r w:rsidRPr="002D72FC">
        <w:rPr>
          <w:rFonts w:ascii="Times New Roman" w:hAnsi="Times New Roman" w:cs="Times New Roman"/>
          <w:bCs/>
          <w:sz w:val="24"/>
          <w:szCs w:val="24"/>
        </w:rPr>
        <w:t>”</w:t>
      </w:r>
      <w:r w:rsidR="00E16C75"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 xml:space="preserve">(protokols Nr.11;91.p) </w:t>
      </w:r>
      <w:r w:rsidR="00E16C75" w:rsidRPr="002D72FC">
        <w:rPr>
          <w:rFonts w:ascii="Times New Roman" w:hAnsi="Times New Roman" w:cs="Times New Roman"/>
          <w:sz w:val="24"/>
          <w:szCs w:val="24"/>
        </w:rPr>
        <w:t xml:space="preserve">Līga </w:t>
      </w:r>
      <w:proofErr w:type="spellStart"/>
      <w:r w:rsidR="00E16C75" w:rsidRPr="002D72FC">
        <w:rPr>
          <w:rFonts w:ascii="Times New Roman" w:hAnsi="Times New Roman" w:cs="Times New Roman"/>
          <w:sz w:val="24"/>
          <w:szCs w:val="24"/>
        </w:rPr>
        <w:t>Ice</w:t>
      </w:r>
      <w:proofErr w:type="spellEnd"/>
      <w:r w:rsidRPr="002D72FC">
        <w:rPr>
          <w:rFonts w:ascii="Times New Roman" w:hAnsi="Times New Roman" w:cs="Times New Roman"/>
          <w:sz w:val="24"/>
          <w:szCs w:val="24"/>
        </w:rPr>
        <w:t xml:space="preserve"> ir apstiprināta Gulbenes novada </w:t>
      </w:r>
      <w:r w:rsidR="00E16C75" w:rsidRPr="002D72FC">
        <w:rPr>
          <w:rFonts w:ascii="Times New Roman" w:hAnsi="Times New Roman" w:cs="Times New Roman"/>
          <w:sz w:val="24"/>
          <w:szCs w:val="24"/>
        </w:rPr>
        <w:t xml:space="preserve">pašvaldības administratīvās komisijas </w:t>
      </w:r>
      <w:r w:rsidRPr="002D72FC">
        <w:rPr>
          <w:rFonts w:ascii="Times New Roman" w:hAnsi="Times New Roman" w:cs="Times New Roman"/>
          <w:sz w:val="24"/>
          <w:szCs w:val="24"/>
        </w:rPr>
        <w:t>locekļa amatā.</w:t>
      </w:r>
    </w:p>
    <w:p w14:paraId="1255F976" w14:textId="2ADCBFC4" w:rsidR="008663E9" w:rsidRDefault="00F6081B" w:rsidP="008663E9">
      <w:pPr>
        <w:spacing w:after="0" w:line="360" w:lineRule="auto"/>
        <w:ind w:right="140"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pašvaldības domes 2024.gada </w:t>
      </w:r>
      <w:r>
        <w:rPr>
          <w:rFonts w:ascii="Times New Roman" w:hAnsi="Times New Roman" w:cs="Times New Roman"/>
          <w:sz w:val="24"/>
          <w:szCs w:val="24"/>
        </w:rPr>
        <w:t>28.novembra</w:t>
      </w:r>
      <w:r w:rsidRPr="002D72FC">
        <w:rPr>
          <w:rFonts w:ascii="Times New Roman" w:hAnsi="Times New Roman" w:cs="Times New Roman"/>
          <w:sz w:val="24"/>
          <w:szCs w:val="24"/>
        </w:rPr>
        <w:t xml:space="preserve"> lēmumu Nr. GND/2024/</w:t>
      </w:r>
      <w:r>
        <w:rPr>
          <w:rFonts w:ascii="Times New Roman" w:hAnsi="Times New Roman" w:cs="Times New Roman"/>
          <w:sz w:val="24"/>
          <w:szCs w:val="24"/>
        </w:rPr>
        <w:t>740 “</w:t>
      </w:r>
      <w:r w:rsidRPr="002D72FC">
        <w:rPr>
          <w:rFonts w:ascii="Times New Roman" w:hAnsi="Times New Roman" w:cs="Times New Roman"/>
          <w:bCs/>
          <w:kern w:val="0"/>
          <w:sz w:val="24"/>
          <w:szCs w:val="24"/>
          <w14:ligatures w14:val="none"/>
        </w:rPr>
        <w:t xml:space="preserve">Par izmaiņām Gulbenes novada </w:t>
      </w:r>
      <w:r>
        <w:rPr>
          <w:rFonts w:ascii="Times New Roman" w:hAnsi="Times New Roman" w:cs="Times New Roman"/>
          <w:bCs/>
          <w:kern w:val="0"/>
          <w:sz w:val="24"/>
          <w:szCs w:val="24"/>
          <w14:ligatures w14:val="none"/>
        </w:rPr>
        <w:t>Bērnu tiesību aizsardzības sadarbības grupas</w:t>
      </w:r>
      <w:r w:rsidRPr="002D72FC">
        <w:rPr>
          <w:rFonts w:ascii="Times New Roman" w:hAnsi="Times New Roman" w:cs="Times New Roman"/>
          <w:bCs/>
          <w:kern w:val="0"/>
          <w:sz w:val="24"/>
          <w:szCs w:val="24"/>
          <w14:ligatures w14:val="none"/>
        </w:rPr>
        <w:t xml:space="preserve"> sastāvā</w:t>
      </w:r>
      <w:r w:rsidRPr="002D72FC">
        <w:rPr>
          <w:rFonts w:ascii="Times New Roman" w:hAnsi="Times New Roman" w:cs="Times New Roman"/>
          <w:bCs/>
          <w:sz w:val="24"/>
          <w:szCs w:val="24"/>
        </w:rPr>
        <w:t xml:space="preserve">” </w:t>
      </w:r>
      <w:r w:rsidRPr="002D72FC">
        <w:rPr>
          <w:rFonts w:ascii="Times New Roman" w:hAnsi="Times New Roman" w:cs="Times New Roman"/>
          <w:sz w:val="24"/>
          <w:szCs w:val="24"/>
        </w:rPr>
        <w:t>(protokols Nr.</w:t>
      </w:r>
      <w:r>
        <w:rPr>
          <w:rFonts w:ascii="Times New Roman" w:hAnsi="Times New Roman" w:cs="Times New Roman"/>
          <w:sz w:val="24"/>
          <w:szCs w:val="24"/>
        </w:rPr>
        <w:t>2</w:t>
      </w:r>
      <w:r w:rsidRPr="002D72FC">
        <w:rPr>
          <w:rFonts w:ascii="Times New Roman" w:hAnsi="Times New Roman" w:cs="Times New Roman"/>
          <w:sz w:val="24"/>
          <w:szCs w:val="24"/>
        </w:rPr>
        <w:t>1;</w:t>
      </w:r>
      <w:r>
        <w:rPr>
          <w:rFonts w:ascii="Times New Roman" w:hAnsi="Times New Roman" w:cs="Times New Roman"/>
          <w:sz w:val="24"/>
          <w:szCs w:val="24"/>
        </w:rPr>
        <w:t>56</w:t>
      </w:r>
      <w:r w:rsidRPr="002D72FC">
        <w:rPr>
          <w:rFonts w:ascii="Times New Roman" w:hAnsi="Times New Roman" w:cs="Times New Roman"/>
          <w:sz w:val="24"/>
          <w:szCs w:val="24"/>
        </w:rPr>
        <w:t>.p)</w:t>
      </w:r>
      <w:r w:rsidRPr="00F6081B">
        <w:rPr>
          <w:rFonts w:ascii="Times New Roman" w:hAnsi="Times New Roman" w:cs="Times New Roman"/>
          <w:sz w:val="24"/>
          <w:szCs w:val="24"/>
        </w:rPr>
        <w:t xml:space="preserve"> </w:t>
      </w:r>
      <w:r>
        <w:rPr>
          <w:rFonts w:ascii="Times New Roman" w:hAnsi="Times New Roman" w:cs="Times New Roman"/>
          <w:sz w:val="24"/>
          <w:szCs w:val="24"/>
        </w:rPr>
        <w:t xml:space="preserve">Līgai </w:t>
      </w:r>
      <w:proofErr w:type="spellStart"/>
      <w:r>
        <w:rPr>
          <w:rFonts w:ascii="Times New Roman" w:hAnsi="Times New Roman" w:cs="Times New Roman"/>
          <w:sz w:val="24"/>
          <w:szCs w:val="24"/>
        </w:rPr>
        <w:t>Icei</w:t>
      </w:r>
      <w:proofErr w:type="spellEnd"/>
      <w:r>
        <w:rPr>
          <w:rFonts w:ascii="Times New Roman" w:hAnsi="Times New Roman" w:cs="Times New Roman"/>
          <w:sz w:val="24"/>
          <w:szCs w:val="24"/>
        </w:rPr>
        <w:t xml:space="preserve"> ir atļauts </w:t>
      </w:r>
      <w:r w:rsidR="008663E9" w:rsidRPr="00F42CEF">
        <w:rPr>
          <w:rFonts w:ascii="Times New Roman" w:eastAsia="Times New Roman" w:hAnsi="Times New Roman" w:cs="Times New Roman"/>
          <w:sz w:val="24"/>
          <w:szCs w:val="24"/>
          <w:lang w:eastAsia="lv-LV"/>
        </w:rPr>
        <w:t xml:space="preserve">savstarpēji savienot šādus amatus pašvaldībā – Gulbenes novada Izglītības </w:t>
      </w:r>
      <w:r w:rsidR="008663E9">
        <w:rPr>
          <w:rFonts w:ascii="Times New Roman" w:eastAsia="Times New Roman" w:hAnsi="Times New Roman" w:cs="Times New Roman"/>
          <w:sz w:val="24"/>
          <w:szCs w:val="24"/>
          <w:lang w:eastAsia="lv-LV"/>
        </w:rPr>
        <w:t>pārvaldes</w:t>
      </w:r>
      <w:r w:rsidR="008663E9" w:rsidRPr="00F42CEF">
        <w:rPr>
          <w:rFonts w:ascii="Times New Roman" w:eastAsia="Times New Roman" w:hAnsi="Times New Roman" w:cs="Times New Roman"/>
          <w:sz w:val="24"/>
          <w:szCs w:val="24"/>
          <w:lang w:eastAsia="lv-LV"/>
        </w:rPr>
        <w:t xml:space="preserve"> izglītības </w:t>
      </w:r>
      <w:r w:rsidR="008663E9">
        <w:rPr>
          <w:rFonts w:ascii="Times New Roman" w:eastAsia="Times New Roman" w:hAnsi="Times New Roman" w:cs="Times New Roman"/>
          <w:sz w:val="24"/>
          <w:szCs w:val="24"/>
          <w:lang w:eastAsia="lv-LV"/>
        </w:rPr>
        <w:t>darba speciālista</w:t>
      </w:r>
      <w:r w:rsidR="008663E9" w:rsidRPr="00F42CEF">
        <w:rPr>
          <w:rFonts w:ascii="Times New Roman" w:eastAsia="Times New Roman" w:hAnsi="Times New Roman" w:cs="Times New Roman"/>
          <w:sz w:val="24"/>
          <w:szCs w:val="24"/>
          <w:lang w:eastAsia="lv-LV"/>
        </w:rPr>
        <w:t xml:space="preserve">, Gulbenes novada pašvaldības </w:t>
      </w:r>
      <w:r w:rsidR="008663E9">
        <w:rPr>
          <w:rFonts w:ascii="Times New Roman" w:eastAsia="Times New Roman" w:hAnsi="Times New Roman" w:cs="Times New Roman"/>
          <w:sz w:val="24"/>
          <w:szCs w:val="24"/>
          <w:lang w:eastAsia="lv-LV"/>
        </w:rPr>
        <w:lastRenderedPageBreak/>
        <w:t>a</w:t>
      </w:r>
      <w:r w:rsidR="008663E9" w:rsidRPr="00F42CEF">
        <w:rPr>
          <w:rFonts w:ascii="Times New Roman" w:eastAsia="Times New Roman" w:hAnsi="Times New Roman" w:cs="Times New Roman"/>
          <w:sz w:val="24"/>
          <w:szCs w:val="24"/>
          <w:lang w:eastAsia="lv-LV"/>
        </w:rPr>
        <w:t xml:space="preserve">dministratīvās komisijas locekļa un Gulbenes novada </w:t>
      </w:r>
      <w:r w:rsidR="008663E9" w:rsidRPr="00F42CEF">
        <w:rPr>
          <w:rFonts w:ascii="Times New Roman" w:hAnsi="Times New Roman" w:cs="Times New Roman"/>
          <w:sz w:val="24"/>
          <w:szCs w:val="24"/>
        </w:rPr>
        <w:t>Bērnu tiesību aizsardzības sadarbības grupas</w:t>
      </w:r>
      <w:r w:rsidR="008663E9">
        <w:rPr>
          <w:rFonts w:ascii="Times New Roman" w:hAnsi="Times New Roman" w:cs="Times New Roman"/>
          <w:b/>
          <w:bCs/>
          <w:sz w:val="24"/>
          <w:szCs w:val="24"/>
        </w:rPr>
        <w:t xml:space="preserve"> </w:t>
      </w:r>
      <w:r w:rsidR="008663E9" w:rsidRPr="00F42CEF">
        <w:rPr>
          <w:rFonts w:ascii="Times New Roman" w:eastAsia="Times New Roman" w:hAnsi="Times New Roman" w:cs="Times New Roman"/>
          <w:sz w:val="24"/>
          <w:szCs w:val="24"/>
          <w:lang w:eastAsia="lv-LV"/>
        </w:rPr>
        <w:t>locekļa amatus.</w:t>
      </w:r>
    </w:p>
    <w:p w14:paraId="533112DB" w14:textId="074FE3C9" w:rsidR="006D4DC3" w:rsidRPr="002D72FC" w:rsidRDefault="006D4DC3" w:rsidP="008663E9">
      <w:pPr>
        <w:spacing w:after="0" w:line="360" w:lineRule="auto"/>
        <w:ind w:right="140"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Pamatojoties </w:t>
      </w:r>
      <w:r w:rsidR="003125D4" w:rsidRPr="002D72FC">
        <w:rPr>
          <w:rFonts w:ascii="Times New Roman" w:eastAsia="Calibri" w:hAnsi="Times New Roman" w:cs="Times New Roman"/>
          <w:kern w:val="0"/>
          <w:sz w:val="24"/>
          <w:szCs w:val="24"/>
          <w14:ligatures w14:val="none"/>
        </w:rPr>
        <w:t>uz likuma “Par interešu konflikta novēršanu valsts amatpersonu darbībā” 4.panta otro daļu</w:t>
      </w:r>
      <w:r w:rsidRPr="002D72FC">
        <w:rPr>
          <w:rFonts w:ascii="Times New Roman" w:hAnsi="Times New Roman" w:cs="Times New Roman"/>
          <w:sz w:val="24"/>
          <w:szCs w:val="24"/>
        </w:rPr>
        <w:t xml:space="preserve">, </w:t>
      </w:r>
      <w:r w:rsidR="00E16C75" w:rsidRPr="002D72FC">
        <w:rPr>
          <w:rFonts w:ascii="Times New Roman" w:hAnsi="Times New Roman" w:cs="Times New Roman"/>
          <w:sz w:val="24"/>
          <w:szCs w:val="24"/>
        </w:rPr>
        <w:t xml:space="preserve">Gulbenes novada pašvaldības administratīvās </w:t>
      </w:r>
      <w:r w:rsidRPr="002D72FC">
        <w:rPr>
          <w:rFonts w:ascii="Times New Roman" w:hAnsi="Times New Roman" w:cs="Times New Roman"/>
          <w:sz w:val="24"/>
          <w:szCs w:val="24"/>
        </w:rPr>
        <w:t xml:space="preserve">komisijas loceklis uzskatāms par valsts amatpersonu. </w:t>
      </w:r>
    </w:p>
    <w:p w14:paraId="1CAD2B96" w14:textId="7A95E8E1" w:rsidR="006D4DC3" w:rsidRPr="002D72FC" w:rsidRDefault="006D4DC3" w:rsidP="006D4DC3">
      <w:pPr>
        <w:spacing w:after="0" w:line="360" w:lineRule="auto"/>
        <w:ind w:firstLine="567"/>
        <w:jc w:val="both"/>
        <w:rPr>
          <w:rFonts w:ascii="Times New Roman" w:hAnsi="Times New Roman" w:cs="Times New Roman"/>
          <w:sz w:val="24"/>
          <w:szCs w:val="24"/>
        </w:rPr>
      </w:pPr>
      <w:bookmarkStart w:id="0" w:name="_Hlk70076726"/>
      <w:r w:rsidRPr="002D72FC">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w:t>
      </w:r>
      <w:r w:rsidR="006A5798">
        <w:rPr>
          <w:rFonts w:ascii="Times New Roman" w:hAnsi="Times New Roman" w:cs="Times New Roman"/>
          <w:sz w:val="24"/>
          <w:szCs w:val="24"/>
        </w:rPr>
        <w:t>i.</w:t>
      </w:r>
      <w:r w:rsidRPr="002D72FC">
        <w:rPr>
          <w:rFonts w:ascii="Times New Roman" w:hAnsi="Times New Roman" w:cs="Times New Roman"/>
          <w:b/>
          <w:bCs/>
          <w:sz w:val="24"/>
          <w:szCs w:val="24"/>
        </w:rPr>
        <w:t xml:space="preserve"> </w:t>
      </w:r>
      <w:r w:rsidRPr="002D72FC">
        <w:rPr>
          <w:rFonts w:ascii="Times New Roman" w:hAnsi="Times New Roman" w:cs="Times New Roman"/>
          <w:sz w:val="24"/>
          <w:szCs w:val="24"/>
        </w:rPr>
        <w:t>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0"/>
    <w:p w14:paraId="3A6DCCAB" w14:textId="77777777"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21519849" w14:textId="71BE8ACB" w:rsidR="006D4DC3" w:rsidRPr="002D72FC" w:rsidRDefault="006D4DC3" w:rsidP="006A5798">
      <w:pPr>
        <w:spacing w:after="0" w:line="360" w:lineRule="auto"/>
        <w:ind w:firstLine="567"/>
        <w:jc w:val="both"/>
        <w:rPr>
          <w:rFonts w:ascii="Times New Roman" w:eastAsia="Times New Roman" w:hAnsi="Times New Roman" w:cs="Times New Roman"/>
          <w:sz w:val="24"/>
          <w:szCs w:val="24"/>
          <w:lang w:eastAsia="lv-LV"/>
        </w:rPr>
      </w:pPr>
      <w:r w:rsidRPr="002D72FC">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w:t>
      </w:r>
      <w:r w:rsidR="006A5798">
        <w:rPr>
          <w:rFonts w:ascii="Times New Roman" w:eastAsia="Times New Roman" w:hAnsi="Times New Roman" w:cs="Times New Roman"/>
          <w:sz w:val="24"/>
          <w:szCs w:val="24"/>
          <w:lang w:eastAsia="lv-LV"/>
        </w:rPr>
        <w:t>nstitūcijas</w:t>
      </w:r>
      <w:r w:rsidRPr="002D72FC">
        <w:rPr>
          <w:rFonts w:ascii="Times New Roman" w:eastAsia="Times New Roman" w:hAnsi="Times New Roman" w:cs="Times New Roman"/>
          <w:sz w:val="24"/>
          <w:szCs w:val="24"/>
          <w:lang w:eastAsia="lv-LV"/>
        </w:rPr>
        <w:t xml:space="preserve"> vadītāja vai viņa pilnvarotas personas rakstveida atļauja.</w:t>
      </w:r>
    </w:p>
    <w:p w14:paraId="524BEC07" w14:textId="77777777"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2D72FC">
        <w:rPr>
          <w:rFonts w:ascii="Times New Roman" w:hAnsi="Times New Roman" w:cs="Times New Roman"/>
          <w:sz w:val="24"/>
          <w:szCs w:val="24"/>
        </w:rPr>
        <w:lastRenderedPageBreak/>
        <w:t xml:space="preserve">uzsākšanas </w:t>
      </w:r>
      <w:proofErr w:type="spellStart"/>
      <w:r w:rsidRPr="002D72FC">
        <w:rPr>
          <w:rFonts w:ascii="Times New Roman" w:hAnsi="Times New Roman" w:cs="Times New Roman"/>
          <w:sz w:val="24"/>
          <w:szCs w:val="24"/>
        </w:rPr>
        <w:t>rakstveidā</w:t>
      </w:r>
      <w:proofErr w:type="spellEnd"/>
      <w:r w:rsidRPr="002D72FC">
        <w:rPr>
          <w:rFonts w:ascii="Times New Roman" w:hAnsi="Times New Roman" w:cs="Times New Roman"/>
          <w:sz w:val="24"/>
          <w:szCs w:val="24"/>
        </w:rPr>
        <w:t xml:space="preserve"> iesniedz minētajai amatpersonai (institūcijai) lūgumu atļaut savienot valsts amatpersonas amatu ar citu amatu. </w:t>
      </w:r>
    </w:p>
    <w:p w14:paraId="76A82E0C" w14:textId="77777777" w:rsidR="006B173B" w:rsidRDefault="006D4DC3" w:rsidP="006B173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Saskaņā ar likuma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2D72FC">
        <w:rPr>
          <w:rFonts w:ascii="Times New Roman" w:hAnsi="Times New Roman" w:cs="Times New Roman"/>
          <w:sz w:val="24"/>
          <w:szCs w:val="24"/>
          <w:vertAlign w:val="superscript"/>
        </w:rPr>
        <w:t>1</w:t>
      </w:r>
      <w:r w:rsidRPr="002D72FC">
        <w:rPr>
          <w:rFonts w:ascii="Times New Roman" w:hAnsi="Times New Roman" w:cs="Times New Roman"/>
          <w:sz w:val="24"/>
          <w:szCs w:val="24"/>
        </w:rPr>
        <w:t xml:space="preserve"> panta septītā daļa nosaka, ka </w:t>
      </w:r>
      <w:r w:rsidR="006A5798">
        <w:rPr>
          <w:rFonts w:ascii="Times New Roman" w:hAnsi="Times New Roman" w:cs="Times New Roman"/>
          <w:sz w:val="24"/>
          <w:szCs w:val="24"/>
        </w:rPr>
        <w:t>l</w:t>
      </w:r>
      <w:r w:rsidR="006A5798" w:rsidRPr="006A5798">
        <w:rPr>
          <w:rFonts w:ascii="Times New Roman" w:hAnsi="Times New Roman" w:cs="Times New Roman"/>
          <w:sz w:val="24"/>
          <w:szCs w:val="24"/>
        </w:rPr>
        <w:t>ēmumu par atteikšanos izsniegt atļauju vai atļaujas izsniegšanu amatu savienošanai pieņem un noformē Administratīvā procesa likumā noteiktajā kārtībā</w:t>
      </w:r>
      <w:r w:rsidR="006B173B">
        <w:rPr>
          <w:rFonts w:ascii="Times New Roman" w:hAnsi="Times New Roman" w:cs="Times New Roman"/>
          <w:sz w:val="24"/>
          <w:szCs w:val="24"/>
        </w:rPr>
        <w:t>; l</w:t>
      </w:r>
      <w:r w:rsidR="006A5798" w:rsidRPr="006A5798">
        <w:rPr>
          <w:rFonts w:ascii="Times New Roman" w:hAnsi="Times New Roman" w:cs="Times New Roman"/>
          <w:sz w:val="24"/>
          <w:szCs w:val="24"/>
        </w:rPr>
        <w:t>ēmumu atļaut savienot valsts amatpersonas amatu ar citu amatu var noformēt arī rezolūcijas veidā, izņemot gadījumu, kad atļauju amatu savienošanai lūdz šā likuma 7.panta trešajā, ceturtajā, 4.</w:t>
      </w:r>
      <w:r w:rsidR="006A5798" w:rsidRPr="006B173B">
        <w:rPr>
          <w:rFonts w:ascii="Times New Roman" w:hAnsi="Times New Roman" w:cs="Times New Roman"/>
          <w:sz w:val="24"/>
          <w:szCs w:val="24"/>
          <w:vertAlign w:val="superscript"/>
        </w:rPr>
        <w:t>1</w:t>
      </w:r>
      <w:r w:rsidR="006A5798" w:rsidRPr="006A5798">
        <w:rPr>
          <w:rFonts w:ascii="Times New Roman" w:hAnsi="Times New Roman" w:cs="Times New Roman"/>
          <w:sz w:val="24"/>
          <w:szCs w:val="24"/>
        </w:rPr>
        <w:t xml:space="preserve"> vai piektajā daļā minētā amatpersona</w:t>
      </w:r>
      <w:r w:rsidR="006B173B">
        <w:rPr>
          <w:rFonts w:ascii="Times New Roman" w:hAnsi="Times New Roman" w:cs="Times New Roman"/>
          <w:sz w:val="24"/>
          <w:szCs w:val="24"/>
        </w:rPr>
        <w:t>; l</w:t>
      </w:r>
      <w:r w:rsidR="006A5798" w:rsidRPr="006A5798">
        <w:rPr>
          <w:rFonts w:ascii="Times New Roman" w:hAnsi="Times New Roman" w:cs="Times New Roman"/>
          <w:sz w:val="24"/>
          <w:szCs w:val="24"/>
        </w:rPr>
        <w:t>ēmumu reģistrācijas kārtību nosaka institūcijas vadītājs.</w:t>
      </w:r>
    </w:p>
    <w:p w14:paraId="41ED0FB1" w14:textId="0BDACF66" w:rsidR="006D4DC3" w:rsidRPr="002D72FC" w:rsidRDefault="006D4DC3" w:rsidP="006B173B">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Saskaņā ar 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 xml:space="preserve">domes 2022.gada 29.decembra noteikumu </w:t>
      </w:r>
      <w:proofErr w:type="spellStart"/>
      <w:r w:rsidRPr="002D72FC">
        <w:rPr>
          <w:rFonts w:ascii="Times New Roman" w:hAnsi="Times New Roman" w:cs="Times New Roman"/>
          <w:sz w:val="24"/>
          <w:szCs w:val="24"/>
        </w:rPr>
        <w:t>Nr.GND</w:t>
      </w:r>
      <w:proofErr w:type="spellEnd"/>
      <w:r w:rsidRPr="002D72FC">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3E7FCAF9" w14:textId="723E19F8"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Izvērtējot konstatētos faktiskos apstākļus, secināms, ka Gulbenes novada </w:t>
      </w:r>
      <w:r w:rsidR="00E16C75" w:rsidRPr="002D72FC">
        <w:rPr>
          <w:rFonts w:ascii="Times New Roman" w:hAnsi="Times New Roman" w:cs="Times New Roman"/>
          <w:sz w:val="24"/>
          <w:szCs w:val="24"/>
        </w:rPr>
        <w:t>pašvaldības administratīvās</w:t>
      </w:r>
      <w:r w:rsidRPr="002D72FC">
        <w:rPr>
          <w:rFonts w:ascii="Times New Roman" w:hAnsi="Times New Roman" w:cs="Times New Roman"/>
          <w:sz w:val="24"/>
          <w:szCs w:val="24"/>
        </w:rPr>
        <w:t xml:space="preserve"> komisijas locekļa un  biedrības “Latvijas Kognitīvi </w:t>
      </w:r>
      <w:proofErr w:type="spellStart"/>
      <w:r w:rsidRPr="002D72FC">
        <w:rPr>
          <w:rFonts w:ascii="Times New Roman" w:hAnsi="Times New Roman" w:cs="Times New Roman"/>
          <w:sz w:val="24"/>
          <w:szCs w:val="24"/>
        </w:rPr>
        <w:t>biheiviorālās</w:t>
      </w:r>
      <w:proofErr w:type="spellEnd"/>
      <w:r w:rsidRPr="002D72FC">
        <w:rPr>
          <w:rFonts w:ascii="Times New Roman" w:hAnsi="Times New Roman" w:cs="Times New Roman"/>
          <w:sz w:val="24"/>
          <w:szCs w:val="24"/>
        </w:rPr>
        <w:t xml:space="preserve"> terapijas asociācija” </w:t>
      </w:r>
      <w:r w:rsidR="00E16C75" w:rsidRPr="002D72FC">
        <w:rPr>
          <w:rFonts w:ascii="Times New Roman" w:hAnsi="Times New Roman" w:cs="Times New Roman"/>
          <w:sz w:val="24"/>
          <w:szCs w:val="24"/>
        </w:rPr>
        <w:t>M</w:t>
      </w:r>
      <w:r w:rsidRPr="002D72FC">
        <w:rPr>
          <w:rFonts w:ascii="Times New Roman" w:hAnsi="Times New Roman" w:cs="Times New Roman"/>
          <w:sz w:val="24"/>
          <w:szCs w:val="24"/>
        </w:rPr>
        <w:t>ultimodālās agrīnās intervences programmas STOP 4-7 koordinatora amatu savienošana nerada interešu konflikta situāciju, nav pretrunā ar valsts amatpersonām saistošām ētikas normām, kā arī nekaitē valsts amatpersonas tiešo pienākumu veikšanai.</w:t>
      </w:r>
    </w:p>
    <w:p w14:paraId="479A8BD9" w14:textId="56AFDAA4"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E16C75" w:rsidRPr="002D72FC">
        <w:rPr>
          <w:rFonts w:ascii="Times New Roman" w:hAnsi="Times New Roman" w:cs="Times New Roman"/>
          <w:sz w:val="24"/>
          <w:szCs w:val="24"/>
        </w:rPr>
        <w:t xml:space="preserve">Līgai </w:t>
      </w:r>
      <w:proofErr w:type="spellStart"/>
      <w:r w:rsidR="00E16C75" w:rsidRPr="002D72FC">
        <w:rPr>
          <w:rFonts w:ascii="Times New Roman" w:hAnsi="Times New Roman" w:cs="Times New Roman"/>
          <w:sz w:val="24"/>
          <w:szCs w:val="24"/>
        </w:rPr>
        <w:t>Icei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0EF3D20F" w14:textId="1BCE2EED" w:rsidR="006D4DC3" w:rsidRPr="002D72FC" w:rsidRDefault="006D4DC3" w:rsidP="00EC5759">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Ņemot vērā</w:t>
      </w:r>
      <w:r w:rsidRPr="002D72FC">
        <w:t xml:space="preserve"> </w:t>
      </w:r>
      <w:r w:rsidRPr="002D72FC">
        <w:rPr>
          <w:rFonts w:ascii="Times New Roman" w:hAnsi="Times New Roman" w:cs="Times New Roman"/>
          <w:sz w:val="24"/>
          <w:szCs w:val="24"/>
        </w:rPr>
        <w:t xml:space="preserve">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 xml:space="preserve">domes 2022.gada 29.decembra noteikumos </w:t>
      </w:r>
      <w:proofErr w:type="spellStart"/>
      <w:r w:rsidRPr="002D72FC">
        <w:rPr>
          <w:rFonts w:ascii="Times New Roman" w:hAnsi="Times New Roman" w:cs="Times New Roman"/>
          <w:sz w:val="24"/>
          <w:szCs w:val="24"/>
        </w:rPr>
        <w:t>Nr.GND</w:t>
      </w:r>
      <w:proofErr w:type="spellEnd"/>
      <w:r w:rsidRPr="002D72FC">
        <w:rPr>
          <w:rFonts w:ascii="Times New Roman" w:hAnsi="Times New Roman" w:cs="Times New Roman"/>
          <w:sz w:val="24"/>
          <w:szCs w:val="24"/>
        </w:rPr>
        <w:t xml:space="preserve">/IEK/2022/47 “Amatu savienošanas atļaujas izsniegšanas kārtība Gulbenes novada pašvaldībā” noteikto kārtību un pamatojoties uz </w:t>
      </w:r>
      <w:r w:rsidRPr="002D72FC">
        <w:rPr>
          <w:rFonts w:ascii="Times New Roman" w:hAnsi="Times New Roman" w:cs="Times New Roman"/>
          <w:bCs/>
          <w:noProof/>
          <w:sz w:val="24"/>
          <w:szCs w:val="24"/>
        </w:rPr>
        <w:t>Pašvaldību likuma 10. panta pirmās daļas 21.punktu</w:t>
      </w:r>
      <w:r w:rsidRPr="002D72FC">
        <w:rPr>
          <w:rFonts w:ascii="Times New Roman" w:hAnsi="Times New Roman" w:cs="Times New Roman"/>
          <w:sz w:val="24"/>
          <w:szCs w:val="24"/>
        </w:rPr>
        <w:t>,</w:t>
      </w:r>
      <w:r w:rsidR="003125D4" w:rsidRPr="002D72FC">
        <w:rPr>
          <w:rFonts w:ascii="Times New Roman" w:eastAsia="Calibri" w:hAnsi="Times New Roman" w:cs="Times New Roman"/>
          <w:kern w:val="0"/>
          <w:sz w:val="24"/>
          <w:szCs w:val="24"/>
          <w14:ligatures w14:val="none"/>
        </w:rPr>
        <w:t xml:space="preserve"> likuma “Par interešu konflikta novēršanu valsts amatpersonu darbībā” 4.panta otro daļu </w:t>
      </w:r>
      <w:r w:rsidR="003125D4" w:rsidRPr="002D72FC">
        <w:rPr>
          <w:rFonts w:ascii="Times New Roman" w:eastAsia="Calibri" w:hAnsi="Times New Roman" w:cs="Times New Roman"/>
          <w:kern w:val="0"/>
          <w:sz w:val="24"/>
          <w:szCs w:val="24"/>
          <w14:ligatures w14:val="none"/>
        </w:rPr>
        <w:lastRenderedPageBreak/>
        <w:t>un 7.panta sestās daļas 2.punktu</w:t>
      </w:r>
      <w:r w:rsidRPr="002D72FC">
        <w:rPr>
          <w:rFonts w:ascii="Times New Roman" w:hAnsi="Times New Roman" w:cs="Times New Roman"/>
          <w:sz w:val="24"/>
          <w:szCs w:val="24"/>
        </w:rPr>
        <w:t>, 6.panta pirmo un otro daļu,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panta trešo daļu, piektās daļas 1. un 2.punktu, septīto daļu, Administratīvā procesa likuma 67.pantu, atklāti balsojot</w:t>
      </w:r>
      <w:r w:rsidR="005C3DDC">
        <w:rPr>
          <w:rFonts w:ascii="Times New Roman" w:hAnsi="Times New Roman" w:cs="Times New Roman"/>
          <w:sz w:val="24"/>
          <w:szCs w:val="24"/>
        </w:rPr>
        <w:t>:</w:t>
      </w:r>
      <w:r w:rsidRPr="002D72FC">
        <w:rPr>
          <w:rFonts w:ascii="Times New Roman" w:hAnsi="Times New Roman" w:cs="Times New Roman"/>
          <w:sz w:val="24"/>
          <w:szCs w:val="24"/>
        </w:rPr>
        <w:t xml:space="preserve"> </w:t>
      </w:r>
      <w:r w:rsidR="005C3DDC" w:rsidRPr="005C3DD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C3DDC">
        <w:rPr>
          <w:rFonts w:ascii="Times New Roman" w:hAnsi="Times New Roman" w:cs="Times New Roman"/>
          <w:noProof/>
          <w:sz w:val="24"/>
          <w:szCs w:val="24"/>
        </w:rPr>
        <w:t>,</w:t>
      </w:r>
      <w:r w:rsidRPr="005C3DDC">
        <w:rPr>
          <w:rFonts w:ascii="Times New Roman" w:hAnsi="Times New Roman" w:cs="Times New Roman"/>
          <w:sz w:val="24"/>
          <w:szCs w:val="24"/>
        </w:rPr>
        <w:t xml:space="preserve"> </w:t>
      </w:r>
      <w:r w:rsidRPr="002D72FC">
        <w:rPr>
          <w:rFonts w:ascii="Times New Roman" w:hAnsi="Times New Roman" w:cs="Times New Roman"/>
          <w:sz w:val="24"/>
          <w:szCs w:val="24"/>
        </w:rPr>
        <w:t>Gulbenes novada pašvaldības dome NOLEMJ:</w:t>
      </w:r>
    </w:p>
    <w:p w14:paraId="3ACE5534" w14:textId="55832AD7" w:rsidR="006D4DC3" w:rsidRPr="002D72FC" w:rsidRDefault="006D4DC3" w:rsidP="006D4DC3">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1. ATĻAUT </w:t>
      </w:r>
      <w:r w:rsidR="00E16C75" w:rsidRPr="002D72FC">
        <w:rPr>
          <w:rFonts w:ascii="Times New Roman" w:hAnsi="Times New Roman" w:cs="Times New Roman"/>
          <w:sz w:val="24"/>
          <w:szCs w:val="24"/>
        </w:rPr>
        <w:t xml:space="preserve">Līgai </w:t>
      </w:r>
      <w:proofErr w:type="spellStart"/>
      <w:r w:rsidR="00E16C75" w:rsidRPr="002D72FC">
        <w:rPr>
          <w:rFonts w:ascii="Times New Roman" w:hAnsi="Times New Roman" w:cs="Times New Roman"/>
          <w:sz w:val="24"/>
          <w:szCs w:val="24"/>
        </w:rPr>
        <w:t>Icei</w:t>
      </w:r>
      <w:proofErr w:type="spellEnd"/>
      <w:r w:rsidRPr="002D72FC">
        <w:rPr>
          <w:rFonts w:ascii="Times New Roman" w:hAnsi="Times New Roman" w:cs="Times New Roman"/>
          <w:sz w:val="24"/>
          <w:szCs w:val="24"/>
        </w:rPr>
        <w:t xml:space="preserve">, savienot Gulbenes novada </w:t>
      </w:r>
      <w:r w:rsidR="00E16C75" w:rsidRPr="002D72FC">
        <w:rPr>
          <w:rFonts w:ascii="Times New Roman" w:hAnsi="Times New Roman" w:cs="Times New Roman"/>
          <w:sz w:val="24"/>
          <w:szCs w:val="24"/>
        </w:rPr>
        <w:t>pašvaldības administratīvās</w:t>
      </w:r>
      <w:r w:rsidRPr="002D72FC">
        <w:rPr>
          <w:rFonts w:ascii="Times New Roman" w:hAnsi="Times New Roman" w:cs="Times New Roman"/>
          <w:sz w:val="24"/>
          <w:szCs w:val="24"/>
        </w:rPr>
        <w:t xml:space="preserve"> komisijas locekļa amatu ar biedrības “Latvijas kognitīvi </w:t>
      </w:r>
      <w:proofErr w:type="spellStart"/>
      <w:r w:rsidRPr="002D72FC">
        <w:rPr>
          <w:rFonts w:ascii="Times New Roman" w:hAnsi="Times New Roman" w:cs="Times New Roman"/>
          <w:sz w:val="24"/>
          <w:szCs w:val="24"/>
        </w:rPr>
        <w:t>biheiviorālās</w:t>
      </w:r>
      <w:proofErr w:type="spellEnd"/>
      <w:r w:rsidRPr="002D72FC">
        <w:rPr>
          <w:rFonts w:ascii="Times New Roman" w:hAnsi="Times New Roman" w:cs="Times New Roman"/>
          <w:sz w:val="24"/>
          <w:szCs w:val="24"/>
        </w:rPr>
        <w:t xml:space="preserve"> terapijas asociācija” </w:t>
      </w:r>
      <w:r w:rsidR="00E16C75" w:rsidRPr="002D72FC">
        <w:rPr>
          <w:rFonts w:ascii="Times New Roman" w:hAnsi="Times New Roman" w:cs="Times New Roman"/>
          <w:sz w:val="24"/>
          <w:szCs w:val="24"/>
        </w:rPr>
        <w:t>M</w:t>
      </w:r>
      <w:r w:rsidRPr="002D72FC">
        <w:rPr>
          <w:rFonts w:ascii="Times New Roman" w:hAnsi="Times New Roman" w:cs="Times New Roman"/>
          <w:sz w:val="24"/>
          <w:szCs w:val="24"/>
        </w:rPr>
        <w:t>ultimodālās agrīnās intervences programmas STOP 4-7 koordinatora amatu.</w:t>
      </w:r>
    </w:p>
    <w:p w14:paraId="18A777DF" w14:textId="65095474"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2. Persona nevar paļauties uz to, ka šī atļauja vienmēr būs spēkā. Atbilstoši “Par interešu konflikta novēršanu valsts amatpersonu darbībā” 8.</w:t>
      </w:r>
      <w:r w:rsidRPr="002D72FC">
        <w:rPr>
          <w:rFonts w:ascii="Times New Roman" w:hAnsi="Times New Roman" w:cs="Times New Roman"/>
          <w:sz w:val="24"/>
          <w:szCs w:val="24"/>
          <w:vertAlign w:val="superscript"/>
        </w:rPr>
        <w:t xml:space="preserve">1 </w:t>
      </w:r>
      <w:r w:rsidRPr="002D72FC">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2D72FC">
          <w:rPr>
            <w:rFonts w:ascii="Times New Roman" w:hAnsi="Times New Roman" w:cs="Times New Roman"/>
            <w:sz w:val="24"/>
            <w:szCs w:val="24"/>
          </w:rPr>
          <w:t>lēmums</w:t>
        </w:r>
      </w:smartTag>
      <w:r w:rsidRPr="002D72FC">
        <w:rPr>
          <w:rFonts w:ascii="Times New Roman" w:hAnsi="Times New Roman" w:cs="Times New Roman"/>
          <w:sz w:val="24"/>
          <w:szCs w:val="24"/>
        </w:rPr>
        <w:t xml:space="preserve"> izdots ar atcelšanas atrunu. Personai savas kompetences ietvaros ir pienākums rakstiski informēt Gulbenes novada </w:t>
      </w:r>
      <w:r w:rsidR="006B173B">
        <w:rPr>
          <w:rFonts w:ascii="Times New Roman" w:hAnsi="Times New Roman" w:cs="Times New Roman"/>
          <w:sz w:val="24"/>
          <w:szCs w:val="24"/>
        </w:rPr>
        <w:t xml:space="preserve">pašvaldības </w:t>
      </w:r>
      <w:r w:rsidRPr="002D72FC">
        <w:rPr>
          <w:rFonts w:ascii="Times New Roman" w:hAnsi="Times New Roman" w:cs="Times New Roman"/>
          <w:sz w:val="24"/>
          <w:szCs w:val="24"/>
        </w:rPr>
        <w:t>domi, ja mainījušies tiesiskie vai faktiskie apstākļi, kas ir par pamatu šā lēmuma izdošanai un varētu nepieļaut turpmāku amatu savienošanu.</w:t>
      </w:r>
    </w:p>
    <w:p w14:paraId="6BAE6087" w14:textId="77777777"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3. Lēmums stājas spēkā tā pieņemšanas brīdī.  </w:t>
      </w:r>
    </w:p>
    <w:p w14:paraId="1BBA15EE" w14:textId="77777777" w:rsidR="006D4DC3" w:rsidRPr="002D72FC" w:rsidRDefault="006D4DC3" w:rsidP="006D4DC3">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4CE7FABD" w14:textId="77777777" w:rsidR="006D4DC3" w:rsidRPr="002D72FC" w:rsidRDefault="006D4DC3" w:rsidP="006D4DC3">
      <w:pPr>
        <w:spacing w:after="0" w:line="276" w:lineRule="auto"/>
        <w:ind w:firstLine="567"/>
        <w:jc w:val="both"/>
        <w:rPr>
          <w:rFonts w:ascii="Times New Roman" w:eastAsia="Calibri" w:hAnsi="Times New Roman" w:cs="Times New Roman"/>
          <w:sz w:val="24"/>
          <w:szCs w:val="24"/>
        </w:rPr>
      </w:pPr>
    </w:p>
    <w:p w14:paraId="7A8B1619" w14:textId="77777777" w:rsidR="006D4DC3" w:rsidRPr="00C5355B" w:rsidRDefault="006D4DC3" w:rsidP="006D4DC3">
      <w:pPr>
        <w:rPr>
          <w:rFonts w:ascii="Times New Roman" w:hAnsi="Times New Roman" w:cs="Times New Roman"/>
          <w:color w:val="000000"/>
          <w:sz w:val="24"/>
          <w:szCs w:val="24"/>
        </w:rPr>
      </w:pPr>
      <w:r w:rsidRPr="002D72FC">
        <w:rPr>
          <w:rFonts w:ascii="Times New Roman" w:hAnsi="Times New Roman" w:cs="Times New Roman"/>
          <w:color w:val="000000"/>
          <w:sz w:val="24"/>
          <w:szCs w:val="24"/>
        </w:rPr>
        <w:t xml:space="preserve">Gulbenes novada pašvaldības domes  priekšsēdētājs </w:t>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r w:rsidRPr="002D72FC">
        <w:rPr>
          <w:rFonts w:ascii="Times New Roman" w:hAnsi="Times New Roman" w:cs="Times New Roman"/>
          <w:color w:val="000000"/>
          <w:sz w:val="24"/>
          <w:szCs w:val="24"/>
        </w:rPr>
        <w:tab/>
      </w:r>
      <w:proofErr w:type="spellStart"/>
      <w:r w:rsidRPr="002D72FC">
        <w:rPr>
          <w:rFonts w:ascii="Times New Roman" w:hAnsi="Times New Roman" w:cs="Times New Roman"/>
          <w:color w:val="000000"/>
          <w:sz w:val="24"/>
          <w:szCs w:val="24"/>
        </w:rPr>
        <w:t>A.Caunītis</w:t>
      </w:r>
      <w:proofErr w:type="spellEnd"/>
    </w:p>
    <w:p w14:paraId="44DBBD6F" w14:textId="77777777" w:rsidR="006D4DC3" w:rsidRPr="003449C7" w:rsidRDefault="006D4DC3" w:rsidP="006D4DC3"/>
    <w:p w14:paraId="3CFF2B02" w14:textId="77777777" w:rsidR="006D4DC3" w:rsidRDefault="006D4DC3" w:rsidP="006D4DC3"/>
    <w:p w14:paraId="2421C3D8" w14:textId="77777777" w:rsidR="006D4DC3" w:rsidRDefault="006D4DC3" w:rsidP="006D4DC3"/>
    <w:p w14:paraId="3E630053" w14:textId="77777777" w:rsidR="006D4DC3" w:rsidRDefault="006D4DC3" w:rsidP="006D4DC3"/>
    <w:p w14:paraId="47072F5C" w14:textId="77777777" w:rsidR="006A25C7" w:rsidRDefault="006A25C7"/>
    <w:sectPr w:rsidR="006A25C7" w:rsidSect="006D4D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E2"/>
    <w:rsid w:val="002D72FC"/>
    <w:rsid w:val="003125D4"/>
    <w:rsid w:val="003349ED"/>
    <w:rsid w:val="00584D12"/>
    <w:rsid w:val="005C3DDC"/>
    <w:rsid w:val="005D0062"/>
    <w:rsid w:val="006355A9"/>
    <w:rsid w:val="0065252A"/>
    <w:rsid w:val="006A25C7"/>
    <w:rsid w:val="006A5798"/>
    <w:rsid w:val="006B173B"/>
    <w:rsid w:val="006D4DC3"/>
    <w:rsid w:val="008663E9"/>
    <w:rsid w:val="00874D4F"/>
    <w:rsid w:val="00955F87"/>
    <w:rsid w:val="009B6A62"/>
    <w:rsid w:val="00AE20CE"/>
    <w:rsid w:val="00AF0BE2"/>
    <w:rsid w:val="00B63CA1"/>
    <w:rsid w:val="00C67CE9"/>
    <w:rsid w:val="00CF7E66"/>
    <w:rsid w:val="00E16C75"/>
    <w:rsid w:val="00EC5759"/>
    <w:rsid w:val="00EE0CC5"/>
    <w:rsid w:val="00EF0550"/>
    <w:rsid w:val="00F60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8DB997"/>
  <w15:chartTrackingRefBased/>
  <w15:docId w15:val="{D630F2D7-62E7-4B05-A29D-F189CAC0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4DC3"/>
  </w:style>
  <w:style w:type="paragraph" w:styleId="Virsraksts1">
    <w:name w:val="heading 1"/>
    <w:basedOn w:val="Parasts"/>
    <w:next w:val="Parasts"/>
    <w:link w:val="Virsraksts1Rakstz"/>
    <w:uiPriority w:val="9"/>
    <w:qFormat/>
    <w:rsid w:val="00AF0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F0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F0BE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F0BE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F0BE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F0BE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0BE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0BE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0BE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0B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F0B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F0B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F0B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F0B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F0B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0B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0B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0B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0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0B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0BE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0B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0BE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0BE2"/>
    <w:rPr>
      <w:i/>
      <w:iCs/>
      <w:color w:val="404040" w:themeColor="text1" w:themeTint="BF"/>
    </w:rPr>
  </w:style>
  <w:style w:type="paragraph" w:styleId="Sarakstarindkopa">
    <w:name w:val="List Paragraph"/>
    <w:basedOn w:val="Parasts"/>
    <w:uiPriority w:val="34"/>
    <w:qFormat/>
    <w:rsid w:val="00AF0BE2"/>
    <w:pPr>
      <w:ind w:left="720"/>
      <w:contextualSpacing/>
    </w:pPr>
  </w:style>
  <w:style w:type="character" w:styleId="Intensvsizclums">
    <w:name w:val="Intense Emphasis"/>
    <w:basedOn w:val="Noklusjumarindkopasfonts"/>
    <w:uiPriority w:val="21"/>
    <w:qFormat/>
    <w:rsid w:val="00AF0BE2"/>
    <w:rPr>
      <w:i/>
      <w:iCs/>
      <w:color w:val="2F5496" w:themeColor="accent1" w:themeShade="BF"/>
    </w:rPr>
  </w:style>
  <w:style w:type="paragraph" w:styleId="Intensvscitts">
    <w:name w:val="Intense Quote"/>
    <w:basedOn w:val="Parasts"/>
    <w:next w:val="Parasts"/>
    <w:link w:val="IntensvscittsRakstz"/>
    <w:uiPriority w:val="30"/>
    <w:qFormat/>
    <w:rsid w:val="00AF0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F0BE2"/>
    <w:rPr>
      <w:i/>
      <w:iCs/>
      <w:color w:val="2F5496" w:themeColor="accent1" w:themeShade="BF"/>
    </w:rPr>
  </w:style>
  <w:style w:type="character" w:styleId="Intensvaatsauce">
    <w:name w:val="Intense Reference"/>
    <w:basedOn w:val="Noklusjumarindkopasfonts"/>
    <w:uiPriority w:val="32"/>
    <w:qFormat/>
    <w:rsid w:val="00AF0BE2"/>
    <w:rPr>
      <w:b/>
      <w:bCs/>
      <w:smallCaps/>
      <w:color w:val="2F5496" w:themeColor="accent1" w:themeShade="BF"/>
      <w:spacing w:val="5"/>
    </w:rPr>
  </w:style>
  <w:style w:type="table" w:styleId="Reatabula">
    <w:name w:val="Table Grid"/>
    <w:basedOn w:val="Parastatabula"/>
    <w:uiPriority w:val="39"/>
    <w:rsid w:val="006D4DC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D4DC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3773</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2025-03-03T07:51:00Z</cp:lastPrinted>
  <dcterms:created xsi:type="dcterms:W3CDTF">2025-03-05T08:45:00Z</dcterms:created>
  <dcterms:modified xsi:type="dcterms:W3CDTF">2025-03-05T12:08:00Z</dcterms:modified>
</cp:coreProperties>
</file>