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DD6225">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DD6225">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DD6225">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DD6225">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DD6225">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203AE3C8" w14:textId="77777777" w:rsidR="0055459A" w:rsidRDefault="0055459A" w:rsidP="0098391B">
      <w:pPr>
        <w:jc w:val="center"/>
        <w:rPr>
          <w:b/>
          <w:bCs/>
        </w:rPr>
      </w:pPr>
    </w:p>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03ECBADA" w:rsidR="0098391B" w:rsidRPr="00F60084" w:rsidRDefault="0098391B" w:rsidP="00712AD0">
            <w:pPr>
              <w:rPr>
                <w:rFonts w:eastAsiaTheme="minorHAnsi"/>
                <w:b/>
                <w:bCs/>
                <w:lang w:eastAsia="en-US"/>
              </w:rPr>
            </w:pPr>
            <w:r w:rsidRPr="00F60084">
              <w:rPr>
                <w:rFonts w:eastAsiaTheme="minorHAnsi"/>
                <w:b/>
                <w:bCs/>
                <w:lang w:eastAsia="en-US"/>
              </w:rPr>
              <w:t>202</w:t>
            </w:r>
            <w:r w:rsidR="00471082">
              <w:rPr>
                <w:rFonts w:eastAsiaTheme="minorHAnsi"/>
                <w:b/>
                <w:bCs/>
                <w:lang w:eastAsia="en-US"/>
              </w:rPr>
              <w:t>5</w:t>
            </w:r>
            <w:r w:rsidRPr="00F60084">
              <w:rPr>
                <w:rFonts w:eastAsiaTheme="minorHAnsi"/>
                <w:b/>
                <w:bCs/>
                <w:lang w:eastAsia="en-US"/>
              </w:rPr>
              <w:t xml:space="preserve">.gada </w:t>
            </w:r>
            <w:r w:rsidR="0008522A">
              <w:rPr>
                <w:rFonts w:eastAsiaTheme="minorHAnsi"/>
                <w:b/>
                <w:bCs/>
                <w:lang w:eastAsia="en-US"/>
              </w:rPr>
              <w:t>27</w:t>
            </w:r>
            <w:r>
              <w:rPr>
                <w:rFonts w:eastAsiaTheme="minorHAnsi"/>
                <w:b/>
                <w:bCs/>
                <w:lang w:eastAsia="en-US"/>
              </w:rPr>
              <w:t>.</w:t>
            </w:r>
            <w:r w:rsidR="0008522A">
              <w:rPr>
                <w:rFonts w:eastAsiaTheme="minorHAnsi"/>
                <w:b/>
                <w:bCs/>
                <w:lang w:eastAsia="en-US"/>
              </w:rPr>
              <w:t>februārī</w:t>
            </w:r>
          </w:p>
        </w:tc>
        <w:tc>
          <w:tcPr>
            <w:tcW w:w="4729" w:type="dxa"/>
          </w:tcPr>
          <w:p w14:paraId="56075C4D" w14:textId="7308470F"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471082">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584CF3D" w:rsidR="003E7290" w:rsidRDefault="003E7290" w:rsidP="003E7290">
      <w:pPr>
        <w:jc w:val="center"/>
        <w:rPr>
          <w:b/>
        </w:rPr>
      </w:pPr>
      <w:r>
        <w:rPr>
          <w:b/>
        </w:rPr>
        <w:t xml:space="preserve">Par zemes ierīcības projekta apstiprināšanu </w:t>
      </w:r>
      <w:r w:rsidR="00225D6B">
        <w:rPr>
          <w:b/>
        </w:rPr>
        <w:t>Rankas</w:t>
      </w:r>
      <w:r>
        <w:rPr>
          <w:b/>
        </w:rPr>
        <w:t xml:space="preserve"> pagasta</w:t>
      </w:r>
    </w:p>
    <w:p w14:paraId="38476CA0" w14:textId="46805A7E" w:rsidR="003E7290" w:rsidRDefault="003E7290" w:rsidP="003E7290">
      <w:pPr>
        <w:jc w:val="center"/>
        <w:rPr>
          <w:b/>
        </w:rPr>
      </w:pPr>
      <w:r>
        <w:rPr>
          <w:b/>
        </w:rPr>
        <w:t>nekustamajam īpašumam “</w:t>
      </w:r>
      <w:r w:rsidR="00471082">
        <w:rPr>
          <w:b/>
        </w:rPr>
        <w:t>Kalna-</w:t>
      </w:r>
      <w:proofErr w:type="spellStart"/>
      <w:r w:rsidR="00471082">
        <w:rPr>
          <w:b/>
        </w:rPr>
        <w:t>Pakalnieši</w:t>
      </w:r>
      <w:proofErr w:type="spellEnd"/>
      <w:r>
        <w:rPr>
          <w:b/>
        </w:rPr>
        <w:t>”</w:t>
      </w:r>
    </w:p>
    <w:p w14:paraId="24CBB581" w14:textId="77777777" w:rsidR="003E7290" w:rsidRDefault="003E7290" w:rsidP="003E7290">
      <w:pPr>
        <w:tabs>
          <w:tab w:val="left" w:pos="4111"/>
        </w:tabs>
        <w:spacing w:line="276" w:lineRule="auto"/>
        <w:jc w:val="center"/>
      </w:pPr>
    </w:p>
    <w:p w14:paraId="5F60AE54" w14:textId="735ADBBE"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57E4" w:rsidRPr="003A57E4">
        <w:rPr>
          <w:rFonts w:eastAsia="Calibri"/>
          <w:b/>
          <w:bCs/>
        </w:rPr>
        <w:t>sabiedrības ar ierobežotu atbildību “METRIJA”</w:t>
      </w:r>
      <w:r w:rsidR="003A57E4" w:rsidRPr="003A57E4">
        <w:rPr>
          <w:rFonts w:eastAsia="Calibri"/>
        </w:rPr>
        <w:t>, reģistrācijas numurs 44103026447, juridiskā adrese: Baznīcas laukums 9, Smiltene, Smiltenes novads, LV-4729</w:t>
      </w:r>
      <w:r w:rsidRPr="003A57E4">
        <w:rPr>
          <w:rFonts w:eastAsia="Calibri"/>
        </w:rPr>
        <w:t>,</w:t>
      </w:r>
      <w:r>
        <w:rPr>
          <w:rFonts w:eastAsia="Calibri"/>
        </w:rPr>
        <w:t xml:space="preserve"> </w:t>
      </w:r>
      <w:r w:rsidRPr="007202EE">
        <w:rPr>
          <w:rFonts w:eastAsia="Calibri"/>
        </w:rPr>
        <w:t>202</w:t>
      </w:r>
      <w:r w:rsidR="00471082">
        <w:rPr>
          <w:rFonts w:eastAsia="Calibri"/>
        </w:rPr>
        <w:t>5</w:t>
      </w:r>
      <w:r w:rsidRPr="007202EE">
        <w:rPr>
          <w:rFonts w:eastAsia="Calibri"/>
        </w:rPr>
        <w:t>.</w:t>
      </w:r>
      <w:r w:rsidRPr="00246351">
        <w:rPr>
          <w:rFonts w:eastAsia="Calibri"/>
        </w:rPr>
        <w:t xml:space="preserve">gada </w:t>
      </w:r>
      <w:r w:rsidR="00471082">
        <w:rPr>
          <w:rFonts w:eastAsia="Calibri"/>
        </w:rPr>
        <w:t>18</w:t>
      </w:r>
      <w:r w:rsidRPr="00246351">
        <w:rPr>
          <w:rFonts w:eastAsia="Calibri"/>
        </w:rPr>
        <w:t>.</w:t>
      </w:r>
      <w:r w:rsidR="00471082">
        <w:rPr>
          <w:rFonts w:eastAsia="Calibri"/>
        </w:rPr>
        <w:t>februāra</w:t>
      </w:r>
      <w:r w:rsidRPr="00246351">
        <w:rPr>
          <w:rFonts w:eastAsia="Calibri"/>
        </w:rPr>
        <w:t xml:space="preserve"> iesniegum</w:t>
      </w:r>
      <w:r w:rsidR="00950EE1">
        <w:rPr>
          <w:rFonts w:eastAsia="Calibri"/>
        </w:rPr>
        <w:t>s</w:t>
      </w:r>
      <w:r w:rsidRPr="00246351">
        <w:rPr>
          <w:rFonts w:eastAsia="Calibri"/>
        </w:rPr>
        <w:t xml:space="preserve"> (Gulbenes novada pašvaldībā saņemts 202</w:t>
      </w:r>
      <w:r w:rsidR="00471082">
        <w:rPr>
          <w:rFonts w:eastAsia="Calibri"/>
        </w:rPr>
        <w:t>5</w:t>
      </w:r>
      <w:r w:rsidRPr="00246351">
        <w:rPr>
          <w:rFonts w:eastAsia="Calibri"/>
        </w:rPr>
        <w:t xml:space="preserve">.gada </w:t>
      </w:r>
      <w:r w:rsidR="00471082">
        <w:rPr>
          <w:rFonts w:eastAsia="Calibri"/>
        </w:rPr>
        <w:t>19</w:t>
      </w:r>
      <w:r w:rsidRPr="00246351">
        <w:rPr>
          <w:rFonts w:eastAsia="Calibri"/>
        </w:rPr>
        <w:t>.</w:t>
      </w:r>
      <w:r w:rsidR="00471082">
        <w:rPr>
          <w:rFonts w:eastAsia="Calibri"/>
        </w:rPr>
        <w:t>februārī</w:t>
      </w:r>
      <w:r w:rsidRPr="00BA00DA">
        <w:rPr>
          <w:rFonts w:eastAsia="Calibri"/>
        </w:rPr>
        <w:t xml:space="preserve"> un reģistrēts ar Nr.</w:t>
      </w:r>
      <w:r>
        <w:rPr>
          <w:rFonts w:eastAsia="Calibri"/>
        </w:rPr>
        <w:t> </w:t>
      </w:r>
      <w:r w:rsidR="00471082" w:rsidRPr="00471082">
        <w:rPr>
          <w:rFonts w:eastAsia="Calibri"/>
        </w:rPr>
        <w:t>GND/5.7/25/549-M</w:t>
      </w:r>
      <w:r w:rsidRPr="00BA00DA">
        <w:rPr>
          <w:rFonts w:eastAsia="Calibri"/>
        </w:rPr>
        <w:t xml:space="preserve">) ar lūgumu apstiprināt zemes ierīkotājas </w:t>
      </w:r>
      <w:bookmarkStart w:id="0" w:name="_Hlk151024109"/>
      <w:r w:rsidR="003A57E4" w:rsidRPr="003A57E4">
        <w:rPr>
          <w:rFonts w:eastAsia="Calibri"/>
        </w:rPr>
        <w:t>Elitas Zālītes (zemes ierīkotāja sertifikāts Nr.AA0067, derīgs līdz 2026.gada 12.janvārim)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90856453"/>
      <w:r w:rsidR="00471082" w:rsidRPr="00471082">
        <w:rPr>
          <w:rFonts w:eastAsia="Calibri"/>
        </w:rPr>
        <w:t>Kalna-</w:t>
      </w:r>
      <w:proofErr w:type="spellStart"/>
      <w:r w:rsidR="00471082" w:rsidRPr="00471082">
        <w:rPr>
          <w:rFonts w:eastAsia="Calibri"/>
        </w:rPr>
        <w:t>Pakalnieši</w:t>
      </w:r>
      <w:bookmarkEnd w:id="1"/>
      <w:proofErr w:type="spellEnd"/>
      <w:r w:rsidRPr="00BA00DA">
        <w:rPr>
          <w:rFonts w:eastAsia="Calibri"/>
        </w:rPr>
        <w:t xml:space="preserve">”, </w:t>
      </w:r>
      <w:r w:rsidR="003A57E4" w:rsidRPr="003A57E4">
        <w:rPr>
          <w:rFonts w:eastAsia="Calibri"/>
        </w:rPr>
        <w:t xml:space="preserve">Rankas </w:t>
      </w:r>
      <w:r w:rsidRPr="00BA00DA">
        <w:rPr>
          <w:rFonts w:eastAsia="Calibri"/>
        </w:rPr>
        <w:t xml:space="preserve">pagasts, Gulbenes novads, kadastra </w:t>
      </w:r>
      <w:r w:rsidRPr="00D822D5">
        <w:rPr>
          <w:rFonts w:eastAsia="Calibri"/>
        </w:rPr>
        <w:t xml:space="preserve">numurs </w:t>
      </w:r>
      <w:bookmarkStart w:id="2" w:name="_Hlk190856463"/>
      <w:r w:rsidR="00471082">
        <w:rPr>
          <w:rFonts w:eastAsia="Calibri"/>
        </w:rPr>
        <w:t>5084 004 0016</w:t>
      </w:r>
      <w:bookmarkEnd w:id="2"/>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r w:rsidR="00D822D5" w:rsidRPr="00D822D5">
        <w:rPr>
          <w:rFonts w:eastAsia="Calibri"/>
        </w:rPr>
        <w:t>5084 00</w:t>
      </w:r>
      <w:r w:rsidR="00471082">
        <w:rPr>
          <w:rFonts w:eastAsia="Calibri"/>
        </w:rPr>
        <w:t>4</w:t>
      </w:r>
      <w:r w:rsidR="00D822D5" w:rsidRPr="00D822D5">
        <w:rPr>
          <w:rFonts w:eastAsia="Calibri"/>
        </w:rPr>
        <w:t xml:space="preserve"> 00</w:t>
      </w:r>
      <w:r w:rsidR="00471082">
        <w:rPr>
          <w:rFonts w:eastAsia="Calibri"/>
        </w:rPr>
        <w:t>55</w:t>
      </w:r>
      <w:r w:rsidRPr="00D822D5">
        <w:rPr>
          <w:rFonts w:eastAsia="Calibri"/>
        </w:rPr>
        <w:t xml:space="preserve">, </w:t>
      </w:r>
      <w:r w:rsidR="00471082">
        <w:rPr>
          <w:rFonts w:eastAsia="Calibri"/>
        </w:rPr>
        <w:t>8</w:t>
      </w:r>
      <w:r w:rsidRPr="00D822D5">
        <w:rPr>
          <w:rFonts w:eastAsia="Calibri"/>
        </w:rPr>
        <w:t>,2 ha platībā</w:t>
      </w:r>
      <w:bookmarkEnd w:id="0"/>
      <w:r w:rsidR="003A57E4" w:rsidRPr="00D822D5">
        <w:rPr>
          <w:rFonts w:eastAsia="Calibri"/>
        </w:rPr>
        <w:t>.</w:t>
      </w:r>
    </w:p>
    <w:p w14:paraId="4EB671B2" w14:textId="07470FB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C1D29" w:rsidRPr="007C1D29">
        <w:rPr>
          <w:rFonts w:eastAsia="Calibri"/>
        </w:rPr>
        <w:t>5084 004 0055, 8,2 ha platībā</w:t>
      </w:r>
      <w:r>
        <w:rPr>
          <w:rFonts w:eastAsia="Calibri"/>
        </w:rPr>
        <w:t>, kas ietilps nekustamā īpašuma “</w:t>
      </w:r>
      <w:r w:rsidR="007C1D29" w:rsidRPr="007C1D29">
        <w:rPr>
          <w:rFonts w:eastAsia="Calibri"/>
        </w:rPr>
        <w:t>Kalna-</w:t>
      </w:r>
      <w:proofErr w:type="spellStart"/>
      <w:r w:rsidR="007C1D29" w:rsidRPr="007C1D29">
        <w:rPr>
          <w:rFonts w:eastAsia="Calibri"/>
        </w:rPr>
        <w:t>Pakalnieši</w:t>
      </w:r>
      <w:proofErr w:type="spellEnd"/>
      <w:r>
        <w:rPr>
          <w:rFonts w:eastAsia="Calibri"/>
        </w:rPr>
        <w:t xml:space="preserve">”, Rankas pagastā, Gulbenes novadā, kadastra numurs </w:t>
      </w:r>
      <w:r w:rsidR="007C1D29" w:rsidRPr="007C1D29">
        <w:rPr>
          <w:rFonts w:eastAsia="Calibri"/>
        </w:rPr>
        <w:t>5084 004 0016</w:t>
      </w:r>
      <w:r>
        <w:rPr>
          <w:rFonts w:eastAsia="Calibri"/>
        </w:rPr>
        <w:t>, sastāvā, sadalīšanai divos zemesgabalos.</w:t>
      </w:r>
      <w:r w:rsidR="00B61F65">
        <w:rPr>
          <w:rFonts w:eastAsia="Calibri"/>
        </w:rPr>
        <w:t xml:space="preserve"> </w:t>
      </w:r>
    </w:p>
    <w:p w14:paraId="519ACACA" w14:textId="39279BD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Pr>
          <w:rFonts w:eastAsia="Calibri"/>
        </w:rPr>
        <w:t>Rankas</w:t>
      </w:r>
      <w:r w:rsidRPr="00A96941">
        <w:rPr>
          <w:rFonts w:eastAsia="Calibri"/>
        </w:rPr>
        <w:t xml:space="preserve"> pagasta zemesgrāmatas nodalījumu Nr.</w:t>
      </w:r>
      <w:r w:rsidR="007C1D29">
        <w:rPr>
          <w:rFonts w:eastAsia="Calibri"/>
        </w:rPr>
        <w:t>48</w:t>
      </w:r>
      <w:r w:rsidRPr="00A96941">
        <w:rPr>
          <w:rFonts w:eastAsia="Calibri"/>
        </w:rPr>
        <w:t xml:space="preserve"> nekustamā īpašuma “</w:t>
      </w:r>
      <w:r w:rsidR="007C1D29" w:rsidRPr="007C1D29">
        <w:rPr>
          <w:rFonts w:eastAsia="Calibri"/>
        </w:rPr>
        <w:t>Kalna-</w:t>
      </w:r>
      <w:proofErr w:type="spellStart"/>
      <w:r w:rsidR="007C1D29" w:rsidRPr="007C1D29">
        <w:rPr>
          <w:rFonts w:eastAsia="Calibri"/>
        </w:rPr>
        <w:t>Pakalnieši</w:t>
      </w:r>
      <w:proofErr w:type="spellEnd"/>
      <w:r w:rsidRPr="00A96941">
        <w:rPr>
          <w:rFonts w:eastAsia="Calibri"/>
        </w:rPr>
        <w:t xml:space="preserve">”, </w:t>
      </w:r>
      <w:r>
        <w:rPr>
          <w:rFonts w:eastAsia="Calibri"/>
        </w:rPr>
        <w:t>Rankas</w:t>
      </w:r>
      <w:r w:rsidRPr="00A96941">
        <w:rPr>
          <w:rFonts w:eastAsia="Calibri"/>
        </w:rPr>
        <w:t xml:space="preserve"> pagastā, Gulbenes novadā, kadastra numurs </w:t>
      </w:r>
      <w:r w:rsidR="007C1D29" w:rsidRPr="007C1D29">
        <w:rPr>
          <w:rFonts w:eastAsia="Calibri"/>
        </w:rPr>
        <w:t>5084 004 0016</w:t>
      </w:r>
      <w:r w:rsidRPr="00A96941">
        <w:rPr>
          <w:rFonts w:eastAsia="Calibri"/>
        </w:rPr>
        <w:t xml:space="preserve">, sastāvoša no </w:t>
      </w:r>
      <w:r w:rsidR="007C1D29">
        <w:rPr>
          <w:rFonts w:eastAsia="Calibri"/>
        </w:rPr>
        <w:t>četrām</w:t>
      </w:r>
      <w:r>
        <w:rPr>
          <w:rFonts w:eastAsia="Calibri"/>
        </w:rPr>
        <w:t xml:space="preserve"> </w:t>
      </w:r>
      <w:r w:rsidRPr="00A96941">
        <w:rPr>
          <w:rFonts w:eastAsia="Calibri"/>
        </w:rPr>
        <w:t>zemes vienīb</w:t>
      </w:r>
      <w:r>
        <w:rPr>
          <w:rFonts w:eastAsia="Calibri"/>
        </w:rPr>
        <w:t>ām</w:t>
      </w:r>
      <w:r w:rsidRPr="00A96941">
        <w:rPr>
          <w:rFonts w:eastAsia="Calibri"/>
        </w:rPr>
        <w:t xml:space="preserve"> ar kadastra apzīmējum</w:t>
      </w:r>
      <w:r>
        <w:rPr>
          <w:rFonts w:eastAsia="Calibri"/>
        </w:rPr>
        <w:t>iem</w:t>
      </w:r>
      <w:r w:rsidRPr="00A96941">
        <w:rPr>
          <w:rFonts w:eastAsia="Calibri"/>
        </w:rPr>
        <w:t xml:space="preserve"> </w:t>
      </w:r>
      <w:r>
        <w:rPr>
          <w:rFonts w:eastAsia="Calibri"/>
        </w:rPr>
        <w:t>5084 00</w:t>
      </w:r>
      <w:r w:rsidR="007C1D29">
        <w:rPr>
          <w:rFonts w:eastAsia="Calibri"/>
        </w:rPr>
        <w:t>4</w:t>
      </w:r>
      <w:r>
        <w:rPr>
          <w:rFonts w:eastAsia="Calibri"/>
        </w:rPr>
        <w:t xml:space="preserve"> 00</w:t>
      </w:r>
      <w:r w:rsidR="007C1D29">
        <w:rPr>
          <w:rFonts w:eastAsia="Calibri"/>
        </w:rPr>
        <w:t>5</w:t>
      </w:r>
      <w:r>
        <w:rPr>
          <w:rFonts w:eastAsia="Calibri"/>
        </w:rPr>
        <w:t>4</w:t>
      </w:r>
      <w:r w:rsidRPr="00A96941">
        <w:rPr>
          <w:rFonts w:eastAsia="Calibri"/>
        </w:rPr>
        <w:t xml:space="preserve"> </w:t>
      </w:r>
      <w:r w:rsidR="007C1D29">
        <w:rPr>
          <w:rFonts w:eastAsia="Calibri"/>
        </w:rPr>
        <w:t>17</w:t>
      </w:r>
      <w:r w:rsidRPr="00A96941">
        <w:rPr>
          <w:rFonts w:eastAsia="Calibri"/>
        </w:rPr>
        <w:t>,</w:t>
      </w:r>
      <w:r w:rsidR="007C1D29">
        <w:rPr>
          <w:rFonts w:eastAsia="Calibri"/>
        </w:rPr>
        <w:t>3</w:t>
      </w:r>
      <w:r w:rsidRPr="00A96941">
        <w:rPr>
          <w:rFonts w:eastAsia="Calibri"/>
        </w:rPr>
        <w:t xml:space="preserve"> ha platībā</w:t>
      </w:r>
      <w:r w:rsidR="007C1D29">
        <w:rPr>
          <w:rFonts w:eastAsia="Calibri"/>
        </w:rPr>
        <w:t>,</w:t>
      </w:r>
      <w:r>
        <w:rPr>
          <w:rFonts w:eastAsia="Calibri"/>
        </w:rPr>
        <w:t xml:space="preserve"> 5084 00</w:t>
      </w:r>
      <w:r w:rsidR="007C1D29">
        <w:rPr>
          <w:rFonts w:eastAsia="Calibri"/>
        </w:rPr>
        <w:t>4</w:t>
      </w:r>
      <w:r>
        <w:rPr>
          <w:rFonts w:eastAsia="Calibri"/>
        </w:rPr>
        <w:t xml:space="preserve"> 00</w:t>
      </w:r>
      <w:r w:rsidR="007C1D29">
        <w:rPr>
          <w:rFonts w:eastAsia="Calibri"/>
        </w:rPr>
        <w:t>55</w:t>
      </w:r>
      <w:r>
        <w:rPr>
          <w:rFonts w:eastAsia="Calibri"/>
        </w:rPr>
        <w:t xml:space="preserve"> </w:t>
      </w:r>
      <w:r w:rsidR="007C1D29">
        <w:rPr>
          <w:rFonts w:eastAsia="Calibri"/>
        </w:rPr>
        <w:t>8</w:t>
      </w:r>
      <w:r>
        <w:rPr>
          <w:rFonts w:eastAsia="Calibri"/>
        </w:rPr>
        <w:t>,</w:t>
      </w:r>
      <w:r w:rsidR="007C1D29">
        <w:rPr>
          <w:rFonts w:eastAsia="Calibri"/>
        </w:rPr>
        <w:t>2</w:t>
      </w:r>
      <w:r>
        <w:rPr>
          <w:rFonts w:eastAsia="Calibri"/>
        </w:rPr>
        <w:t> ha platībā,</w:t>
      </w:r>
      <w:r w:rsidRPr="00A96941">
        <w:rPr>
          <w:rFonts w:eastAsia="Calibri"/>
        </w:rPr>
        <w:t xml:space="preserve"> </w:t>
      </w:r>
      <w:r w:rsidR="007C1D29">
        <w:rPr>
          <w:rFonts w:eastAsia="Calibri"/>
        </w:rPr>
        <w:t>5084 004 0086 18,1 ha platībā, 5084 004 001</w:t>
      </w:r>
      <w:r w:rsidR="00894358">
        <w:rPr>
          <w:rFonts w:eastAsia="Calibri"/>
        </w:rPr>
        <w:t>6</w:t>
      </w:r>
      <w:r w:rsidR="007C1D29">
        <w:rPr>
          <w:rFonts w:eastAsia="Calibri"/>
        </w:rPr>
        <w:t xml:space="preserve"> 24,8 ha platībā </w:t>
      </w:r>
      <w:r>
        <w:rPr>
          <w:rFonts w:eastAsia="Calibri"/>
        </w:rPr>
        <w:t xml:space="preserve">un </w:t>
      </w:r>
      <w:r w:rsidRPr="00A96941">
        <w:rPr>
          <w:rFonts w:eastAsia="Calibri"/>
        </w:rPr>
        <w:t>ēk</w:t>
      </w:r>
      <w:r w:rsidR="007C1D29">
        <w:rPr>
          <w:rFonts w:eastAsia="Calibri"/>
        </w:rPr>
        <w:t>ām</w:t>
      </w:r>
      <w:r w:rsidRPr="00A96941">
        <w:rPr>
          <w:rFonts w:eastAsia="Calibri"/>
        </w:rPr>
        <w:t xml:space="preserve"> (būv</w:t>
      </w:r>
      <w:r w:rsidR="007C1D29">
        <w:rPr>
          <w:rFonts w:eastAsia="Calibri"/>
        </w:rPr>
        <w:t>ēm</w:t>
      </w:r>
      <w:r w:rsidRPr="00A96941">
        <w:rPr>
          <w:rFonts w:eastAsia="Calibri"/>
        </w:rPr>
        <w:t>) ar kadastra apzīmējum</w:t>
      </w:r>
      <w:r w:rsidR="007C1D29">
        <w:rPr>
          <w:rFonts w:eastAsia="Calibri"/>
        </w:rPr>
        <w:t>iem</w:t>
      </w:r>
      <w:r w:rsidRPr="00A96941">
        <w:rPr>
          <w:rFonts w:eastAsia="Calibri"/>
        </w:rPr>
        <w:t xml:space="preserve"> </w:t>
      </w:r>
      <w:bookmarkStart w:id="3" w:name="_Hlk190856731"/>
      <w:r w:rsidR="007C1D29">
        <w:rPr>
          <w:rFonts w:eastAsia="Calibri"/>
        </w:rPr>
        <w:t>50840040016</w:t>
      </w:r>
      <w:r>
        <w:rPr>
          <w:rFonts w:eastAsia="Calibri"/>
        </w:rPr>
        <w:t>00</w:t>
      </w:r>
      <w:bookmarkEnd w:id="3"/>
      <w:r>
        <w:rPr>
          <w:rFonts w:eastAsia="Calibri"/>
        </w:rPr>
        <w:t>1</w:t>
      </w:r>
      <w:r w:rsidRPr="00A96941">
        <w:rPr>
          <w:rFonts w:eastAsia="Calibri"/>
        </w:rPr>
        <w:t xml:space="preserve">, </w:t>
      </w:r>
      <w:r w:rsidR="007C1D29" w:rsidRPr="007C1D29">
        <w:rPr>
          <w:rFonts w:eastAsia="Calibri"/>
        </w:rPr>
        <w:t>5084004001600</w:t>
      </w:r>
      <w:r w:rsidR="007C1D29">
        <w:rPr>
          <w:rFonts w:eastAsia="Calibri"/>
        </w:rPr>
        <w:t>2,</w:t>
      </w:r>
      <w:r w:rsidR="007C1D29" w:rsidRPr="007C1D29">
        <w:t xml:space="preserve"> </w:t>
      </w:r>
      <w:r w:rsidR="007C1D29" w:rsidRPr="007C1D29">
        <w:rPr>
          <w:rFonts w:eastAsia="Calibri"/>
        </w:rPr>
        <w:t>5084004001600</w:t>
      </w:r>
      <w:r w:rsidR="007C1D29">
        <w:rPr>
          <w:rFonts w:eastAsia="Calibri"/>
        </w:rPr>
        <w:t xml:space="preserve">3, </w:t>
      </w:r>
      <w:r w:rsidR="007C1D29" w:rsidRPr="007C1D29">
        <w:rPr>
          <w:rFonts w:eastAsia="Calibri"/>
        </w:rPr>
        <w:t>5084004001600</w:t>
      </w:r>
      <w:r w:rsidR="007C1D29">
        <w:rPr>
          <w:rFonts w:eastAsia="Calibri"/>
        </w:rPr>
        <w:t xml:space="preserve">4, </w:t>
      </w:r>
      <w:r w:rsidR="007C1D29" w:rsidRPr="007C1D29">
        <w:rPr>
          <w:rFonts w:eastAsia="Calibri"/>
        </w:rPr>
        <w:t>5084004001600</w:t>
      </w:r>
      <w:r w:rsidR="007C1D29">
        <w:rPr>
          <w:rFonts w:eastAsia="Calibri"/>
        </w:rPr>
        <w:t xml:space="preserve">6, </w:t>
      </w:r>
      <w:r w:rsidR="007C1D29" w:rsidRPr="007C1D29">
        <w:rPr>
          <w:rFonts w:eastAsia="Calibri"/>
        </w:rPr>
        <w:t>5084004001600</w:t>
      </w:r>
      <w:r w:rsidR="007C1D29">
        <w:rPr>
          <w:rFonts w:eastAsia="Calibri"/>
        </w:rPr>
        <w:t xml:space="preserve">7, </w:t>
      </w:r>
      <w:r w:rsidR="007C1D29" w:rsidRPr="007C1D29">
        <w:rPr>
          <w:rFonts w:eastAsia="Calibri"/>
        </w:rPr>
        <w:t>5084004001600</w:t>
      </w:r>
      <w:r w:rsidR="007C1D29">
        <w:rPr>
          <w:rFonts w:eastAsia="Calibri"/>
        </w:rPr>
        <w:t xml:space="preserve">8, </w:t>
      </w:r>
      <w:r w:rsidR="007C1D29" w:rsidRPr="007C1D29">
        <w:rPr>
          <w:rFonts w:eastAsia="Calibri"/>
        </w:rPr>
        <w:t>5084004001600</w:t>
      </w:r>
      <w:r w:rsidR="007C1D29">
        <w:rPr>
          <w:rFonts w:eastAsia="Calibri"/>
        </w:rPr>
        <w:t xml:space="preserve">9, </w:t>
      </w:r>
      <w:r w:rsidRPr="00A96941">
        <w:rPr>
          <w:rFonts w:eastAsia="Calibri"/>
        </w:rPr>
        <w:t xml:space="preserve">īpašuma tiesības ir nostiprinātas </w:t>
      </w:r>
      <w:r w:rsidR="00410D5D">
        <w:rPr>
          <w:rFonts w:eastAsia="Calibri"/>
        </w:rPr>
        <w:t>[…]</w:t>
      </w:r>
      <w:r w:rsidRPr="00A96941">
        <w:rPr>
          <w:rFonts w:eastAsia="Calibri"/>
        </w:rPr>
        <w:t xml:space="preserve">, pamatojoties uz tiesneses </w:t>
      </w:r>
      <w:r w:rsidR="001D1B97">
        <w:rPr>
          <w:rFonts w:eastAsia="Calibri"/>
        </w:rPr>
        <w:t xml:space="preserve">Ineses </w:t>
      </w:r>
      <w:proofErr w:type="spellStart"/>
      <w:r w:rsidR="001D1B97">
        <w:rPr>
          <w:rFonts w:eastAsia="Calibri"/>
        </w:rPr>
        <w:t>Čakšas</w:t>
      </w:r>
      <w:proofErr w:type="spellEnd"/>
      <w:r w:rsidRPr="00A96941">
        <w:rPr>
          <w:rFonts w:eastAsia="Calibri"/>
        </w:rPr>
        <w:t xml:space="preserve"> </w:t>
      </w:r>
      <w:r w:rsidR="001D1B97">
        <w:rPr>
          <w:rFonts w:eastAsia="Calibri"/>
        </w:rPr>
        <w:t>2007</w:t>
      </w:r>
      <w:r w:rsidRPr="00A96941">
        <w:rPr>
          <w:rFonts w:eastAsia="Calibri"/>
        </w:rPr>
        <w:t xml:space="preserve">.gada </w:t>
      </w:r>
      <w:r w:rsidR="001D1B97">
        <w:rPr>
          <w:rFonts w:eastAsia="Calibri"/>
        </w:rPr>
        <w:t>2</w:t>
      </w:r>
      <w:r w:rsidRPr="00A96941">
        <w:rPr>
          <w:rFonts w:eastAsia="Calibri"/>
        </w:rPr>
        <w:t>.</w:t>
      </w:r>
      <w:r w:rsidR="001D1B97">
        <w:rPr>
          <w:rFonts w:eastAsia="Calibri"/>
        </w:rPr>
        <w:t>februāra</w:t>
      </w:r>
      <w:r w:rsidRPr="00A96941">
        <w:rPr>
          <w:rFonts w:eastAsia="Calibri"/>
        </w:rPr>
        <w:t xml:space="preserve"> lēmumu, žurnāls Nr. </w:t>
      </w:r>
      <w:r w:rsidR="001D1B97" w:rsidRPr="001D1B97">
        <w:rPr>
          <w:rFonts w:eastAsia="Calibri"/>
        </w:rPr>
        <w:t>300001906473</w:t>
      </w:r>
      <w:r w:rsidRPr="00A96941">
        <w:rPr>
          <w:rFonts w:eastAsia="Calibri"/>
        </w:rPr>
        <w:t>.</w:t>
      </w:r>
    </w:p>
    <w:p w14:paraId="223422BF" w14:textId="58AF6776"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A32A4D" w:rsidRPr="00A32A4D">
        <w:rPr>
          <w:rFonts w:eastAsia="Calibri"/>
        </w:rPr>
        <w:t>5084 004 0055, 8,2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3289298" w14:textId="77777777" w:rsidR="00171577"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171577" w:rsidRPr="00171577">
        <w:rPr>
          <w:rFonts w:eastAsia="Calibri"/>
        </w:rPr>
        <w:t>28.2.</w:t>
      </w:r>
      <w:r w:rsidR="00171577">
        <w:rPr>
          <w:rFonts w:eastAsia="Calibri"/>
        </w:rPr>
        <w:t> </w:t>
      </w:r>
      <w:r w:rsidR="00171577" w:rsidRPr="00171577">
        <w:rPr>
          <w:rFonts w:eastAsia="Calibri"/>
        </w:rPr>
        <w:t xml:space="preserve">apakšpunktu, kas nosaka, ka, ja projektu apstiprina, vietējā pašvaldība pieņem uz projektētajām zemes vienībām attiecināmus lēmumus, tostarp lēmumu par nekustamā īpašuma lietošanas mērķu noteikšanu vai maiņu; </w:t>
      </w:r>
    </w:p>
    <w:p w14:paraId="385995AE" w14:textId="7C109996" w:rsidR="00F11D9C" w:rsidRDefault="00F11D9C" w:rsidP="003E7290">
      <w:pPr>
        <w:spacing w:line="360" w:lineRule="auto"/>
        <w:ind w:firstLine="567"/>
        <w:jc w:val="both"/>
        <w:rPr>
          <w:rFonts w:eastAsia="Calibri"/>
        </w:rPr>
      </w:pPr>
      <w:r>
        <w:rPr>
          <w:rFonts w:eastAsia="Calibri"/>
        </w:rPr>
        <w:t xml:space="preserve">4) </w:t>
      </w:r>
      <w:r w:rsidR="002B5459" w:rsidRPr="002B5459">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II1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DB6A22">
        <w:rPr>
          <w:rFonts w:eastAsia="Calibri"/>
        </w:rPr>
        <w:t>;</w:t>
      </w:r>
      <w:r w:rsidR="00467308" w:rsidRPr="00467308">
        <w:rPr>
          <w:rFonts w:eastAsia="Calibri"/>
        </w:rPr>
        <w:t xml:space="preserve"> </w:t>
      </w:r>
    </w:p>
    <w:p w14:paraId="62571593" w14:textId="47972F51" w:rsidR="00F11D9C" w:rsidRDefault="0073039F"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domes 2018.gada 27.decembra saistošajiem noteikumiem Nr.20 “Gulbenes novada teritorijas plānojums, Teritorijas izmantošanas un apbūves noteikumi un grafiskā daļa”</w:t>
      </w:r>
      <w:r>
        <w:rPr>
          <w:rFonts w:eastAsia="Calibri"/>
        </w:rPr>
        <w:t>;</w:t>
      </w:r>
    </w:p>
    <w:p w14:paraId="3DD33F3A" w14:textId="77777777" w:rsidR="0073039F" w:rsidRDefault="0073039F" w:rsidP="0073039F">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w:t>
      </w:r>
      <w:r w:rsidRPr="00F1489F">
        <w:rPr>
          <w:rFonts w:eastAsia="Calibri"/>
        </w:rPr>
        <w:lastRenderedPageBreak/>
        <w:t>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3A1D5DCB" w14:textId="5CA2C214" w:rsidR="00467308" w:rsidRDefault="00467308" w:rsidP="003E7290">
      <w:pPr>
        <w:spacing w:line="360" w:lineRule="auto"/>
        <w:ind w:firstLine="567"/>
        <w:jc w:val="both"/>
        <w:rPr>
          <w:rFonts w:eastAsia="Calibri"/>
        </w:rPr>
      </w:pPr>
      <w:r w:rsidRPr="00467308">
        <w:rPr>
          <w:rFonts w:eastAsia="Calibri"/>
        </w:rPr>
        <w:t xml:space="preserve">atklāti balsojot: </w:t>
      </w:r>
      <w:r w:rsidR="0073039F" w:rsidRPr="0073039F">
        <w:rPr>
          <w:rFonts w:eastAsia="Calibri"/>
        </w:rPr>
        <w:t>ar … balsīm “Par”- , “Pret”- , “Atturas”- , “Nepiedalās”-, Gulbenes novada pašvaldības dome NOLEMJ:</w:t>
      </w:r>
    </w:p>
    <w:p w14:paraId="62272808" w14:textId="6409C752"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964EDC" w:rsidRPr="00964EDC">
        <w:rPr>
          <w:rFonts w:eastAsia="Calibri"/>
        </w:rPr>
        <w:t xml:space="preserve">Elitas Zālītes (zemes ierīkotāja sertifikāts Nr.AA0067, derīgs līdz 2026.gada 12.janvārim) izstrādāto zemes ierīcības projektu nekustamajā īpašumā </w:t>
      </w:r>
      <w:r w:rsidR="00FC66E6" w:rsidRPr="00FC66E6">
        <w:rPr>
          <w:rFonts w:eastAsia="Calibri"/>
        </w:rPr>
        <w:t>“Kalna-</w:t>
      </w:r>
      <w:proofErr w:type="spellStart"/>
      <w:r w:rsidR="00FC66E6" w:rsidRPr="00FC66E6">
        <w:rPr>
          <w:rFonts w:eastAsia="Calibri"/>
        </w:rPr>
        <w:t>Pakalnieši</w:t>
      </w:r>
      <w:proofErr w:type="spellEnd"/>
      <w:r w:rsidR="00FC66E6" w:rsidRPr="00FC66E6">
        <w:rPr>
          <w:rFonts w:eastAsia="Calibri"/>
        </w:rPr>
        <w:t xml:space="preserve">”, Rankas pagasts, Gulbenes novads, kadastra numurs </w:t>
      </w:r>
      <w:bookmarkStart w:id="4" w:name="_Hlk190857851"/>
      <w:r w:rsidR="00FC66E6" w:rsidRPr="00FC66E6">
        <w:rPr>
          <w:rFonts w:eastAsia="Calibri"/>
        </w:rPr>
        <w:t>5084 004 0016</w:t>
      </w:r>
      <w:bookmarkEnd w:id="4"/>
      <w:r w:rsidR="00FC66E6" w:rsidRPr="00FC66E6">
        <w:rPr>
          <w:rFonts w:eastAsia="Calibri"/>
        </w:rPr>
        <w:t>, ietilpstošajai zemes vienībai ar kadastra apzīmējumu 5084 004 0055, 8,2</w:t>
      </w:r>
      <w:r w:rsidR="00492D63">
        <w:rPr>
          <w:rFonts w:eastAsia="Calibri"/>
        </w:rPr>
        <w:t> </w:t>
      </w:r>
      <w:r w:rsidR="00FC66E6" w:rsidRPr="00FC66E6">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3A30ED7" w:rsidR="00765A25" w:rsidRDefault="003E7290" w:rsidP="00FC66E6">
      <w:pPr>
        <w:spacing w:line="360" w:lineRule="auto"/>
        <w:ind w:firstLine="567"/>
        <w:jc w:val="both"/>
        <w:rPr>
          <w:rFonts w:eastAsia="Calibri"/>
        </w:rPr>
      </w:pPr>
      <w:r w:rsidRPr="00D945A1">
        <w:rPr>
          <w:rFonts w:eastAsia="Calibri"/>
        </w:rPr>
        <w:t>2. Saglabāt nekustamā īpašuma ar nosaukumu “</w:t>
      </w:r>
      <w:r w:rsidR="00FC66E6" w:rsidRPr="00FC66E6">
        <w:rPr>
          <w:rFonts w:eastAsia="Calibri"/>
        </w:rPr>
        <w:t>Kalna-</w:t>
      </w:r>
      <w:proofErr w:type="spellStart"/>
      <w:r w:rsidR="00FC66E6" w:rsidRPr="00FC66E6">
        <w:rPr>
          <w:rFonts w:eastAsia="Calibri"/>
        </w:rPr>
        <w:t>Pakalnieši</w:t>
      </w:r>
      <w:proofErr w:type="spellEnd"/>
      <w:r w:rsidRPr="00D945A1">
        <w:rPr>
          <w:rFonts w:eastAsia="Calibri"/>
        </w:rPr>
        <w:t xml:space="preserve">”, kadastra numurs </w:t>
      </w:r>
      <w:r w:rsidR="00FC66E6" w:rsidRPr="00FC66E6">
        <w:rPr>
          <w:rFonts w:eastAsia="Calibri"/>
        </w:rPr>
        <w:t>5084 004 0016</w:t>
      </w:r>
      <w:r w:rsidRPr="00D945A1">
        <w:rPr>
          <w:rFonts w:eastAsia="Calibri"/>
        </w:rPr>
        <w:t xml:space="preserve">, sastāvā </w:t>
      </w:r>
      <w:r w:rsidR="00765A25">
        <w:rPr>
          <w:rFonts w:eastAsia="Calibri"/>
        </w:rPr>
        <w:t>esoš</w:t>
      </w:r>
      <w:r w:rsidR="00FC66E6">
        <w:rPr>
          <w:rFonts w:eastAsia="Calibri"/>
        </w:rPr>
        <w:t>ās</w:t>
      </w:r>
      <w:r w:rsidR="00765A25">
        <w:rPr>
          <w:rFonts w:eastAsia="Calibri"/>
        </w:rPr>
        <w:t xml:space="preserve"> zemes vienīb</w:t>
      </w:r>
      <w:r w:rsidR="00FC66E6">
        <w:rPr>
          <w:rFonts w:eastAsia="Calibri"/>
        </w:rPr>
        <w:t>as</w:t>
      </w:r>
      <w:r w:rsidR="00765A25">
        <w:rPr>
          <w:rFonts w:eastAsia="Calibri"/>
        </w:rPr>
        <w:t xml:space="preserve"> ar kadastra apzīmējum</w:t>
      </w:r>
      <w:r w:rsidR="00FC66E6">
        <w:rPr>
          <w:rFonts w:eastAsia="Calibri"/>
        </w:rPr>
        <w:t>iem</w:t>
      </w:r>
      <w:r w:rsidR="00765A25">
        <w:rPr>
          <w:rFonts w:eastAsia="Calibri"/>
        </w:rPr>
        <w:t xml:space="preserve"> </w:t>
      </w:r>
      <w:r w:rsidR="00FC66E6" w:rsidRPr="00FC66E6">
        <w:rPr>
          <w:rFonts w:eastAsia="Calibri"/>
        </w:rPr>
        <w:t>5084 004 0054 17,3</w:t>
      </w:r>
      <w:r w:rsidR="00FC66E6">
        <w:rPr>
          <w:rFonts w:eastAsia="Calibri"/>
        </w:rPr>
        <w:t> </w:t>
      </w:r>
      <w:r w:rsidR="00FC66E6" w:rsidRPr="00FC66E6">
        <w:rPr>
          <w:rFonts w:eastAsia="Calibri"/>
        </w:rPr>
        <w:t>ha platībā,</w:t>
      </w:r>
      <w:r w:rsidR="00FC66E6">
        <w:rPr>
          <w:rFonts w:eastAsia="Calibri"/>
        </w:rPr>
        <w:t xml:space="preserve"> </w:t>
      </w:r>
      <w:r w:rsidR="00FC66E6" w:rsidRPr="00FC66E6">
        <w:rPr>
          <w:rFonts w:eastAsia="Calibri"/>
        </w:rPr>
        <w:t>5084 004 0086 18,1</w:t>
      </w:r>
      <w:r w:rsidR="00FC66E6">
        <w:rPr>
          <w:rFonts w:eastAsia="Calibri"/>
        </w:rPr>
        <w:t> </w:t>
      </w:r>
      <w:r w:rsidR="00FC66E6" w:rsidRPr="00FC66E6">
        <w:rPr>
          <w:rFonts w:eastAsia="Calibri"/>
        </w:rPr>
        <w:t>ha platībā, 5084 004 001</w:t>
      </w:r>
      <w:r w:rsidR="0055459A">
        <w:rPr>
          <w:rFonts w:eastAsia="Calibri"/>
        </w:rPr>
        <w:t>6</w:t>
      </w:r>
      <w:r w:rsidR="00FC66E6" w:rsidRPr="00FC66E6">
        <w:rPr>
          <w:rFonts w:eastAsia="Calibri"/>
        </w:rPr>
        <w:t xml:space="preserve"> 24,8</w:t>
      </w:r>
      <w:r w:rsidR="00FC66E6">
        <w:rPr>
          <w:rFonts w:eastAsia="Calibri"/>
        </w:rPr>
        <w:t> </w:t>
      </w:r>
      <w:r w:rsidR="00FC66E6" w:rsidRPr="00FC66E6">
        <w:rPr>
          <w:rFonts w:eastAsia="Calibri"/>
        </w:rPr>
        <w:t>ha platībā un ēk</w:t>
      </w:r>
      <w:r w:rsidR="00FC66E6">
        <w:rPr>
          <w:rFonts w:eastAsia="Calibri"/>
        </w:rPr>
        <w:t>as</w:t>
      </w:r>
      <w:r w:rsidR="00FC66E6" w:rsidRPr="00FC66E6">
        <w:rPr>
          <w:rFonts w:eastAsia="Calibri"/>
        </w:rPr>
        <w:t xml:space="preserve"> (būv</w:t>
      </w:r>
      <w:r w:rsidR="00FC66E6">
        <w:rPr>
          <w:rFonts w:eastAsia="Calibri"/>
        </w:rPr>
        <w:t>es</w:t>
      </w:r>
      <w:r w:rsidR="00FC66E6" w:rsidRPr="00FC66E6">
        <w:rPr>
          <w:rFonts w:eastAsia="Calibri"/>
        </w:rPr>
        <w:t xml:space="preserve">) ar kadastra apzīmējumiem 50840040016001, 50840040016002, 50840040016003, 50840040016004, 50840040016006, 50840040016007, </w:t>
      </w:r>
      <w:r w:rsidR="00FC66E6" w:rsidRPr="006F1E5F">
        <w:rPr>
          <w:rFonts w:eastAsia="Calibri"/>
        </w:rPr>
        <w:t>50840040016008, 50840040016009</w:t>
      </w:r>
      <w:r w:rsidR="00765A25" w:rsidRPr="006F1E5F">
        <w:rPr>
          <w:rFonts w:eastAsia="Calibri"/>
        </w:rPr>
        <w:t xml:space="preserve">, </w:t>
      </w:r>
      <w:r w:rsidR="00FC66E6" w:rsidRPr="006F1E5F">
        <w:rPr>
          <w:rFonts w:eastAsia="Calibri"/>
        </w:rPr>
        <w:t xml:space="preserve">un </w:t>
      </w:r>
      <w:proofErr w:type="spellStart"/>
      <w:r w:rsidRPr="006F1E5F">
        <w:rPr>
          <w:rFonts w:eastAsia="Calibri"/>
        </w:rPr>
        <w:t>jaunizveidoto</w:t>
      </w:r>
      <w:proofErr w:type="spellEnd"/>
      <w:r w:rsidRPr="006F1E5F">
        <w:rPr>
          <w:rFonts w:eastAsia="Calibri"/>
        </w:rPr>
        <w:t xml:space="preserve"> zemes vienību ar kadastra apzīmējumu </w:t>
      </w:r>
      <w:r w:rsidR="00165EC2" w:rsidRPr="006F1E5F">
        <w:rPr>
          <w:rFonts w:eastAsia="Calibri"/>
        </w:rPr>
        <w:t>5084 00</w:t>
      </w:r>
      <w:r w:rsidR="006368D6" w:rsidRPr="006F1E5F">
        <w:rPr>
          <w:rFonts w:eastAsia="Calibri"/>
        </w:rPr>
        <w:t>4</w:t>
      </w:r>
      <w:r w:rsidR="00165EC2" w:rsidRPr="006F1E5F">
        <w:rPr>
          <w:rFonts w:eastAsia="Calibri"/>
        </w:rPr>
        <w:t xml:space="preserve"> 0</w:t>
      </w:r>
      <w:r w:rsidR="006368D6" w:rsidRPr="006F1E5F">
        <w:rPr>
          <w:rFonts w:eastAsia="Calibri"/>
        </w:rPr>
        <w:t>484</w:t>
      </w:r>
      <w:r w:rsidRPr="006F1E5F">
        <w:rPr>
          <w:rFonts w:eastAsia="Calibri"/>
        </w:rPr>
        <w:t xml:space="preserve"> (projektā Nr.</w:t>
      </w:r>
      <w:r w:rsidR="00165EC2" w:rsidRPr="006F1E5F">
        <w:rPr>
          <w:rFonts w:eastAsia="Calibri"/>
        </w:rPr>
        <w:t>2</w:t>
      </w:r>
      <w:r w:rsidRPr="006F1E5F">
        <w:rPr>
          <w:rFonts w:eastAsia="Calibri"/>
        </w:rPr>
        <w:t xml:space="preserve">) un aptuveno platību </w:t>
      </w:r>
      <w:r w:rsidR="006F1E5F" w:rsidRPr="006F1E5F">
        <w:rPr>
          <w:rFonts w:eastAsia="Calibri"/>
        </w:rPr>
        <w:t>6</w:t>
      </w:r>
      <w:r w:rsidRPr="006F1E5F">
        <w:rPr>
          <w:rFonts w:eastAsia="Calibri"/>
        </w:rPr>
        <w:t>,</w:t>
      </w:r>
      <w:r w:rsidR="0055459A">
        <w:rPr>
          <w:rFonts w:eastAsia="Calibri"/>
        </w:rPr>
        <w:t>2</w:t>
      </w:r>
      <w:r w:rsidRPr="006F1E5F">
        <w:rPr>
          <w:rFonts w:eastAsia="Calibri"/>
        </w:rPr>
        <w:t> ha</w:t>
      </w:r>
      <w:r w:rsidR="00765A25" w:rsidRPr="006F1E5F">
        <w:rPr>
          <w:rFonts w:eastAsia="Calibri"/>
        </w:rPr>
        <w:t>.</w:t>
      </w:r>
      <w:r w:rsidRPr="00600855">
        <w:rPr>
          <w:rFonts w:eastAsia="Calibri"/>
        </w:rPr>
        <w:t xml:space="preserve"> </w:t>
      </w:r>
    </w:p>
    <w:p w14:paraId="581580C1" w14:textId="77480DFF" w:rsidR="003E7290" w:rsidRDefault="00765A25" w:rsidP="003E7290">
      <w:pPr>
        <w:spacing w:line="360" w:lineRule="auto"/>
        <w:ind w:firstLine="567"/>
        <w:jc w:val="both"/>
        <w:rPr>
          <w:rFonts w:eastAsia="Calibri"/>
        </w:rPr>
      </w:pPr>
      <w:r>
        <w:rPr>
          <w:rFonts w:eastAsia="Calibri"/>
        </w:rPr>
        <w:t xml:space="preserve">3. Zemes vienībai ar kadastra apzīmējumu </w:t>
      </w:r>
      <w:r w:rsidR="006F1E5F" w:rsidRPr="006F1E5F">
        <w:rPr>
          <w:rFonts w:eastAsia="Calibri"/>
        </w:rPr>
        <w:t>5084 004 0484 6</w:t>
      </w:r>
      <w:r w:rsidRPr="006F1E5F">
        <w:rPr>
          <w:rFonts w:eastAsia="Calibri"/>
        </w:rPr>
        <w:t>,</w:t>
      </w:r>
      <w:r w:rsidR="0055459A">
        <w:rPr>
          <w:rFonts w:eastAsia="Calibri"/>
        </w:rPr>
        <w:t xml:space="preserve">2 </w:t>
      </w:r>
      <w:r w:rsidRPr="006F1E5F">
        <w:rPr>
          <w:rFonts w:eastAsia="Calibri"/>
        </w:rPr>
        <w:t xml:space="preserve">ha platībā, </w:t>
      </w:r>
      <w:r w:rsidR="003E7290" w:rsidRPr="006F1E5F">
        <w:rPr>
          <w:rFonts w:eastAsia="Calibri"/>
        </w:rPr>
        <w:t>noteikt</w:t>
      </w:r>
      <w:r w:rsidR="003E7290" w:rsidRPr="00600855">
        <w:rPr>
          <w:rFonts w:eastAsia="Calibri"/>
        </w:rPr>
        <w:t xml:space="preserve"> nekustamā īpašuma lietošanas mērķi – </w:t>
      </w:r>
      <w:bookmarkStart w:id="5" w:name="_Hlk128638525"/>
      <w:r w:rsidR="006F1E5F" w:rsidRPr="006F1E5F">
        <w:rPr>
          <w:rFonts w:eastAsia="Calibri"/>
        </w:rPr>
        <w:t>zeme, uz kuras galvenā saimnieciskā darbība ir lauksaimniecība (NĪLM kods 0101)</w:t>
      </w:r>
      <w:r w:rsidR="006F1E5F">
        <w:rPr>
          <w:rFonts w:eastAsia="Calibri"/>
        </w:rPr>
        <w:t>.</w:t>
      </w:r>
    </w:p>
    <w:p w14:paraId="4AD552EE" w14:textId="65C3F91C" w:rsidR="00165EC2" w:rsidRDefault="00E11DFE" w:rsidP="003E7290">
      <w:pPr>
        <w:spacing w:line="360" w:lineRule="auto"/>
        <w:ind w:firstLine="567"/>
        <w:jc w:val="both"/>
        <w:rPr>
          <w:rFonts w:eastAsia="Calibri"/>
        </w:rPr>
      </w:pPr>
      <w:r w:rsidRPr="0008522A">
        <w:rPr>
          <w:rFonts w:eastAsia="Calibri"/>
        </w:rPr>
        <w:t>4</w:t>
      </w:r>
      <w:r w:rsidR="007441E5" w:rsidRPr="0008522A">
        <w:rPr>
          <w:rFonts w:eastAsia="Calibri"/>
        </w:rPr>
        <w:t>. Izveidot jaunu nekustamo īpašumu ar nosaukumu “</w:t>
      </w:r>
      <w:r w:rsidR="0098009B" w:rsidRPr="0008522A">
        <w:rPr>
          <w:rFonts w:eastAsia="Calibri"/>
        </w:rPr>
        <w:t xml:space="preserve">Gaujas </w:t>
      </w:r>
      <w:proofErr w:type="spellStart"/>
      <w:r w:rsidR="0098009B" w:rsidRPr="0008522A">
        <w:rPr>
          <w:rFonts w:eastAsia="Calibri"/>
        </w:rPr>
        <w:t>Pakalnieši</w:t>
      </w:r>
      <w:proofErr w:type="spellEnd"/>
      <w:r w:rsidR="007441E5" w:rsidRPr="0008522A">
        <w:rPr>
          <w:rFonts w:eastAsia="Calibri"/>
        </w:rPr>
        <w:t xml:space="preserve">”, kurā iekļaut </w:t>
      </w:r>
      <w:proofErr w:type="spellStart"/>
      <w:r w:rsidR="007441E5" w:rsidRPr="0008522A">
        <w:rPr>
          <w:rFonts w:eastAsia="Calibri"/>
        </w:rPr>
        <w:t>jaunizveidoto</w:t>
      </w:r>
      <w:proofErr w:type="spellEnd"/>
      <w:r w:rsidR="007441E5" w:rsidRPr="0008522A">
        <w:rPr>
          <w:rFonts w:eastAsia="Calibri"/>
        </w:rPr>
        <w:t xml:space="preserve"> zemes vienību ar kadastra apzīmējumu 5084 </w:t>
      </w:r>
      <w:r w:rsidR="0008522A" w:rsidRPr="0008522A">
        <w:rPr>
          <w:rFonts w:eastAsia="Calibri"/>
        </w:rPr>
        <w:t>004</w:t>
      </w:r>
      <w:r w:rsidR="007441E5" w:rsidRPr="0008522A">
        <w:rPr>
          <w:rFonts w:eastAsia="Calibri"/>
        </w:rPr>
        <w:t xml:space="preserve"> </w:t>
      </w:r>
      <w:r w:rsidR="0008522A" w:rsidRPr="0008522A">
        <w:rPr>
          <w:rFonts w:eastAsia="Calibri"/>
        </w:rPr>
        <w:t>0483</w:t>
      </w:r>
      <w:r w:rsidR="007441E5" w:rsidRPr="0008522A">
        <w:rPr>
          <w:rFonts w:eastAsia="Calibri"/>
        </w:rPr>
        <w:t xml:space="preserve"> (projektā Nr.1) un aptuveno platību 2,0</w:t>
      </w:r>
      <w:r w:rsidR="000B66CE" w:rsidRPr="0008522A">
        <w:rPr>
          <w:rFonts w:eastAsia="Calibri"/>
        </w:rPr>
        <w:t> </w:t>
      </w:r>
      <w:r w:rsidR="007441E5" w:rsidRPr="0008522A">
        <w:rPr>
          <w:rFonts w:eastAsia="Calibri"/>
        </w:rPr>
        <w:t xml:space="preserve">ha, noteikt tai nekustamā īpašuma lietošanas mērķi – zeme, uz kuras galvenā saimnieciskā darbība ir </w:t>
      </w:r>
      <w:r w:rsidR="0098009B" w:rsidRPr="0008522A">
        <w:rPr>
          <w:rFonts w:eastAsia="Calibri"/>
        </w:rPr>
        <w:t>lauksaimniecība</w:t>
      </w:r>
      <w:r w:rsidR="007441E5" w:rsidRPr="0008522A">
        <w:rPr>
          <w:rFonts w:eastAsia="Calibri"/>
        </w:rPr>
        <w:t xml:space="preserve"> (</w:t>
      </w:r>
      <w:bookmarkStart w:id="6" w:name="_Hlk161214039"/>
      <w:r w:rsidR="007441E5" w:rsidRPr="0008522A">
        <w:rPr>
          <w:rFonts w:eastAsia="Calibri"/>
        </w:rPr>
        <w:t>NĪLM kods 0</w:t>
      </w:r>
      <w:r w:rsidR="0098009B" w:rsidRPr="0008522A">
        <w:rPr>
          <w:rFonts w:eastAsia="Calibri"/>
        </w:rPr>
        <w:t>1</w:t>
      </w:r>
      <w:r w:rsidR="007441E5" w:rsidRPr="0008522A">
        <w:rPr>
          <w:rFonts w:eastAsia="Calibri"/>
        </w:rPr>
        <w:t>01</w:t>
      </w:r>
      <w:bookmarkEnd w:id="6"/>
      <w:r w:rsidR="007441E5" w:rsidRPr="0008522A">
        <w:rPr>
          <w:rFonts w:eastAsia="Calibri"/>
        </w:rPr>
        <w:t>).</w:t>
      </w:r>
    </w:p>
    <w:bookmarkEnd w:id="5"/>
    <w:p w14:paraId="75335D81" w14:textId="688C049C" w:rsidR="003E7290" w:rsidRDefault="00E11DFE" w:rsidP="003E7290">
      <w:pPr>
        <w:spacing w:line="360" w:lineRule="auto"/>
        <w:ind w:firstLine="567"/>
        <w:jc w:val="both"/>
      </w:pPr>
      <w:r>
        <w:rPr>
          <w:rFonts w:eastAsia="Calibri"/>
        </w:rPr>
        <w:t>5</w:t>
      </w:r>
      <w:r w:rsidR="003E7290" w:rsidRPr="008B618F">
        <w:rPr>
          <w:rFonts w:eastAsia="Calibri"/>
        </w:rPr>
        <w:t>. Lēmumu nosūtīt</w:t>
      </w:r>
      <w:r w:rsidR="003E7290">
        <w:rPr>
          <w:rFonts w:eastAsia="Calibri"/>
        </w:rPr>
        <w:t xml:space="preserve"> </w:t>
      </w:r>
      <w:r w:rsidR="00E44A90" w:rsidRPr="00E44A90">
        <w:rPr>
          <w:rFonts w:eastAsia="Calibri"/>
        </w:rPr>
        <w:t>sabiedrībai ar ierobežotu atbildību “METRIJA” uz elektroniskā pasta adresi: zelita.2@inbox.lv</w:t>
      </w:r>
      <w:r w:rsidR="0098009B">
        <w:rPr>
          <w:rFonts w:eastAsia="Calibri"/>
        </w:rPr>
        <w:t>.</w:t>
      </w:r>
    </w:p>
    <w:p w14:paraId="78E2649D" w14:textId="77777777" w:rsidR="0055459A" w:rsidRDefault="0055459A" w:rsidP="003E7290">
      <w:pPr>
        <w:spacing w:line="360" w:lineRule="auto"/>
        <w:ind w:firstLine="567"/>
        <w:jc w:val="both"/>
      </w:pPr>
    </w:p>
    <w:p w14:paraId="6421B345" w14:textId="0478B2C4"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otro daļu </w:t>
      </w:r>
      <w:r w:rsidR="0029020D" w:rsidRPr="0029020D">
        <w:lastRenderedPageBreak/>
        <w:t>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5F1B3272" w14:textId="296330D8" w:rsidR="00B049D2" w:rsidRDefault="001417F3" w:rsidP="00B049D2">
      <w:pPr>
        <w:spacing w:line="360" w:lineRule="auto"/>
        <w:jc w:val="right"/>
      </w:pPr>
      <w:r>
        <w:rPr>
          <w:noProof/>
        </w:rPr>
        <w:lastRenderedPageBreak/>
        <w:drawing>
          <wp:anchor distT="0" distB="0" distL="114300" distR="114300" simplePos="0" relativeHeight="251659264" behindDoc="0" locked="0" layoutInCell="1" allowOverlap="0" wp14:anchorId="3C470CC1" wp14:editId="2F6D17E0">
            <wp:simplePos x="0" y="0"/>
            <wp:positionH relativeFrom="page">
              <wp:posOffset>1399430</wp:posOffset>
            </wp:positionH>
            <wp:positionV relativeFrom="page">
              <wp:posOffset>946206</wp:posOffset>
            </wp:positionV>
            <wp:extent cx="5279390" cy="7156174"/>
            <wp:effectExtent l="0" t="0" r="0" b="6985"/>
            <wp:wrapTopAndBottom/>
            <wp:docPr id="31877" name="Picture 31877"/>
            <wp:cNvGraphicFramePr/>
            <a:graphic xmlns:a="http://schemas.openxmlformats.org/drawingml/2006/main">
              <a:graphicData uri="http://schemas.openxmlformats.org/drawingml/2006/picture">
                <pic:pic xmlns:pic="http://schemas.openxmlformats.org/drawingml/2006/picture">
                  <pic:nvPicPr>
                    <pic:cNvPr id="31877" name="Picture 31877"/>
                    <pic:cNvPicPr/>
                  </pic:nvPicPr>
                  <pic:blipFill>
                    <a:blip r:embed="rId6"/>
                    <a:stretch>
                      <a:fillRect/>
                    </a:stretch>
                  </pic:blipFill>
                  <pic:spPr>
                    <a:xfrm>
                      <a:off x="0" y="0"/>
                      <a:ext cx="5282187" cy="715996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E383D">
        <w:t>27</w:t>
      </w:r>
      <w:r w:rsidR="00B049D2">
        <w:t>.0</w:t>
      </w:r>
      <w:r w:rsidR="00EE383D">
        <w:t>2</w:t>
      </w:r>
      <w:r w:rsidR="00B049D2" w:rsidRPr="00932D08">
        <w:t>.202</w:t>
      </w:r>
      <w:r w:rsidR="00EE383D">
        <w:t>5</w:t>
      </w:r>
      <w:r w:rsidR="00B049D2" w:rsidRPr="00932D08">
        <w:t>. Gulbenes novada domes lēmumam GND/202</w:t>
      </w:r>
      <w:r w:rsidR="00EE383D">
        <w:t>5</w:t>
      </w:r>
      <w:r w:rsidR="00B049D2" w:rsidRPr="00932D08">
        <w:t>/</w:t>
      </w:r>
    </w:p>
    <w:p w14:paraId="7D2FA1ED" w14:textId="1683E720" w:rsidR="00B049D2" w:rsidRDefault="00B049D2" w:rsidP="003D37A4">
      <w:pPr>
        <w:spacing w:line="360" w:lineRule="auto"/>
        <w:jc w:val="center"/>
      </w:pPr>
    </w:p>
    <w:p w14:paraId="5EDF2CD3" w14:textId="35F111AD" w:rsidR="003D37A4" w:rsidRDefault="003D37A4" w:rsidP="003D37A4">
      <w:pPr>
        <w:spacing w:line="276" w:lineRule="auto"/>
      </w:pPr>
    </w:p>
    <w:p w14:paraId="2D7E6CDA" w14:textId="08BBD83C" w:rsidR="003D37A4" w:rsidRDefault="003D37A4" w:rsidP="003D37A4">
      <w:pPr>
        <w:spacing w:line="276" w:lineRule="auto"/>
      </w:pPr>
    </w:p>
    <w:p w14:paraId="5D9F3016" w14:textId="00EFFD3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p w14:paraId="4EC52B49" w14:textId="6CCAC152" w:rsidR="003D37A4" w:rsidRDefault="003D37A4" w:rsidP="003D37A4">
      <w:pPr>
        <w:spacing w:line="276" w:lineRule="auto"/>
      </w:pPr>
    </w:p>
    <w:sectPr w:rsidR="003D37A4" w:rsidSect="002B55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5506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2CA5"/>
    <w:rsid w:val="00030FC9"/>
    <w:rsid w:val="00036DA0"/>
    <w:rsid w:val="00060B78"/>
    <w:rsid w:val="0006688B"/>
    <w:rsid w:val="00075288"/>
    <w:rsid w:val="0007566F"/>
    <w:rsid w:val="00083C4C"/>
    <w:rsid w:val="00083FBD"/>
    <w:rsid w:val="0008522A"/>
    <w:rsid w:val="00094FC3"/>
    <w:rsid w:val="000A129C"/>
    <w:rsid w:val="000B4614"/>
    <w:rsid w:val="000B66CE"/>
    <w:rsid w:val="000C06AB"/>
    <w:rsid w:val="000C4E65"/>
    <w:rsid w:val="000C6551"/>
    <w:rsid w:val="000F07D7"/>
    <w:rsid w:val="000F18B1"/>
    <w:rsid w:val="000F3056"/>
    <w:rsid w:val="000F7334"/>
    <w:rsid w:val="0011250A"/>
    <w:rsid w:val="00124EF4"/>
    <w:rsid w:val="001306A9"/>
    <w:rsid w:val="0013492F"/>
    <w:rsid w:val="001417F3"/>
    <w:rsid w:val="0014611E"/>
    <w:rsid w:val="0015647C"/>
    <w:rsid w:val="00165EC2"/>
    <w:rsid w:val="00171577"/>
    <w:rsid w:val="001735E4"/>
    <w:rsid w:val="00175EC5"/>
    <w:rsid w:val="00195924"/>
    <w:rsid w:val="001A4BF6"/>
    <w:rsid w:val="001B0FAB"/>
    <w:rsid w:val="001B1E6A"/>
    <w:rsid w:val="001B4384"/>
    <w:rsid w:val="001C5979"/>
    <w:rsid w:val="001D1B97"/>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36BB"/>
    <w:rsid w:val="00257B58"/>
    <w:rsid w:val="0027723A"/>
    <w:rsid w:val="00286F7F"/>
    <w:rsid w:val="0029020D"/>
    <w:rsid w:val="002A4417"/>
    <w:rsid w:val="002B04F3"/>
    <w:rsid w:val="002B41D0"/>
    <w:rsid w:val="002B5459"/>
    <w:rsid w:val="002B556E"/>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37A4"/>
    <w:rsid w:val="003D5214"/>
    <w:rsid w:val="003E7290"/>
    <w:rsid w:val="003F6247"/>
    <w:rsid w:val="004036DA"/>
    <w:rsid w:val="00410D5D"/>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082"/>
    <w:rsid w:val="00492D63"/>
    <w:rsid w:val="0049303C"/>
    <w:rsid w:val="004A372E"/>
    <w:rsid w:val="004A4C54"/>
    <w:rsid w:val="004B537C"/>
    <w:rsid w:val="004C5FEC"/>
    <w:rsid w:val="004E281A"/>
    <w:rsid w:val="00503AF1"/>
    <w:rsid w:val="00505547"/>
    <w:rsid w:val="005135A3"/>
    <w:rsid w:val="00513FAD"/>
    <w:rsid w:val="005158F7"/>
    <w:rsid w:val="0051740E"/>
    <w:rsid w:val="0051758B"/>
    <w:rsid w:val="005200CE"/>
    <w:rsid w:val="00523B20"/>
    <w:rsid w:val="00524CC3"/>
    <w:rsid w:val="00541C6C"/>
    <w:rsid w:val="00546C87"/>
    <w:rsid w:val="005504B7"/>
    <w:rsid w:val="0055447E"/>
    <w:rsid w:val="0055459A"/>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5AD"/>
    <w:rsid w:val="00610A7C"/>
    <w:rsid w:val="00625815"/>
    <w:rsid w:val="0063002D"/>
    <w:rsid w:val="006368D6"/>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1E5F"/>
    <w:rsid w:val="006F2A27"/>
    <w:rsid w:val="006F39C5"/>
    <w:rsid w:val="006F7AC0"/>
    <w:rsid w:val="00700D38"/>
    <w:rsid w:val="00703806"/>
    <w:rsid w:val="007137BE"/>
    <w:rsid w:val="007208E7"/>
    <w:rsid w:val="007232AA"/>
    <w:rsid w:val="0073039F"/>
    <w:rsid w:val="00735F1D"/>
    <w:rsid w:val="00740253"/>
    <w:rsid w:val="00741FDF"/>
    <w:rsid w:val="007441E5"/>
    <w:rsid w:val="00746C1E"/>
    <w:rsid w:val="00755ED3"/>
    <w:rsid w:val="00756F83"/>
    <w:rsid w:val="00765A25"/>
    <w:rsid w:val="00767C8D"/>
    <w:rsid w:val="00781E29"/>
    <w:rsid w:val="00786559"/>
    <w:rsid w:val="00793879"/>
    <w:rsid w:val="007A2F18"/>
    <w:rsid w:val="007A3F61"/>
    <w:rsid w:val="007A6D0E"/>
    <w:rsid w:val="007B2371"/>
    <w:rsid w:val="007C1D29"/>
    <w:rsid w:val="007D02CF"/>
    <w:rsid w:val="007D0B32"/>
    <w:rsid w:val="007D198D"/>
    <w:rsid w:val="007F16CD"/>
    <w:rsid w:val="00810B7A"/>
    <w:rsid w:val="00810D99"/>
    <w:rsid w:val="00820648"/>
    <w:rsid w:val="008376BB"/>
    <w:rsid w:val="008378AE"/>
    <w:rsid w:val="008450C3"/>
    <w:rsid w:val="00850A1A"/>
    <w:rsid w:val="00852F10"/>
    <w:rsid w:val="00853051"/>
    <w:rsid w:val="008574D7"/>
    <w:rsid w:val="00861261"/>
    <w:rsid w:val="00873361"/>
    <w:rsid w:val="00875605"/>
    <w:rsid w:val="008756E7"/>
    <w:rsid w:val="008842EA"/>
    <w:rsid w:val="00884BA6"/>
    <w:rsid w:val="008901DF"/>
    <w:rsid w:val="008922AD"/>
    <w:rsid w:val="00894358"/>
    <w:rsid w:val="00895FBF"/>
    <w:rsid w:val="008A35AA"/>
    <w:rsid w:val="008A537B"/>
    <w:rsid w:val="008A587D"/>
    <w:rsid w:val="008A6B93"/>
    <w:rsid w:val="008B6E0E"/>
    <w:rsid w:val="008C0C44"/>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9B"/>
    <w:rsid w:val="0098053C"/>
    <w:rsid w:val="00980E52"/>
    <w:rsid w:val="0098391B"/>
    <w:rsid w:val="00987A6D"/>
    <w:rsid w:val="00996A11"/>
    <w:rsid w:val="009974C3"/>
    <w:rsid w:val="00997F51"/>
    <w:rsid w:val="009B0147"/>
    <w:rsid w:val="009B064E"/>
    <w:rsid w:val="009E41D4"/>
    <w:rsid w:val="009E6844"/>
    <w:rsid w:val="009F0870"/>
    <w:rsid w:val="009F17F0"/>
    <w:rsid w:val="009F3179"/>
    <w:rsid w:val="009F5A5E"/>
    <w:rsid w:val="00A07C40"/>
    <w:rsid w:val="00A109AB"/>
    <w:rsid w:val="00A32A4D"/>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4FD7"/>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D3749"/>
    <w:rsid w:val="00DD5165"/>
    <w:rsid w:val="00DD5FBE"/>
    <w:rsid w:val="00DD6225"/>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C145E"/>
    <w:rsid w:val="00EC36C3"/>
    <w:rsid w:val="00ED4B94"/>
    <w:rsid w:val="00ED724A"/>
    <w:rsid w:val="00ED79DA"/>
    <w:rsid w:val="00EE383D"/>
    <w:rsid w:val="00EE4AB4"/>
    <w:rsid w:val="00EF0E6C"/>
    <w:rsid w:val="00EF5C3A"/>
    <w:rsid w:val="00F007C6"/>
    <w:rsid w:val="00F06673"/>
    <w:rsid w:val="00F06B6D"/>
    <w:rsid w:val="00F07435"/>
    <w:rsid w:val="00F1060C"/>
    <w:rsid w:val="00F11D9C"/>
    <w:rsid w:val="00F12F54"/>
    <w:rsid w:val="00F1687E"/>
    <w:rsid w:val="00F21CFA"/>
    <w:rsid w:val="00F27AB0"/>
    <w:rsid w:val="00F3536F"/>
    <w:rsid w:val="00F36A92"/>
    <w:rsid w:val="00F41378"/>
    <w:rsid w:val="00F4256B"/>
    <w:rsid w:val="00F521E7"/>
    <w:rsid w:val="00F531A6"/>
    <w:rsid w:val="00F57571"/>
    <w:rsid w:val="00F576C0"/>
    <w:rsid w:val="00F63553"/>
    <w:rsid w:val="00F733FC"/>
    <w:rsid w:val="00F74634"/>
    <w:rsid w:val="00F80D7E"/>
    <w:rsid w:val="00F845F5"/>
    <w:rsid w:val="00F8470C"/>
    <w:rsid w:val="00F9047A"/>
    <w:rsid w:val="00F9689F"/>
    <w:rsid w:val="00FA6DB1"/>
    <w:rsid w:val="00FB3C0A"/>
    <w:rsid w:val="00FB422A"/>
    <w:rsid w:val="00FB66EB"/>
    <w:rsid w:val="00FC1DFD"/>
    <w:rsid w:val="00FC66E6"/>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5087</Words>
  <Characters>2901</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2025-02-21T12:20:00Z</dcterms:created>
  <dcterms:modified xsi:type="dcterms:W3CDTF">2025-02-21T12:20:00Z</dcterms:modified>
</cp:coreProperties>
</file>