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9D34B2">
        <w:rPr>
          <w:rFonts w:ascii="Times New Roman" w:hAnsi="Times New Roman" w:cs="Times New Roman"/>
          <w:sz w:val="24"/>
          <w:szCs w:val="24"/>
        </w:rPr>
        <w:t>s</w:t>
      </w:r>
      <w:r w:rsidR="00540A6C" w:rsidRPr="00540A6C">
        <w:rPr>
          <w:rFonts w:ascii="Times New Roman" w:hAnsi="Times New Roman" w:cs="Times New Roman"/>
          <w:sz w:val="24"/>
          <w:szCs w:val="24"/>
        </w:rPr>
        <w:t>abiedriskā transporta komisija</w:t>
      </w:r>
    </w:p>
    <w:p w14:paraId="520FA89C" w14:textId="0F7B2103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707CE5">
        <w:rPr>
          <w:rFonts w:ascii="Times New Roman" w:hAnsi="Times New Roman" w:cs="Times New Roman"/>
          <w:sz w:val="24"/>
          <w:szCs w:val="24"/>
        </w:rPr>
        <w:t>27.janvārī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707CE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707CE5">
        <w:rPr>
          <w:rFonts w:ascii="Times New Roman" w:hAnsi="Times New Roman" w:cs="Times New Roman"/>
          <w:sz w:val="24"/>
          <w:szCs w:val="24"/>
        </w:rPr>
        <w:t>, 2.stāva zālē plkst.13.00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793BA3C3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E12639">
        <w:rPr>
          <w:rFonts w:ascii="Times New Roman" w:hAnsi="Times New Roman" w:cs="Times New Roman"/>
          <w:sz w:val="24"/>
          <w:szCs w:val="24"/>
        </w:rPr>
        <w:t xml:space="preserve">reģionālās nozīmes maršrutu tīkla </w:t>
      </w:r>
      <w:proofErr w:type="spellStart"/>
      <w:r w:rsidR="00E12639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="00E12639">
        <w:rPr>
          <w:rFonts w:ascii="Times New Roman" w:hAnsi="Times New Roman" w:cs="Times New Roman"/>
          <w:sz w:val="24"/>
          <w:szCs w:val="24"/>
        </w:rPr>
        <w:t>.</w:t>
      </w:r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138D1"/>
    <w:rsid w:val="00540A6C"/>
    <w:rsid w:val="006E213E"/>
    <w:rsid w:val="00707CE5"/>
    <w:rsid w:val="009D0BA5"/>
    <w:rsid w:val="009D34B2"/>
    <w:rsid w:val="00AD2612"/>
    <w:rsid w:val="00B47BA7"/>
    <w:rsid w:val="00C776BD"/>
    <w:rsid w:val="00E12639"/>
    <w:rsid w:val="00E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2025-01-22T14:39:00Z</dcterms:created>
  <dcterms:modified xsi:type="dcterms:W3CDTF">2025-01-22T14:39:00Z</dcterms:modified>
</cp:coreProperties>
</file>