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AC7244" w:rsidRPr="00FB464F" w14:paraId="30109C2E" w14:textId="77777777" w:rsidTr="004240B4">
        <w:tc>
          <w:tcPr>
            <w:tcW w:w="4729" w:type="dxa"/>
            <w:shd w:val="clear" w:color="auto" w:fill="auto"/>
          </w:tcPr>
          <w:p w14:paraId="2FB1BCC5" w14:textId="27122DCC"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27.decembrī</w:t>
            </w:r>
          </w:p>
        </w:tc>
        <w:tc>
          <w:tcPr>
            <w:tcW w:w="4729" w:type="dxa"/>
            <w:shd w:val="clear" w:color="auto" w:fill="auto"/>
          </w:tcPr>
          <w:p w14:paraId="50A39ED1" w14:textId="77777777" w:rsidR="00AC7244" w:rsidRPr="00FB464F" w:rsidRDefault="00AC7244" w:rsidP="004240B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77777777"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1C561C02" w14:textId="77777777" w:rsidR="00AC7244" w:rsidRPr="00FB464F" w:rsidRDefault="00AC7244" w:rsidP="00AC7244">
      <w:pPr>
        <w:rPr>
          <w:rFonts w:ascii="Times New Roman" w:eastAsia="Calibri" w:hAnsi="Times New Roman" w:cs="Times New Roman"/>
          <w:sz w:val="24"/>
          <w:szCs w:val="24"/>
        </w:rPr>
      </w:pPr>
    </w:p>
    <w:p w14:paraId="2E7D2B74" w14:textId="71C389BB"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27.decembra </w:t>
      </w:r>
      <w:r w:rsidRPr="00FB464F">
        <w:rPr>
          <w:rFonts w:ascii="Times New Roman" w:eastAsia="Calibri" w:hAnsi="Times New Roman" w:cs="Times New Roman"/>
          <w:b/>
          <w:bCs/>
          <w:sz w:val="24"/>
          <w:szCs w:val="24"/>
        </w:rPr>
        <w:t>saistošo noteikumu Nr.</w:t>
      </w:r>
      <w:r w:rsidRPr="00AE4864">
        <w:rPr>
          <w:rFonts w:ascii="Times New Roman" w:eastAsia="Calibri" w:hAnsi="Times New Roman" w:cs="Times New Roman"/>
          <w:b/>
          <w:bCs/>
          <w:sz w:val="24"/>
          <w:szCs w:val="24"/>
          <w:highlight w:val="yellow"/>
        </w:rPr>
        <w:t>__</w:t>
      </w:r>
    </w:p>
    <w:p w14:paraId="12F8D9DC" w14:textId="6E231342"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196BAF">
        <w:rPr>
          <w:rFonts w:ascii="Times New Roman" w:eastAsia="Calibri" w:hAnsi="Times New Roman" w:cs="Times New Roman"/>
          <w:b/>
          <w:bCs/>
          <w:sz w:val="24"/>
          <w:szCs w:val="24"/>
        </w:rPr>
        <w:t>Grozījumi</w:t>
      </w:r>
      <w:r w:rsidRPr="00AC7244">
        <w:t xml:space="preserve"> </w:t>
      </w:r>
      <w:r w:rsidRPr="00AC7244">
        <w:rPr>
          <w:rFonts w:ascii="Times New Roman" w:eastAsia="Calibri" w:hAnsi="Times New Roman" w:cs="Times New Roman"/>
          <w:b/>
          <w:bCs/>
          <w:sz w:val="24"/>
          <w:szCs w:val="24"/>
        </w:rPr>
        <w:t>Gulbenes novada pašvaldības domes 2023.gada 30.novembra saistošajos noteikumos Nr.20 “Par palīdzību dzīvokļa jautājumu risināšanā</w:t>
      </w:r>
      <w:r w:rsidRPr="00196BAF">
        <w:rPr>
          <w:rFonts w:ascii="Times New Roman" w:eastAsia="Calibri" w:hAnsi="Times New Roman" w:cs="Times New Roman"/>
          <w:b/>
          <w:bCs/>
          <w:sz w:val="24"/>
          <w:szCs w:val="24"/>
        </w:rPr>
        <w:t>”</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Default="00AC7244" w:rsidP="00AC7244">
      <w:pPr>
        <w:spacing w:after="0" w:line="360" w:lineRule="auto"/>
        <w:jc w:val="both"/>
        <w:rPr>
          <w:rFonts w:ascii="Times New Roman" w:eastAsia="Calibri" w:hAnsi="Times New Roman" w:cs="Times New Roman"/>
          <w:sz w:val="24"/>
          <w:szCs w:val="24"/>
        </w:rPr>
      </w:pPr>
    </w:p>
    <w:p w14:paraId="47089697" w14:textId="616B96A2" w:rsidR="00AC7244" w:rsidRDefault="00AC7244" w:rsidP="00AC7244">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Pamatojoties uz </w:t>
      </w:r>
      <w:r w:rsidRPr="00235E67">
        <w:rPr>
          <w:rFonts w:eastAsia="Calibri"/>
        </w:rPr>
        <w:t>Gulbenes novada pašvaldības dzīvokļu jautājumu komisijas</w:t>
      </w:r>
      <w:r>
        <w:rPr>
          <w:rFonts w:eastAsia="Calibri"/>
        </w:rPr>
        <w:t xml:space="preserve"> nolikuma 7.4.apakšpunktu, kas nosaka, ka komisijai ir pienākums </w:t>
      </w:r>
      <w:r w:rsidRPr="00235E67">
        <w:rPr>
          <w:rFonts w:eastAsia="Calibri"/>
        </w:rPr>
        <w:t xml:space="preserve">atbilstoši kompetencei izstrādāt </w:t>
      </w:r>
      <w:r>
        <w:rPr>
          <w:rFonts w:eastAsia="Calibri"/>
        </w:rPr>
        <w:t xml:space="preserve">Gulbenes novada pašvaldības </w:t>
      </w:r>
      <w:r w:rsidRPr="00235E67">
        <w:rPr>
          <w:rFonts w:eastAsia="Calibri"/>
        </w:rPr>
        <w:t>domes saistošos noteikumus un nolikumu, to grozījumus</w:t>
      </w:r>
      <w:r>
        <w:rPr>
          <w:rFonts w:eastAsia="Calibri"/>
        </w:rPr>
        <w:t xml:space="preserve">, </w:t>
      </w:r>
      <w:r w:rsidRPr="00085643">
        <w:rPr>
          <w:rFonts w:eastAsia="Calibri"/>
        </w:rPr>
        <w:t>Gulbenes novada pašvaldības dzīvokļu jautājumu komisija</w:t>
      </w:r>
      <w:r>
        <w:rPr>
          <w:rFonts w:eastAsia="Calibri"/>
        </w:rPr>
        <w:t xml:space="preserve"> ir izstrādājusi </w:t>
      </w:r>
      <w:r w:rsidRPr="00196BAF">
        <w:rPr>
          <w:rFonts w:eastAsia="Calibri"/>
        </w:rPr>
        <w:t>Gulbenes novada pašvaldības domes saistošo noteikumu</w:t>
      </w:r>
      <w:r>
        <w:rPr>
          <w:rFonts w:eastAsia="Calibri"/>
        </w:rPr>
        <w:t xml:space="preserve"> </w:t>
      </w:r>
      <w:r w:rsidRPr="00196BAF">
        <w:rPr>
          <w:rFonts w:eastAsia="Calibri"/>
        </w:rPr>
        <w:t xml:space="preserve">“Grozījumi Gulbenes novada pašvaldības domes 2023.gada 30.novembra saistošajos noteikumos </w:t>
      </w:r>
      <w:r>
        <w:rPr>
          <w:rFonts w:eastAsia="Calibri"/>
        </w:rPr>
        <w:t xml:space="preserve">Nr.20 </w:t>
      </w:r>
      <w:r w:rsidRPr="00196BAF">
        <w:rPr>
          <w:rFonts w:eastAsia="Calibri"/>
        </w:rPr>
        <w:t xml:space="preserve">“Par palīdzību dzīvokļa jautājumu risināšanā”” (turpmāk – saistošie noteikumi) </w:t>
      </w:r>
      <w:r>
        <w:rPr>
          <w:rFonts w:eastAsia="Calibri"/>
        </w:rPr>
        <w:t>projektu.</w:t>
      </w:r>
    </w:p>
    <w:p w14:paraId="2F85E79D" w14:textId="3669D3BC" w:rsidR="00AC7244" w:rsidRPr="00235E67" w:rsidRDefault="00AC7244" w:rsidP="00AC7244">
      <w:pPr>
        <w:pStyle w:val="tv213"/>
        <w:shd w:val="clear" w:color="auto" w:fill="FFFFFF"/>
        <w:spacing w:before="0" w:beforeAutospacing="0" w:after="0" w:afterAutospacing="0" w:line="360" w:lineRule="auto"/>
        <w:ind w:firstLine="600"/>
        <w:jc w:val="both"/>
        <w:rPr>
          <w:rFonts w:eastAsia="Calibri"/>
        </w:rPr>
      </w:pPr>
      <w:r>
        <w:rPr>
          <w:rFonts w:eastAsia="Calibri"/>
        </w:rPr>
        <w:t xml:space="preserve">Saistošo noteikumu </w:t>
      </w:r>
      <w:r w:rsidRPr="00196BAF">
        <w:rPr>
          <w:rFonts w:eastAsia="Calibri"/>
        </w:rPr>
        <w:t>izdošanas mērķis ir</w:t>
      </w:r>
      <w:r>
        <w:rPr>
          <w:rFonts w:eastAsia="Calibri"/>
        </w:rPr>
        <w:t xml:space="preserve"> </w:t>
      </w:r>
      <w:r w:rsidRPr="00AC7244">
        <w:rPr>
          <w:rFonts w:eastAsia="Calibri"/>
        </w:rPr>
        <w:t xml:space="preserve">veikt precizējumus, pamatojoties uz Gulbenes novada pašvaldības domes 2024.gada 30.maija lēmumu </w:t>
      </w:r>
      <w:proofErr w:type="spellStart"/>
      <w:r w:rsidRPr="00AC7244">
        <w:rPr>
          <w:rFonts w:eastAsia="Calibri"/>
        </w:rPr>
        <w:t>Nr.GND</w:t>
      </w:r>
      <w:proofErr w:type="spellEnd"/>
      <w:r w:rsidRPr="00AC7244">
        <w:rPr>
          <w:rFonts w:eastAsia="Calibri"/>
        </w:rPr>
        <w:t>/2024/282 “Par Gulbenes novada pagastu pārvalžu reorganizāciju, izveidojot pagastu apvienības pārvaldes”, ar kuru tika nolemts ar 2024.gada 1.oktobri reorganizēt Gulbenes novada pagastu pārvaldes, tās apvienojot un izveidojot jaunas Gulbenes novada pagastu apvienības pārvaldes.</w:t>
      </w:r>
    </w:p>
    <w:p w14:paraId="5EB7EB8F" w14:textId="77777777" w:rsidR="00AC7244" w:rsidRPr="00696296" w:rsidRDefault="00AC7244" w:rsidP="00AC7244">
      <w:pPr>
        <w:spacing w:after="0" w:line="360" w:lineRule="auto"/>
        <w:ind w:firstLine="60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50D4B8D8" w14:textId="18F72B96" w:rsidR="00AC7244" w:rsidRPr="00AA3325" w:rsidRDefault="00AC7244" w:rsidP="00AC724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no 202</w:t>
      </w:r>
      <w:r>
        <w:rPr>
          <w:rFonts w:ascii="Times New Roman" w:hAnsi="Times New Roman" w:cs="Times New Roman"/>
          <w:sz w:val="24"/>
          <w:szCs w:val="24"/>
        </w:rPr>
        <w:t>4</w:t>
      </w:r>
      <w:r w:rsidRPr="00D7643A">
        <w:rPr>
          <w:rFonts w:ascii="Times New Roman" w:hAnsi="Times New Roman" w:cs="Times New Roman"/>
          <w:sz w:val="24"/>
          <w:szCs w:val="24"/>
        </w:rPr>
        <w:t xml:space="preserve">.gada </w:t>
      </w:r>
      <w:r>
        <w:rPr>
          <w:rFonts w:ascii="Times New Roman" w:hAnsi="Times New Roman" w:cs="Times New Roman"/>
          <w:sz w:val="24"/>
          <w:szCs w:val="24"/>
        </w:rPr>
        <w:t xml:space="preserve">27.novembra </w:t>
      </w:r>
      <w:r w:rsidRPr="00D7643A">
        <w:rPr>
          <w:rFonts w:ascii="Times New Roman" w:hAnsi="Times New Roman" w:cs="Times New Roman"/>
          <w:sz w:val="24"/>
          <w:szCs w:val="24"/>
        </w:rPr>
        <w:t>līdz 202</w:t>
      </w:r>
      <w:r>
        <w:rPr>
          <w:rFonts w:ascii="Times New Roman" w:hAnsi="Times New Roman" w:cs="Times New Roman"/>
          <w:sz w:val="24"/>
          <w:szCs w:val="24"/>
        </w:rPr>
        <w:t>4</w:t>
      </w:r>
      <w:r w:rsidRPr="00D7643A">
        <w:rPr>
          <w:rFonts w:ascii="Times New Roman" w:hAnsi="Times New Roman" w:cs="Times New Roman"/>
          <w:sz w:val="24"/>
          <w:szCs w:val="24"/>
        </w:rPr>
        <w:t xml:space="preserve">.gada </w:t>
      </w:r>
      <w:r>
        <w:rPr>
          <w:rFonts w:ascii="Times New Roman" w:hAnsi="Times New Roman" w:cs="Times New Roman"/>
          <w:sz w:val="24"/>
          <w:szCs w:val="24"/>
        </w:rPr>
        <w:t xml:space="preserve">10.decembrim </w:t>
      </w:r>
      <w:r w:rsidRPr="00D7643A">
        <w:rPr>
          <w:rFonts w:ascii="Times New Roman" w:hAnsi="Times New Roman" w:cs="Times New Roman"/>
          <w:sz w:val="24"/>
          <w:szCs w:val="24"/>
        </w:rPr>
        <w:t>t</w:t>
      </w:r>
      <w:r w:rsidRPr="00696296">
        <w:rPr>
          <w:rFonts w:ascii="Times New Roman" w:hAnsi="Times New Roman" w:cs="Times New Roman"/>
          <w:sz w:val="24"/>
          <w:szCs w:val="24"/>
        </w:rPr>
        <w:t xml:space="preserve">ika publicēts </w:t>
      </w:r>
      <w:r>
        <w:rPr>
          <w:rFonts w:ascii="Times New Roman" w:hAnsi="Times New Roman" w:cs="Times New Roman"/>
          <w:sz w:val="24"/>
          <w:szCs w:val="24"/>
        </w:rPr>
        <w:t xml:space="preserve">Gulbenes novada </w:t>
      </w:r>
      <w:r w:rsidRPr="00696296">
        <w:rPr>
          <w:rFonts w:ascii="Times New Roman" w:hAnsi="Times New Roman" w:cs="Times New Roman"/>
          <w:sz w:val="24"/>
          <w:szCs w:val="24"/>
        </w:rPr>
        <w:t xml:space="preserve">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Pr>
          <w:rFonts w:ascii="Times New Roman" w:hAnsi="Times New Roman" w:cs="Times New Roman"/>
          <w:sz w:val="24"/>
          <w:szCs w:val="24"/>
        </w:rPr>
        <w:t xml:space="preserve"> nav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0BC425E4" w14:textId="38A6D79F" w:rsidR="00AC7244" w:rsidRPr="00FB464F" w:rsidRDefault="00AC7244" w:rsidP="00AC7244">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likuma </w:t>
      </w:r>
      <w:r w:rsidRPr="008217BB">
        <w:rPr>
          <w:rFonts w:ascii="Times New Roman" w:eastAsia="Calibri" w:hAnsi="Times New Roman" w:cs="Times New Roman"/>
          <w:sz w:val="24"/>
          <w:szCs w:val="24"/>
        </w:rPr>
        <w:t xml:space="preserve">“Par palīdzību dzīvokļa jautājumu risināšanā” 6.panta otro daļu, 7.panta sesto daļu, 11.panta ceturto daļu, 14.panta pirmās daļas 6.punktu, </w:t>
      </w:r>
      <w:r w:rsidRPr="008217BB">
        <w:rPr>
          <w:rFonts w:ascii="Times New Roman" w:eastAsia="Calibri" w:hAnsi="Times New Roman" w:cs="Times New Roman"/>
          <w:sz w:val="24"/>
          <w:szCs w:val="24"/>
        </w:rPr>
        <w:lastRenderedPageBreak/>
        <w:t>15.pantu, 21.</w:t>
      </w:r>
      <w:r w:rsidRPr="008217BB">
        <w:rPr>
          <w:rFonts w:ascii="Times New Roman" w:eastAsia="Calibri" w:hAnsi="Times New Roman" w:cs="Times New Roman"/>
          <w:sz w:val="24"/>
          <w:szCs w:val="24"/>
          <w:vertAlign w:val="superscript"/>
        </w:rPr>
        <w:t>1</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2</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5</w:t>
      </w:r>
      <w:r w:rsidRPr="008217BB">
        <w:rPr>
          <w:rFonts w:ascii="Times New Roman" w:eastAsia="Calibri" w:hAnsi="Times New Roman" w:cs="Times New Roman"/>
          <w:sz w:val="24"/>
          <w:szCs w:val="24"/>
        </w:rPr>
        <w:t xml:space="preserve"> panta ceturto daļu, 21.</w:t>
      </w:r>
      <w:r w:rsidRPr="008217BB">
        <w:rPr>
          <w:rFonts w:ascii="Times New Roman" w:eastAsia="Calibri" w:hAnsi="Times New Roman" w:cs="Times New Roman"/>
          <w:sz w:val="24"/>
          <w:szCs w:val="24"/>
          <w:vertAlign w:val="superscript"/>
        </w:rPr>
        <w:t>6</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7</w:t>
      </w:r>
      <w:r w:rsidRPr="008217BB">
        <w:rPr>
          <w:rFonts w:ascii="Times New Roman" w:eastAsia="Calibri" w:hAnsi="Times New Roman" w:cs="Times New Roman"/>
          <w:sz w:val="24"/>
          <w:szCs w:val="24"/>
        </w:rPr>
        <w:t xml:space="preserve"> panta pirmo daļu</w:t>
      </w:r>
      <w:r>
        <w:rPr>
          <w:rFonts w:ascii="Times New Roman" w:eastAsia="Calibri" w:hAnsi="Times New Roman" w:cs="Times New Roman"/>
          <w:sz w:val="24"/>
          <w:szCs w:val="24"/>
        </w:rPr>
        <w:t xml:space="preserve">, </w:t>
      </w:r>
      <w:r w:rsidRPr="008217BB">
        <w:rPr>
          <w:rFonts w:ascii="Times New Roman" w:eastAsia="Calibri" w:hAnsi="Times New Roman" w:cs="Times New Roman"/>
          <w:sz w:val="24"/>
          <w:szCs w:val="24"/>
        </w:rPr>
        <w:t>24.panta pirmo daļu</w:t>
      </w:r>
      <w:r>
        <w:rPr>
          <w:rFonts w:ascii="Times New Roman" w:eastAsia="Calibri" w:hAnsi="Times New Roman" w:cs="Times New Roman"/>
          <w:sz w:val="24"/>
          <w:szCs w:val="24"/>
        </w:rPr>
        <w:t xml:space="preserve">, </w:t>
      </w:r>
      <w:r w:rsidRPr="00235E67">
        <w:rPr>
          <w:rFonts w:ascii="Times New Roman" w:eastAsia="Calibri" w:hAnsi="Times New Roman" w:cs="Times New Roman"/>
          <w:sz w:val="24"/>
          <w:szCs w:val="24"/>
        </w:rPr>
        <w:t>Gulbenes novada pašvaldības dzīvokļu jautājumu komisijas</w:t>
      </w:r>
      <w:r>
        <w:rPr>
          <w:rFonts w:ascii="Times New Roman" w:eastAsia="Calibri" w:hAnsi="Times New Roman" w:cs="Times New Roman"/>
          <w:sz w:val="24"/>
          <w:szCs w:val="24"/>
        </w:rPr>
        <w:t xml:space="preserve"> un</w:t>
      </w:r>
      <w:r w:rsidR="00FA4DC6">
        <w:rPr>
          <w:rFonts w:ascii="Times New Roman" w:eastAsia="Calibri" w:hAnsi="Times New Roman" w:cs="Times New Roman"/>
          <w:sz w:val="24"/>
          <w:szCs w:val="24"/>
        </w:rPr>
        <w:t xml:space="preserve"> </w:t>
      </w:r>
      <w:r w:rsidR="00FA4DC6" w:rsidRPr="00FA4DC6">
        <w:rPr>
          <w:rFonts w:ascii="Times New Roman" w:eastAsia="Calibri" w:hAnsi="Times New Roman" w:cs="Times New Roman"/>
          <w:sz w:val="24"/>
          <w:szCs w:val="24"/>
        </w:rPr>
        <w:t>Gulbenes novada pašvaldības domes apvienotās Sociālo un veselības jautājumu un Izglītības, kultūras un sporta komitejas ieteikumu</w:t>
      </w:r>
      <w:r>
        <w:rPr>
          <w:rFonts w:ascii="Times New Roman" w:eastAsia="Calibri" w:hAnsi="Times New Roman" w:cs="Times New Roman"/>
          <w:sz w:val="24"/>
          <w:szCs w:val="24"/>
        </w:rPr>
        <w:t xml:space="preserve">, </w:t>
      </w:r>
      <w:r w:rsidRPr="00012760">
        <w:rPr>
          <w:rFonts w:ascii="Times New Roman" w:eastAsia="Calibri" w:hAnsi="Times New Roman" w:cs="Times New Roman"/>
          <w:sz w:val="24"/>
          <w:szCs w:val="24"/>
        </w:rPr>
        <w:t xml:space="preserve">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 </w:t>
      </w:r>
      <w:r>
        <w:rPr>
          <w:rFonts w:ascii="Times New Roman" w:eastAsia="Calibri" w:hAnsi="Times New Roman" w:cs="Times New Roman"/>
          <w:sz w:val="24"/>
          <w:szCs w:val="24"/>
        </w:rPr>
        <w:t xml:space="preserve">pašvaldības </w:t>
      </w:r>
      <w:r w:rsidRPr="00012760">
        <w:rPr>
          <w:rFonts w:ascii="Times New Roman" w:eastAsia="Calibri" w:hAnsi="Times New Roman" w:cs="Times New Roman"/>
          <w:sz w:val="24"/>
          <w:szCs w:val="24"/>
        </w:rPr>
        <w:t>dome NOLEMJ:</w:t>
      </w:r>
    </w:p>
    <w:p w14:paraId="7EEE531F" w14:textId="5B3FD536"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27.decembra </w:t>
      </w:r>
      <w:r w:rsidRPr="00FB464F">
        <w:rPr>
          <w:rFonts w:ascii="Times New Roman" w:eastAsia="Calibri" w:hAnsi="Times New Roman" w:cs="Times New Roman"/>
          <w:sz w:val="24"/>
          <w:szCs w:val="24"/>
        </w:rPr>
        <w:t>saistošos noteikumus Nr.</w:t>
      </w:r>
      <w:r w:rsidRPr="00AE4864">
        <w:rPr>
          <w:rFonts w:ascii="Times New Roman" w:eastAsia="Calibri" w:hAnsi="Times New Roman" w:cs="Times New Roman"/>
          <w:sz w:val="24"/>
          <w:szCs w:val="24"/>
          <w:highlight w:val="yellow"/>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D32C05">
        <w:rPr>
          <w:rFonts w:ascii="Times New Roman" w:eastAsia="Calibri" w:hAnsi="Times New Roman" w:cs="Times New Roman"/>
          <w:sz w:val="24"/>
          <w:szCs w:val="24"/>
        </w:rPr>
        <w:t xml:space="preserve">Grozījumi Gulbenes novada pašvaldības domes 2023.gada 30.novembra saistošajos noteikumos </w:t>
      </w:r>
      <w:r>
        <w:rPr>
          <w:rFonts w:ascii="Times New Roman" w:eastAsia="Calibri" w:hAnsi="Times New Roman" w:cs="Times New Roman"/>
          <w:sz w:val="24"/>
          <w:szCs w:val="24"/>
        </w:rPr>
        <w:t xml:space="preserve">Nr.20 </w:t>
      </w:r>
      <w:r w:rsidRPr="00D32C05">
        <w:rPr>
          <w:rFonts w:ascii="Times New Roman" w:eastAsia="Calibri" w:hAnsi="Times New Roman" w:cs="Times New Roman"/>
          <w:sz w:val="24"/>
          <w:szCs w:val="24"/>
        </w:rPr>
        <w:t>“Par palīdzību dzīvokļa jautājumu risināšanā”</w:t>
      </w:r>
      <w:r>
        <w:rPr>
          <w:rFonts w:ascii="Times New Roman" w:eastAsia="Calibri" w:hAnsi="Times New Roman" w:cs="Times New Roman"/>
          <w:sz w:val="24"/>
          <w:szCs w:val="24"/>
        </w:rPr>
        <w:t xml:space="preserve">”. </w:t>
      </w:r>
    </w:p>
    <w:p w14:paraId="17F7CE6A" w14:textId="25DE75C4" w:rsidR="00AC7244" w:rsidRPr="00FB464F"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AC7244">
        <w:rPr>
          <w:rFonts w:ascii="Times New Roman" w:eastAsia="Calibri" w:hAnsi="Times New Roman" w:cs="Times New Roman"/>
          <w:sz w:val="24"/>
          <w:szCs w:val="24"/>
        </w:rPr>
        <w:t>Viedās administrācijas un reģionālās attīstības ministrijai atzinuma sniegšanai lēmuma 1.punktā minētos saistošos noteikumus un paskaidrojuma rakstu triju darbdienu laikā pēc to parakstīšanas.</w:t>
      </w:r>
    </w:p>
    <w:p w14:paraId="18B67F9E" w14:textId="2C56115C" w:rsidR="00AC7244" w:rsidRPr="00FB464F"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AC7244">
        <w:rPr>
          <w:rFonts w:ascii="Times New Roman" w:eastAsia="Calibri" w:hAnsi="Times New Roman" w:cs="Times New Roman"/>
          <w:sz w:val="24"/>
          <w:szCs w:val="24"/>
        </w:rPr>
        <w:t>Gulbenes novada Centrālās pārvaldes Kancelejas nodaļai nosūtīt lēmuma 1.punktā minētos saistošos noteikumus un paskaidrojuma rakstu triju darbdienu laikā pēc atzinuma saņemšanas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2C4A9256" w14:textId="28477D02" w:rsidR="00AC7244" w:rsidRDefault="00AC7244" w:rsidP="00AC7244">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AC7244">
        <w:rPr>
          <w:rFonts w:ascii="Times New Roman" w:eastAsia="Calibri" w:hAnsi="Times New Roman" w:cs="Times New Roman"/>
          <w:sz w:val="24"/>
          <w:szCs w:val="24"/>
        </w:rPr>
        <w:t>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DCC116" w14:textId="77777777" w:rsidR="00AC7244" w:rsidRPr="00FB464F" w:rsidRDefault="00AC7244" w:rsidP="00AC7244">
      <w:pPr>
        <w:spacing w:after="0" w:line="240" w:lineRule="auto"/>
        <w:ind w:firstLine="567"/>
        <w:contextualSpacing/>
        <w:jc w:val="both"/>
        <w:rPr>
          <w:rFonts w:ascii="Times New Roman" w:eastAsia="Calibri" w:hAnsi="Times New Roman" w:cs="Times New Roman"/>
          <w:sz w:val="24"/>
          <w:szCs w:val="24"/>
        </w:rPr>
      </w:pPr>
    </w:p>
    <w:p w14:paraId="06E84CA7" w14:textId="77777777" w:rsidR="00AC7244" w:rsidRDefault="00AC7244" w:rsidP="00AC7244">
      <w:pPr>
        <w:rPr>
          <w:rFonts w:ascii="Times New Roman" w:eastAsia="Calibri" w:hAnsi="Times New Roman" w:cs="Times New Roman"/>
          <w:sz w:val="24"/>
          <w:szCs w:val="24"/>
        </w:rPr>
      </w:pPr>
    </w:p>
    <w:p w14:paraId="18D1461D" w14:textId="7777777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34D8E9E9" w:rsidR="00844230" w:rsidRDefault="00844230">
      <w:r>
        <w:br w:type="page"/>
      </w:r>
    </w:p>
    <w:tbl>
      <w:tblPr>
        <w:tblW w:w="0" w:type="auto"/>
        <w:tblLook w:val="01E0" w:firstRow="1" w:lastRow="1" w:firstColumn="1" w:lastColumn="1" w:noHBand="0" w:noVBand="0"/>
      </w:tblPr>
      <w:tblGrid>
        <w:gridCol w:w="9354"/>
      </w:tblGrid>
      <w:tr w:rsidR="00844230" w:rsidRPr="00844230" w14:paraId="5134A27D" w14:textId="77777777" w:rsidTr="00844230">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844230" w:rsidRPr="00844230" w14:paraId="1F17ED86" w14:textId="77777777">
              <w:tc>
                <w:tcPr>
                  <w:tcW w:w="9458" w:type="dxa"/>
                  <w:tcBorders>
                    <w:top w:val="nil"/>
                    <w:left w:val="nil"/>
                    <w:bottom w:val="nil"/>
                    <w:right w:val="nil"/>
                  </w:tcBorders>
                  <w:hideMark/>
                </w:tcPr>
                <w:p w14:paraId="52B5AF6E" w14:textId="6A26CAA2" w:rsidR="00844230" w:rsidRPr="00844230" w:rsidRDefault="00844230" w:rsidP="00844230">
                  <w:pPr>
                    <w:spacing w:after="0" w:line="240" w:lineRule="auto"/>
                    <w:jc w:val="center"/>
                    <w:rPr>
                      <w:rFonts w:ascii="Times New Roman" w:hAnsi="Times New Roman" w:cs="Times New Roman"/>
                      <w:sz w:val="24"/>
                      <w:szCs w:val="24"/>
                    </w:rPr>
                  </w:pPr>
                  <w:r w:rsidRPr="00844230">
                    <w:rPr>
                      <w:rFonts w:ascii="Times New Roman" w:hAnsi="Times New Roman" w:cs="Times New Roman"/>
                      <w:sz w:val="24"/>
                      <w:szCs w:val="24"/>
                    </w:rPr>
                    <w:lastRenderedPageBreak/>
                    <w:drawing>
                      <wp:inline distT="0" distB="0" distL="0" distR="0" wp14:anchorId="53DCA513" wp14:editId="14361059">
                        <wp:extent cx="619125" cy="685800"/>
                        <wp:effectExtent l="0" t="0" r="9525" b="0"/>
                        <wp:docPr id="17286997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44230" w:rsidRPr="00844230" w14:paraId="3BC0BDF1" w14:textId="77777777">
              <w:tc>
                <w:tcPr>
                  <w:tcW w:w="9458" w:type="dxa"/>
                  <w:tcBorders>
                    <w:top w:val="nil"/>
                    <w:left w:val="nil"/>
                    <w:bottom w:val="nil"/>
                    <w:right w:val="nil"/>
                  </w:tcBorders>
                  <w:hideMark/>
                </w:tcPr>
                <w:p w14:paraId="73FFE9FE" w14:textId="77777777" w:rsidR="00844230" w:rsidRPr="00844230" w:rsidRDefault="00844230" w:rsidP="00844230">
                  <w:pPr>
                    <w:spacing w:after="0" w:line="240" w:lineRule="auto"/>
                    <w:jc w:val="center"/>
                    <w:rPr>
                      <w:rFonts w:ascii="Times New Roman" w:hAnsi="Times New Roman" w:cs="Times New Roman"/>
                      <w:sz w:val="24"/>
                      <w:szCs w:val="24"/>
                    </w:rPr>
                  </w:pPr>
                  <w:r w:rsidRPr="00844230">
                    <w:rPr>
                      <w:rFonts w:ascii="Times New Roman" w:hAnsi="Times New Roman" w:cs="Times New Roman"/>
                      <w:b/>
                      <w:bCs/>
                      <w:sz w:val="24"/>
                      <w:szCs w:val="24"/>
                    </w:rPr>
                    <w:t>GULBENES NOVADA PAŠVALDĪBA</w:t>
                  </w:r>
                </w:p>
              </w:tc>
            </w:tr>
            <w:tr w:rsidR="00844230" w:rsidRPr="00844230" w14:paraId="7B38D94E" w14:textId="77777777">
              <w:tc>
                <w:tcPr>
                  <w:tcW w:w="9458" w:type="dxa"/>
                  <w:tcBorders>
                    <w:top w:val="nil"/>
                    <w:left w:val="nil"/>
                    <w:bottom w:val="nil"/>
                    <w:right w:val="nil"/>
                  </w:tcBorders>
                  <w:hideMark/>
                </w:tcPr>
                <w:p w14:paraId="6C43AC60" w14:textId="77777777" w:rsidR="00844230" w:rsidRPr="00844230" w:rsidRDefault="00844230" w:rsidP="00844230">
                  <w:pPr>
                    <w:spacing w:after="0" w:line="240" w:lineRule="auto"/>
                    <w:jc w:val="center"/>
                    <w:rPr>
                      <w:rFonts w:ascii="Times New Roman" w:hAnsi="Times New Roman" w:cs="Times New Roman"/>
                      <w:sz w:val="24"/>
                      <w:szCs w:val="24"/>
                    </w:rPr>
                  </w:pPr>
                  <w:r w:rsidRPr="00844230">
                    <w:rPr>
                      <w:rFonts w:ascii="Times New Roman" w:hAnsi="Times New Roman" w:cs="Times New Roman"/>
                      <w:sz w:val="24"/>
                      <w:szCs w:val="24"/>
                    </w:rPr>
                    <w:t>Reģ.Nr.90009116327</w:t>
                  </w:r>
                </w:p>
              </w:tc>
            </w:tr>
            <w:tr w:rsidR="00844230" w:rsidRPr="00844230" w14:paraId="3AF15DD0" w14:textId="77777777">
              <w:tc>
                <w:tcPr>
                  <w:tcW w:w="9458" w:type="dxa"/>
                  <w:tcBorders>
                    <w:top w:val="nil"/>
                    <w:left w:val="nil"/>
                    <w:bottom w:val="nil"/>
                    <w:right w:val="nil"/>
                  </w:tcBorders>
                  <w:hideMark/>
                </w:tcPr>
                <w:p w14:paraId="4EF57E0B" w14:textId="77777777" w:rsidR="00844230" w:rsidRPr="00844230" w:rsidRDefault="00844230" w:rsidP="00844230">
                  <w:pPr>
                    <w:spacing w:after="0" w:line="240" w:lineRule="auto"/>
                    <w:jc w:val="center"/>
                    <w:rPr>
                      <w:rFonts w:ascii="Times New Roman" w:hAnsi="Times New Roman" w:cs="Times New Roman"/>
                      <w:sz w:val="24"/>
                      <w:szCs w:val="24"/>
                    </w:rPr>
                  </w:pPr>
                  <w:r w:rsidRPr="00844230">
                    <w:rPr>
                      <w:rFonts w:ascii="Times New Roman" w:hAnsi="Times New Roman" w:cs="Times New Roman"/>
                      <w:sz w:val="24"/>
                      <w:szCs w:val="24"/>
                    </w:rPr>
                    <w:t>Ābeļu iela 2, Gulbene, Gulbenes nov., LV-4401</w:t>
                  </w:r>
                </w:p>
              </w:tc>
            </w:tr>
            <w:tr w:rsidR="00844230" w:rsidRPr="00844230" w14:paraId="5E81BCE8" w14:textId="77777777">
              <w:tc>
                <w:tcPr>
                  <w:tcW w:w="9458" w:type="dxa"/>
                  <w:tcBorders>
                    <w:top w:val="nil"/>
                    <w:left w:val="nil"/>
                    <w:bottom w:val="single" w:sz="4" w:space="0" w:color="auto"/>
                    <w:right w:val="nil"/>
                  </w:tcBorders>
                  <w:hideMark/>
                </w:tcPr>
                <w:p w14:paraId="58A8CB07" w14:textId="77777777" w:rsidR="00844230" w:rsidRPr="00844230" w:rsidRDefault="00844230" w:rsidP="00844230">
                  <w:pPr>
                    <w:spacing w:after="0" w:line="240" w:lineRule="auto"/>
                    <w:jc w:val="center"/>
                    <w:rPr>
                      <w:rFonts w:ascii="Times New Roman" w:hAnsi="Times New Roman" w:cs="Times New Roman"/>
                      <w:sz w:val="24"/>
                      <w:szCs w:val="24"/>
                    </w:rPr>
                  </w:pPr>
                  <w:r w:rsidRPr="00844230">
                    <w:rPr>
                      <w:rFonts w:ascii="Times New Roman" w:hAnsi="Times New Roman" w:cs="Times New Roman"/>
                      <w:sz w:val="24"/>
                      <w:szCs w:val="24"/>
                    </w:rPr>
                    <w:t>Tālrunis 64497710, mob.26595362, e-pasts: dome@gulbene.lv, www.gulbene.lv</w:t>
                  </w:r>
                </w:p>
              </w:tc>
            </w:tr>
          </w:tbl>
          <w:p w14:paraId="323909AB" w14:textId="77777777" w:rsidR="00844230" w:rsidRPr="00844230" w:rsidRDefault="00844230" w:rsidP="00844230">
            <w:pPr>
              <w:spacing w:after="0" w:line="240" w:lineRule="auto"/>
              <w:jc w:val="center"/>
              <w:rPr>
                <w:rFonts w:ascii="Times New Roman" w:hAnsi="Times New Roman" w:cs="Times New Roman"/>
                <w:sz w:val="24"/>
                <w:szCs w:val="24"/>
              </w:rPr>
            </w:pPr>
          </w:p>
        </w:tc>
      </w:tr>
      <w:tr w:rsidR="00844230" w:rsidRPr="00844230" w14:paraId="203EEB93" w14:textId="77777777" w:rsidTr="00844230">
        <w:tc>
          <w:tcPr>
            <w:tcW w:w="9354" w:type="dxa"/>
          </w:tcPr>
          <w:p w14:paraId="6B4A662E" w14:textId="77777777" w:rsidR="00844230" w:rsidRPr="00844230" w:rsidRDefault="00844230" w:rsidP="00844230">
            <w:pPr>
              <w:spacing w:after="0" w:line="240" w:lineRule="auto"/>
              <w:jc w:val="center"/>
              <w:rPr>
                <w:rFonts w:ascii="Times New Roman" w:hAnsi="Times New Roman" w:cs="Times New Roman"/>
                <w:sz w:val="24"/>
                <w:szCs w:val="24"/>
              </w:rPr>
            </w:pPr>
          </w:p>
        </w:tc>
      </w:tr>
    </w:tbl>
    <w:p w14:paraId="28E0196E" w14:textId="77777777" w:rsidR="00844230" w:rsidRPr="00844230" w:rsidRDefault="00844230" w:rsidP="00844230">
      <w:pPr>
        <w:spacing w:after="0" w:line="240" w:lineRule="auto"/>
        <w:jc w:val="center"/>
        <w:rPr>
          <w:rFonts w:ascii="Times New Roman" w:hAnsi="Times New Roman" w:cs="Times New Roman"/>
          <w:sz w:val="24"/>
          <w:szCs w:val="24"/>
        </w:rPr>
      </w:pPr>
      <w:r w:rsidRPr="00844230">
        <w:rPr>
          <w:rFonts w:ascii="Times New Roman" w:hAnsi="Times New Roman" w:cs="Times New Roman"/>
          <w:sz w:val="24"/>
          <w:szCs w:val="24"/>
        </w:rPr>
        <w:t>Gulbenē</w:t>
      </w:r>
    </w:p>
    <w:p w14:paraId="383C5F30" w14:textId="77777777" w:rsidR="00844230" w:rsidRPr="00844230" w:rsidRDefault="00844230" w:rsidP="00844230">
      <w:pPr>
        <w:rPr>
          <w:rFonts w:ascii="Times New Roman" w:hAnsi="Times New Roman" w:cs="Times New Roman"/>
          <w:sz w:val="24"/>
          <w:szCs w:val="24"/>
        </w:rPr>
      </w:pPr>
    </w:p>
    <w:p w14:paraId="7F1C8030" w14:textId="77777777" w:rsidR="00844230" w:rsidRPr="00844230" w:rsidRDefault="00844230" w:rsidP="00844230">
      <w:pPr>
        <w:rPr>
          <w:rFonts w:ascii="Times New Roman" w:hAnsi="Times New Roman" w:cs="Times New Roman"/>
          <w:b/>
          <w:sz w:val="24"/>
          <w:szCs w:val="24"/>
        </w:rPr>
      </w:pPr>
      <w:r w:rsidRPr="00844230">
        <w:rPr>
          <w:rFonts w:ascii="Times New Roman" w:hAnsi="Times New Roman" w:cs="Times New Roman"/>
          <w:b/>
          <w:sz w:val="24"/>
          <w:szCs w:val="24"/>
        </w:rPr>
        <w:t>2024.gada 27.decembrī</w:t>
      </w:r>
      <w:r w:rsidRPr="00844230">
        <w:rPr>
          <w:rFonts w:ascii="Times New Roman" w:hAnsi="Times New Roman" w:cs="Times New Roman"/>
          <w:b/>
          <w:sz w:val="24"/>
          <w:szCs w:val="24"/>
        </w:rPr>
        <w:tab/>
      </w:r>
      <w:r w:rsidRPr="00844230">
        <w:rPr>
          <w:rFonts w:ascii="Times New Roman" w:hAnsi="Times New Roman" w:cs="Times New Roman"/>
          <w:b/>
          <w:sz w:val="24"/>
          <w:szCs w:val="24"/>
        </w:rPr>
        <w:tab/>
      </w:r>
      <w:r w:rsidRPr="00844230">
        <w:rPr>
          <w:rFonts w:ascii="Times New Roman" w:hAnsi="Times New Roman" w:cs="Times New Roman"/>
          <w:b/>
          <w:sz w:val="24"/>
          <w:szCs w:val="24"/>
        </w:rPr>
        <w:tab/>
      </w:r>
      <w:r w:rsidRPr="00844230">
        <w:rPr>
          <w:rFonts w:ascii="Times New Roman" w:hAnsi="Times New Roman" w:cs="Times New Roman"/>
          <w:b/>
          <w:sz w:val="24"/>
          <w:szCs w:val="24"/>
        </w:rPr>
        <w:tab/>
        <w:t xml:space="preserve">            </w:t>
      </w:r>
      <w:r w:rsidRPr="00844230">
        <w:rPr>
          <w:rFonts w:ascii="Times New Roman" w:hAnsi="Times New Roman" w:cs="Times New Roman"/>
          <w:b/>
          <w:sz w:val="24"/>
          <w:szCs w:val="24"/>
        </w:rPr>
        <w:tab/>
        <w:t>Saistošie noteikumi Nr.__</w:t>
      </w:r>
    </w:p>
    <w:p w14:paraId="036EA3C8" w14:textId="77777777" w:rsidR="00844230" w:rsidRPr="00844230" w:rsidRDefault="00844230" w:rsidP="00844230">
      <w:pPr>
        <w:ind w:left="5760" w:firstLine="720"/>
        <w:rPr>
          <w:rFonts w:ascii="Times New Roman" w:hAnsi="Times New Roman" w:cs="Times New Roman"/>
          <w:b/>
          <w:sz w:val="24"/>
          <w:szCs w:val="24"/>
        </w:rPr>
      </w:pPr>
      <w:r w:rsidRPr="00844230">
        <w:rPr>
          <w:rFonts w:ascii="Times New Roman" w:hAnsi="Times New Roman" w:cs="Times New Roman"/>
          <w:b/>
          <w:sz w:val="24"/>
          <w:szCs w:val="24"/>
        </w:rPr>
        <w:t>(prot. Nr.__, __.p.)</w:t>
      </w:r>
    </w:p>
    <w:p w14:paraId="468DEA53" w14:textId="77777777" w:rsidR="00844230" w:rsidRPr="00844230" w:rsidRDefault="00844230" w:rsidP="00844230">
      <w:pPr>
        <w:rPr>
          <w:rFonts w:ascii="Times New Roman" w:hAnsi="Times New Roman" w:cs="Times New Roman"/>
          <w:b/>
          <w:sz w:val="24"/>
          <w:szCs w:val="24"/>
        </w:rPr>
      </w:pPr>
    </w:p>
    <w:p w14:paraId="76B1B212" w14:textId="628DC303" w:rsidR="00844230" w:rsidRPr="00844230" w:rsidRDefault="00844230" w:rsidP="00844230">
      <w:pPr>
        <w:jc w:val="center"/>
        <w:rPr>
          <w:rFonts w:ascii="Times New Roman" w:hAnsi="Times New Roman" w:cs="Times New Roman"/>
          <w:b/>
          <w:sz w:val="24"/>
          <w:szCs w:val="24"/>
        </w:rPr>
      </w:pPr>
      <w:bookmarkStart w:id="2" w:name="_Hlk108520122"/>
      <w:bookmarkStart w:id="3" w:name="_Hlk128574878"/>
      <w:r w:rsidRPr="00844230">
        <w:rPr>
          <w:rFonts w:ascii="Times New Roman" w:hAnsi="Times New Roman" w:cs="Times New Roman"/>
          <w:b/>
          <w:sz w:val="24"/>
          <w:szCs w:val="24"/>
        </w:rPr>
        <w:t xml:space="preserve">Grozījumi Gulbenes novada pašvaldības domes 2023.gada 30.novembra saistošajos noteikumos Nr.20 “Par </w:t>
      </w:r>
      <w:bookmarkEnd w:id="2"/>
      <w:r w:rsidRPr="00844230">
        <w:rPr>
          <w:rFonts w:ascii="Times New Roman" w:hAnsi="Times New Roman" w:cs="Times New Roman"/>
          <w:b/>
          <w:sz w:val="24"/>
          <w:szCs w:val="24"/>
        </w:rPr>
        <w:t>palīdzību dzīvokļa jautājumu risināšanā</w:t>
      </w:r>
      <w:bookmarkEnd w:id="3"/>
      <w:r w:rsidRPr="00844230">
        <w:rPr>
          <w:rFonts w:ascii="Times New Roman" w:hAnsi="Times New Roman" w:cs="Times New Roman"/>
          <w:b/>
          <w:sz w:val="24"/>
          <w:szCs w:val="24"/>
        </w:rPr>
        <w:t>”</w:t>
      </w:r>
    </w:p>
    <w:p w14:paraId="1A094EBB" w14:textId="77777777" w:rsidR="00844230" w:rsidRPr="00844230" w:rsidRDefault="00844230" w:rsidP="00844230">
      <w:pPr>
        <w:rPr>
          <w:rFonts w:ascii="Times New Roman" w:hAnsi="Times New Roman" w:cs="Times New Roman"/>
          <w:i/>
          <w:iCs/>
          <w:sz w:val="24"/>
          <w:szCs w:val="24"/>
        </w:rPr>
      </w:pPr>
    </w:p>
    <w:p w14:paraId="721E2EE0" w14:textId="77777777" w:rsidR="00844230" w:rsidRPr="00844230" w:rsidRDefault="00844230" w:rsidP="00844230">
      <w:pPr>
        <w:ind w:left="3600" w:firstLine="720"/>
        <w:rPr>
          <w:rFonts w:ascii="Times New Roman" w:hAnsi="Times New Roman" w:cs="Times New Roman"/>
          <w:i/>
          <w:iCs/>
          <w:sz w:val="24"/>
          <w:szCs w:val="24"/>
        </w:rPr>
      </w:pPr>
      <w:r w:rsidRPr="00844230">
        <w:rPr>
          <w:rFonts w:ascii="Times New Roman" w:hAnsi="Times New Roman" w:cs="Times New Roman"/>
          <w:i/>
          <w:iCs/>
          <w:sz w:val="24"/>
          <w:szCs w:val="24"/>
        </w:rPr>
        <w:t>Izdoti saskaņā ar likuma “Par palīdzību dzīvokļa jautājumu risināšanā” 6.panta otro daļu, 7.panta sesto daļu, 11.panta ceturto daļu, 14.panta pirmās daļas 6.punktu, 15.pantu, 21.</w:t>
      </w:r>
      <w:r w:rsidRPr="00844230">
        <w:rPr>
          <w:rFonts w:ascii="Times New Roman" w:hAnsi="Times New Roman" w:cs="Times New Roman"/>
          <w:i/>
          <w:iCs/>
          <w:sz w:val="24"/>
          <w:szCs w:val="24"/>
          <w:vertAlign w:val="superscript"/>
        </w:rPr>
        <w:t>1</w:t>
      </w:r>
      <w:r w:rsidRPr="00844230">
        <w:rPr>
          <w:rFonts w:ascii="Times New Roman" w:hAnsi="Times New Roman" w:cs="Times New Roman"/>
          <w:i/>
          <w:iCs/>
          <w:sz w:val="24"/>
          <w:szCs w:val="24"/>
        </w:rPr>
        <w:t xml:space="preserve"> panta otro daļu, 21.</w:t>
      </w:r>
      <w:r w:rsidRPr="00844230">
        <w:rPr>
          <w:rFonts w:ascii="Times New Roman" w:hAnsi="Times New Roman" w:cs="Times New Roman"/>
          <w:i/>
          <w:iCs/>
          <w:sz w:val="24"/>
          <w:szCs w:val="24"/>
          <w:vertAlign w:val="superscript"/>
        </w:rPr>
        <w:t>2</w:t>
      </w:r>
      <w:r w:rsidRPr="00844230">
        <w:rPr>
          <w:rFonts w:ascii="Times New Roman" w:hAnsi="Times New Roman" w:cs="Times New Roman"/>
          <w:i/>
          <w:iCs/>
          <w:sz w:val="24"/>
          <w:szCs w:val="24"/>
        </w:rPr>
        <w:t xml:space="preserve"> panta otro daļu, 21.</w:t>
      </w:r>
      <w:r w:rsidRPr="00844230">
        <w:rPr>
          <w:rFonts w:ascii="Times New Roman" w:hAnsi="Times New Roman" w:cs="Times New Roman"/>
          <w:i/>
          <w:iCs/>
          <w:sz w:val="24"/>
          <w:szCs w:val="24"/>
          <w:vertAlign w:val="superscript"/>
        </w:rPr>
        <w:t>5</w:t>
      </w:r>
      <w:r w:rsidRPr="00844230">
        <w:rPr>
          <w:rFonts w:ascii="Times New Roman" w:hAnsi="Times New Roman" w:cs="Times New Roman"/>
          <w:i/>
          <w:iCs/>
          <w:sz w:val="24"/>
          <w:szCs w:val="24"/>
        </w:rPr>
        <w:t xml:space="preserve"> panta ceturto daļu, 21.</w:t>
      </w:r>
      <w:r w:rsidRPr="00844230">
        <w:rPr>
          <w:rFonts w:ascii="Times New Roman" w:hAnsi="Times New Roman" w:cs="Times New Roman"/>
          <w:i/>
          <w:iCs/>
          <w:sz w:val="24"/>
          <w:szCs w:val="24"/>
          <w:vertAlign w:val="superscript"/>
        </w:rPr>
        <w:t>6</w:t>
      </w:r>
      <w:r w:rsidRPr="00844230">
        <w:rPr>
          <w:rFonts w:ascii="Times New Roman" w:hAnsi="Times New Roman" w:cs="Times New Roman"/>
          <w:i/>
          <w:iCs/>
          <w:sz w:val="24"/>
          <w:szCs w:val="24"/>
        </w:rPr>
        <w:t xml:space="preserve"> panta otro daļu, 21.</w:t>
      </w:r>
      <w:r w:rsidRPr="00844230">
        <w:rPr>
          <w:rFonts w:ascii="Times New Roman" w:hAnsi="Times New Roman" w:cs="Times New Roman"/>
          <w:i/>
          <w:iCs/>
          <w:sz w:val="24"/>
          <w:szCs w:val="24"/>
          <w:vertAlign w:val="superscript"/>
        </w:rPr>
        <w:t>7</w:t>
      </w:r>
      <w:r w:rsidRPr="00844230">
        <w:rPr>
          <w:rFonts w:ascii="Times New Roman" w:hAnsi="Times New Roman" w:cs="Times New Roman"/>
          <w:i/>
          <w:iCs/>
          <w:sz w:val="24"/>
          <w:szCs w:val="24"/>
        </w:rPr>
        <w:t xml:space="preserve"> panta pirmo daļu, 24.panta pirmo daļu</w:t>
      </w:r>
    </w:p>
    <w:p w14:paraId="0AF94A81" w14:textId="77777777" w:rsidR="00844230" w:rsidRPr="00844230" w:rsidRDefault="00844230" w:rsidP="00844230">
      <w:pPr>
        <w:rPr>
          <w:rFonts w:ascii="Times New Roman" w:hAnsi="Times New Roman" w:cs="Times New Roman"/>
          <w:i/>
          <w:iCs/>
          <w:sz w:val="24"/>
          <w:szCs w:val="24"/>
        </w:rPr>
      </w:pPr>
    </w:p>
    <w:p w14:paraId="18ABE58C"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ab/>
        <w:t>Izdarīt Gulbenes novada pašvaldības domes 2023.gada 30.novembra saistošajos noteikumos Nr.20 “Par palīdzību dzīvokļa jautājumu risināšanā” šādus grozījumus:</w:t>
      </w:r>
    </w:p>
    <w:p w14:paraId="1591E58F" w14:textId="77777777" w:rsidR="00844230" w:rsidRPr="00844230" w:rsidRDefault="00844230" w:rsidP="00844230">
      <w:pPr>
        <w:numPr>
          <w:ilvl w:val="0"/>
          <w:numId w:val="2"/>
        </w:numPr>
        <w:rPr>
          <w:rFonts w:ascii="Times New Roman" w:hAnsi="Times New Roman" w:cs="Times New Roman"/>
          <w:sz w:val="24"/>
          <w:szCs w:val="24"/>
        </w:rPr>
      </w:pPr>
      <w:r w:rsidRPr="00844230">
        <w:rPr>
          <w:rFonts w:ascii="Times New Roman" w:hAnsi="Times New Roman" w:cs="Times New Roman"/>
          <w:sz w:val="24"/>
          <w:szCs w:val="24"/>
        </w:rPr>
        <w:t>Aizstāt 10.punktā vārdus “Palīdzības saņemšanai vispārējā kārtībā var tikt reģistrēta” ar vārdiem “Palīdzību vispārējā kārtībā var saņemt”.</w:t>
      </w:r>
    </w:p>
    <w:p w14:paraId="19204D2F" w14:textId="77777777" w:rsidR="00844230" w:rsidRPr="00844230" w:rsidRDefault="00844230" w:rsidP="00844230">
      <w:pPr>
        <w:numPr>
          <w:ilvl w:val="0"/>
          <w:numId w:val="2"/>
        </w:numPr>
        <w:rPr>
          <w:rFonts w:ascii="Times New Roman" w:hAnsi="Times New Roman" w:cs="Times New Roman"/>
          <w:sz w:val="24"/>
          <w:szCs w:val="24"/>
        </w:rPr>
      </w:pPr>
      <w:r w:rsidRPr="00844230">
        <w:rPr>
          <w:rFonts w:ascii="Times New Roman" w:hAnsi="Times New Roman" w:cs="Times New Roman"/>
          <w:sz w:val="24"/>
          <w:szCs w:val="24"/>
        </w:rPr>
        <w:t>Izteikt 15.punktu šādā redakcijā:</w:t>
      </w:r>
    </w:p>
    <w:p w14:paraId="073DBA5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“15. Persona iesniegumu un dokumentus, kas pamato palīdzības saņemšanas nepieciešamību, iesniedz pašvaldībā.”.</w:t>
      </w:r>
    </w:p>
    <w:p w14:paraId="6621C91C" w14:textId="77777777" w:rsidR="00844230" w:rsidRPr="00844230" w:rsidRDefault="00844230" w:rsidP="00844230">
      <w:pPr>
        <w:numPr>
          <w:ilvl w:val="0"/>
          <w:numId w:val="2"/>
        </w:numPr>
        <w:rPr>
          <w:rFonts w:ascii="Times New Roman" w:hAnsi="Times New Roman" w:cs="Times New Roman"/>
          <w:sz w:val="24"/>
          <w:szCs w:val="24"/>
        </w:rPr>
      </w:pPr>
      <w:r w:rsidRPr="00844230">
        <w:rPr>
          <w:rFonts w:ascii="Times New Roman" w:hAnsi="Times New Roman" w:cs="Times New Roman"/>
          <w:sz w:val="24"/>
          <w:szCs w:val="24"/>
        </w:rPr>
        <w:t xml:space="preserve">Svītrot 16.punktā vārdus “attiecīgajā pagasta pārvaldē vai”. </w:t>
      </w:r>
    </w:p>
    <w:p w14:paraId="392D1189" w14:textId="77777777" w:rsidR="00844230" w:rsidRPr="00844230" w:rsidRDefault="00844230" w:rsidP="00844230">
      <w:pPr>
        <w:numPr>
          <w:ilvl w:val="0"/>
          <w:numId w:val="2"/>
        </w:numPr>
        <w:rPr>
          <w:rFonts w:ascii="Times New Roman" w:hAnsi="Times New Roman" w:cs="Times New Roman"/>
          <w:sz w:val="24"/>
          <w:szCs w:val="24"/>
        </w:rPr>
      </w:pPr>
      <w:r w:rsidRPr="00844230">
        <w:rPr>
          <w:rFonts w:ascii="Times New Roman" w:hAnsi="Times New Roman" w:cs="Times New Roman"/>
          <w:sz w:val="24"/>
          <w:szCs w:val="24"/>
        </w:rPr>
        <w:t>Svītrot 17.punktā vārdus “vai attiecīgajā Gulbenes novada pagasta pārvaldē”.</w:t>
      </w:r>
    </w:p>
    <w:p w14:paraId="110690DC" w14:textId="77777777" w:rsidR="00844230" w:rsidRPr="00844230" w:rsidRDefault="00844230" w:rsidP="00844230">
      <w:pPr>
        <w:numPr>
          <w:ilvl w:val="0"/>
          <w:numId w:val="2"/>
        </w:numPr>
        <w:rPr>
          <w:rFonts w:ascii="Times New Roman" w:hAnsi="Times New Roman" w:cs="Times New Roman"/>
          <w:sz w:val="24"/>
          <w:szCs w:val="24"/>
        </w:rPr>
      </w:pPr>
      <w:r w:rsidRPr="00844230">
        <w:rPr>
          <w:rFonts w:ascii="Times New Roman" w:hAnsi="Times New Roman" w:cs="Times New Roman"/>
          <w:sz w:val="24"/>
          <w:szCs w:val="24"/>
        </w:rPr>
        <w:t>Aizstāt 24.punktā vārdus “pagastu pārvalžu” ar vārdiem “pagastu apvienības pārvalžu”.</w:t>
      </w:r>
    </w:p>
    <w:p w14:paraId="43F00477" w14:textId="77777777" w:rsidR="00844230" w:rsidRPr="00844230" w:rsidRDefault="00844230" w:rsidP="00844230">
      <w:pPr>
        <w:rPr>
          <w:rFonts w:ascii="Times New Roman" w:hAnsi="Times New Roman" w:cs="Times New Roman"/>
          <w:sz w:val="24"/>
          <w:szCs w:val="24"/>
        </w:rPr>
      </w:pPr>
    </w:p>
    <w:p w14:paraId="69E81A1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Gulbenes novada pašvaldības domes priekšsēdētājs</w:t>
      </w:r>
      <w:r w:rsidRPr="00844230">
        <w:rPr>
          <w:rFonts w:ascii="Times New Roman" w:hAnsi="Times New Roman" w:cs="Times New Roman"/>
          <w:sz w:val="24"/>
          <w:szCs w:val="24"/>
        </w:rPr>
        <w:tab/>
      </w:r>
      <w:r w:rsidRPr="00844230">
        <w:rPr>
          <w:rFonts w:ascii="Times New Roman" w:hAnsi="Times New Roman" w:cs="Times New Roman"/>
          <w:sz w:val="24"/>
          <w:szCs w:val="24"/>
        </w:rPr>
        <w:tab/>
      </w:r>
      <w:r w:rsidRPr="00844230">
        <w:rPr>
          <w:rFonts w:ascii="Times New Roman" w:hAnsi="Times New Roman" w:cs="Times New Roman"/>
          <w:sz w:val="24"/>
          <w:szCs w:val="24"/>
        </w:rPr>
        <w:tab/>
      </w:r>
      <w:r w:rsidRPr="00844230">
        <w:rPr>
          <w:rFonts w:ascii="Times New Roman" w:hAnsi="Times New Roman" w:cs="Times New Roman"/>
          <w:sz w:val="24"/>
          <w:szCs w:val="24"/>
        </w:rPr>
        <w:tab/>
      </w:r>
      <w:r w:rsidRPr="00844230">
        <w:rPr>
          <w:rFonts w:ascii="Times New Roman" w:hAnsi="Times New Roman" w:cs="Times New Roman"/>
          <w:sz w:val="24"/>
          <w:szCs w:val="24"/>
        </w:rPr>
        <w:tab/>
      </w:r>
      <w:proofErr w:type="spellStart"/>
      <w:r w:rsidRPr="00844230">
        <w:rPr>
          <w:rFonts w:ascii="Times New Roman" w:hAnsi="Times New Roman" w:cs="Times New Roman"/>
          <w:sz w:val="24"/>
          <w:szCs w:val="24"/>
        </w:rPr>
        <w:t>A.Caunītis</w:t>
      </w:r>
      <w:proofErr w:type="spellEnd"/>
    </w:p>
    <w:p w14:paraId="083D4ABC" w14:textId="77777777" w:rsidR="00844230" w:rsidRPr="00844230" w:rsidRDefault="00844230" w:rsidP="00844230">
      <w:pPr>
        <w:rPr>
          <w:rFonts w:ascii="Times New Roman" w:hAnsi="Times New Roman" w:cs="Times New Roman"/>
          <w:sz w:val="24"/>
          <w:szCs w:val="24"/>
        </w:rPr>
      </w:pPr>
    </w:p>
    <w:p w14:paraId="3268BD21" w14:textId="77777777" w:rsidR="00844230" w:rsidRPr="00844230" w:rsidRDefault="00844230" w:rsidP="00844230"/>
    <w:p w14:paraId="772C629E" w14:textId="77777777" w:rsidR="00844230" w:rsidRPr="00844230" w:rsidRDefault="00844230" w:rsidP="00844230"/>
    <w:p w14:paraId="7052CA77" w14:textId="77777777" w:rsidR="00844230" w:rsidRDefault="00844230" w:rsidP="00844230">
      <w:pPr>
        <w:rPr>
          <w:rFonts w:ascii="Times New Roman" w:hAnsi="Times New Roman" w:cs="Times New Roman"/>
          <w:b/>
          <w:sz w:val="24"/>
          <w:szCs w:val="24"/>
        </w:rPr>
      </w:pPr>
    </w:p>
    <w:p w14:paraId="5B5247F8" w14:textId="332E2F7E" w:rsidR="00844230" w:rsidRPr="00844230" w:rsidRDefault="00844230" w:rsidP="00844230">
      <w:pPr>
        <w:jc w:val="center"/>
        <w:rPr>
          <w:rFonts w:ascii="Times New Roman" w:hAnsi="Times New Roman" w:cs="Times New Roman"/>
          <w:b/>
          <w:sz w:val="24"/>
          <w:szCs w:val="24"/>
        </w:rPr>
      </w:pPr>
      <w:r w:rsidRPr="00844230">
        <w:rPr>
          <w:rFonts w:ascii="Times New Roman" w:hAnsi="Times New Roman" w:cs="Times New Roman"/>
          <w:b/>
          <w:sz w:val="24"/>
          <w:szCs w:val="24"/>
        </w:rPr>
        <w:lastRenderedPageBreak/>
        <w:t>PASKAIDROJUMA RAKSTS</w:t>
      </w:r>
    </w:p>
    <w:p w14:paraId="7E9FE269" w14:textId="77777777" w:rsidR="00844230" w:rsidRPr="00844230" w:rsidRDefault="00844230" w:rsidP="00844230">
      <w:pPr>
        <w:jc w:val="center"/>
        <w:rPr>
          <w:rFonts w:ascii="Times New Roman" w:hAnsi="Times New Roman" w:cs="Times New Roman"/>
          <w:b/>
          <w:bCs/>
          <w:sz w:val="24"/>
          <w:szCs w:val="24"/>
        </w:rPr>
      </w:pPr>
      <w:r w:rsidRPr="00844230">
        <w:rPr>
          <w:rFonts w:ascii="Times New Roman" w:hAnsi="Times New Roman" w:cs="Times New Roman"/>
          <w:b/>
          <w:bCs/>
          <w:sz w:val="24"/>
          <w:szCs w:val="24"/>
        </w:rPr>
        <w:t>Gulbenes novada pašvaldības domes 2024.gada 27.decembra saistošajiem noteikumiem Nr.__ “Grozījumi Gulbenes novada pašvaldības domes 2023.gada 30.novembra saistošajos noteikumos Nr.20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844230" w:rsidRPr="00844230" w14:paraId="457B32BB"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56BDD6DF" w14:textId="77777777" w:rsidR="00844230" w:rsidRPr="00844230" w:rsidRDefault="00844230" w:rsidP="00844230">
            <w:pPr>
              <w:rPr>
                <w:rFonts w:ascii="Times New Roman" w:hAnsi="Times New Roman" w:cs="Times New Roman"/>
                <w:b/>
                <w:bCs/>
                <w:sz w:val="24"/>
                <w:szCs w:val="24"/>
              </w:rPr>
            </w:pPr>
            <w:r w:rsidRPr="00844230">
              <w:rPr>
                <w:rFonts w:ascii="Times New Roman" w:hAnsi="Times New Roman" w:cs="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BE9053F" w14:textId="77777777" w:rsidR="00844230" w:rsidRPr="00844230" w:rsidRDefault="00844230" w:rsidP="00844230">
            <w:pPr>
              <w:rPr>
                <w:rFonts w:ascii="Times New Roman" w:hAnsi="Times New Roman" w:cs="Times New Roman"/>
                <w:b/>
                <w:bCs/>
                <w:sz w:val="24"/>
                <w:szCs w:val="24"/>
              </w:rPr>
            </w:pPr>
            <w:r w:rsidRPr="00844230">
              <w:rPr>
                <w:rFonts w:ascii="Times New Roman" w:hAnsi="Times New Roman" w:cs="Times New Roman"/>
                <w:b/>
                <w:bCs/>
                <w:sz w:val="24"/>
                <w:szCs w:val="24"/>
              </w:rPr>
              <w:t>Norādāmā informācija</w:t>
            </w:r>
          </w:p>
        </w:tc>
      </w:tr>
      <w:tr w:rsidR="00844230" w:rsidRPr="00844230" w14:paraId="7DBF7479"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2255F88B"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72CA058"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 xml:space="preserve">Gulbenes novada pašvaldības domes 2024.gada 27.decembra saistošo noteikumu Nr.__ “Grozījumi Gulbenes novada pašvaldības domes 2023.gada 30.novembra saistošajos noteikumos Nr.20 “Par palīdzību dzīvokļa jautājumu risināšanā”” (turpmāk – saistošie noteikumi) izdošanas mērķis ir veikt precizējumus, pamatojoties uz Gulbenes novada pašvaldības domes 2024.gada 30.maija lēmumu </w:t>
            </w:r>
            <w:proofErr w:type="spellStart"/>
            <w:r w:rsidRPr="00844230">
              <w:rPr>
                <w:rFonts w:ascii="Times New Roman" w:hAnsi="Times New Roman" w:cs="Times New Roman"/>
                <w:sz w:val="24"/>
                <w:szCs w:val="24"/>
              </w:rPr>
              <w:t>Nr.GND</w:t>
            </w:r>
            <w:proofErr w:type="spellEnd"/>
            <w:r w:rsidRPr="00844230">
              <w:rPr>
                <w:rFonts w:ascii="Times New Roman" w:hAnsi="Times New Roman" w:cs="Times New Roman"/>
                <w:sz w:val="24"/>
                <w:szCs w:val="24"/>
              </w:rPr>
              <w:t>/2024/282 “Par Gulbenes novada pagastu pārvalžu reorganizāciju, izveidojot pagastu apvienības pārvaldes”, ar kuru tika nolemts ar 2024.gada 1.oktobri reorganizēt Gulbenes novada pagastu pārvaldes, tās apvienojot un izveidojot jaunas Gulbenes novada pagastu apvienības pārvaldes.</w:t>
            </w:r>
          </w:p>
          <w:p w14:paraId="6610447B"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Saistošo noteikumu izdošana pamatojama ar likuma “Par palīdzību dzīvokļa jautājumu risināšanā” 6.panta otro daļu, 7.panta sesto daļu, 11.panta ceturto daļu, 14.panta pirmās daļas 6.punktu, 15.pantu, 21.</w:t>
            </w:r>
            <w:r w:rsidRPr="00844230">
              <w:rPr>
                <w:rFonts w:ascii="Times New Roman" w:hAnsi="Times New Roman" w:cs="Times New Roman"/>
                <w:sz w:val="24"/>
                <w:szCs w:val="24"/>
                <w:vertAlign w:val="superscript"/>
              </w:rPr>
              <w:t>1</w:t>
            </w:r>
            <w:r w:rsidRPr="00844230">
              <w:rPr>
                <w:rFonts w:ascii="Times New Roman" w:hAnsi="Times New Roman" w:cs="Times New Roman"/>
                <w:sz w:val="24"/>
                <w:szCs w:val="24"/>
              </w:rPr>
              <w:t xml:space="preserve"> panta otro daļu, 21.</w:t>
            </w:r>
            <w:r w:rsidRPr="00844230">
              <w:rPr>
                <w:rFonts w:ascii="Times New Roman" w:hAnsi="Times New Roman" w:cs="Times New Roman"/>
                <w:sz w:val="24"/>
                <w:szCs w:val="24"/>
                <w:vertAlign w:val="superscript"/>
              </w:rPr>
              <w:t>2</w:t>
            </w:r>
            <w:r w:rsidRPr="00844230">
              <w:rPr>
                <w:rFonts w:ascii="Times New Roman" w:hAnsi="Times New Roman" w:cs="Times New Roman"/>
                <w:sz w:val="24"/>
                <w:szCs w:val="24"/>
              </w:rPr>
              <w:t xml:space="preserve"> panta otro daļu, 21.</w:t>
            </w:r>
            <w:r w:rsidRPr="00844230">
              <w:rPr>
                <w:rFonts w:ascii="Times New Roman" w:hAnsi="Times New Roman" w:cs="Times New Roman"/>
                <w:sz w:val="24"/>
                <w:szCs w:val="24"/>
                <w:vertAlign w:val="superscript"/>
              </w:rPr>
              <w:t>5</w:t>
            </w:r>
            <w:r w:rsidRPr="00844230">
              <w:rPr>
                <w:rFonts w:ascii="Times New Roman" w:hAnsi="Times New Roman" w:cs="Times New Roman"/>
                <w:sz w:val="24"/>
                <w:szCs w:val="24"/>
              </w:rPr>
              <w:t xml:space="preserve"> panta ceturto daļu, 21.</w:t>
            </w:r>
            <w:r w:rsidRPr="00844230">
              <w:rPr>
                <w:rFonts w:ascii="Times New Roman" w:hAnsi="Times New Roman" w:cs="Times New Roman"/>
                <w:sz w:val="24"/>
                <w:szCs w:val="24"/>
                <w:vertAlign w:val="superscript"/>
              </w:rPr>
              <w:t>6</w:t>
            </w:r>
            <w:r w:rsidRPr="00844230">
              <w:rPr>
                <w:rFonts w:ascii="Times New Roman" w:hAnsi="Times New Roman" w:cs="Times New Roman"/>
                <w:sz w:val="24"/>
                <w:szCs w:val="24"/>
              </w:rPr>
              <w:t xml:space="preserve"> panta otro daļu, 21.</w:t>
            </w:r>
            <w:r w:rsidRPr="00844230">
              <w:rPr>
                <w:rFonts w:ascii="Times New Roman" w:hAnsi="Times New Roman" w:cs="Times New Roman"/>
                <w:sz w:val="24"/>
                <w:szCs w:val="24"/>
                <w:vertAlign w:val="superscript"/>
              </w:rPr>
              <w:t>7</w:t>
            </w:r>
            <w:r w:rsidRPr="00844230">
              <w:rPr>
                <w:rFonts w:ascii="Times New Roman" w:hAnsi="Times New Roman" w:cs="Times New Roman"/>
                <w:sz w:val="24"/>
                <w:szCs w:val="24"/>
              </w:rPr>
              <w:t xml:space="preserve"> panta pirmo daļu, 24.panta pirmo daļu.</w:t>
            </w:r>
          </w:p>
          <w:p w14:paraId="19200DD5"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Iespējamā alternatīva, kas neparedz tiesiskā regulējuma izstrādi, – nav.</w:t>
            </w:r>
          </w:p>
        </w:tc>
      </w:tr>
      <w:tr w:rsidR="00844230" w:rsidRPr="00844230" w14:paraId="60EDB855" w14:textId="77777777" w:rsidTr="00844230">
        <w:trPr>
          <w:trHeight w:val="473"/>
        </w:trPr>
        <w:tc>
          <w:tcPr>
            <w:tcW w:w="1543" w:type="pct"/>
            <w:tcBorders>
              <w:top w:val="outset" w:sz="6" w:space="0" w:color="414142"/>
              <w:left w:val="outset" w:sz="6" w:space="0" w:color="414142"/>
              <w:bottom w:val="outset" w:sz="6" w:space="0" w:color="414142"/>
              <w:right w:val="outset" w:sz="6" w:space="0" w:color="414142"/>
            </w:tcBorders>
            <w:hideMark/>
          </w:tcPr>
          <w:p w14:paraId="34E44CD4"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3564390F" w14:textId="77777777" w:rsidR="00844230" w:rsidRPr="00844230" w:rsidRDefault="00844230" w:rsidP="00844230">
            <w:pPr>
              <w:rPr>
                <w:rFonts w:ascii="Times New Roman" w:hAnsi="Times New Roman" w:cs="Times New Roman"/>
                <w:iCs/>
                <w:sz w:val="24"/>
                <w:szCs w:val="24"/>
              </w:rPr>
            </w:pPr>
            <w:r w:rsidRPr="00844230">
              <w:rPr>
                <w:rFonts w:ascii="Times New Roman" w:hAnsi="Times New Roman" w:cs="Times New Roman"/>
                <w:iCs/>
                <w:sz w:val="24"/>
                <w:szCs w:val="24"/>
              </w:rPr>
              <w:t xml:space="preserve">Saistošajiem noteikumiem nav fiskālas ietekmes uz Gulbenes novada pašvaldības budžetu. </w:t>
            </w:r>
          </w:p>
        </w:tc>
      </w:tr>
      <w:tr w:rsidR="00844230" w:rsidRPr="00844230" w14:paraId="462A0502"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1AC5847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2676F50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3.1.</w:t>
            </w:r>
            <w:r w:rsidRPr="00844230">
              <w:rPr>
                <w:rFonts w:ascii="Times New Roman" w:hAnsi="Times New Roman" w:cs="Times New Roman"/>
                <w:sz w:val="24"/>
                <w:szCs w:val="24"/>
              </w:rPr>
              <w:tab/>
              <w:t xml:space="preserve">sociālā ietekme – nav;  </w:t>
            </w:r>
          </w:p>
          <w:p w14:paraId="3CA247A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3.2.</w:t>
            </w:r>
            <w:r w:rsidRPr="00844230">
              <w:rPr>
                <w:rFonts w:ascii="Times New Roman" w:hAnsi="Times New Roman" w:cs="Times New Roman"/>
                <w:sz w:val="24"/>
                <w:szCs w:val="24"/>
              </w:rPr>
              <w:tab/>
              <w:t xml:space="preserve">ietekme uz vidi – nav; </w:t>
            </w:r>
          </w:p>
          <w:p w14:paraId="38A2FFFF"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3.3.</w:t>
            </w:r>
            <w:r w:rsidRPr="00844230">
              <w:rPr>
                <w:rFonts w:ascii="Times New Roman" w:hAnsi="Times New Roman" w:cs="Times New Roman"/>
                <w:sz w:val="24"/>
                <w:szCs w:val="24"/>
              </w:rPr>
              <w:tab/>
              <w:t>ietekme uz iedzīvotāju veselību – nav;</w:t>
            </w:r>
          </w:p>
          <w:p w14:paraId="6043B3EC"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3.4.</w:t>
            </w:r>
            <w:r w:rsidRPr="00844230">
              <w:rPr>
                <w:rFonts w:ascii="Times New Roman" w:hAnsi="Times New Roman" w:cs="Times New Roman"/>
                <w:sz w:val="24"/>
                <w:szCs w:val="24"/>
              </w:rPr>
              <w:tab/>
              <w:t>ietekme uz uzņēmējdarbības vidi – nav;</w:t>
            </w:r>
          </w:p>
          <w:p w14:paraId="205A6038"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3.5.</w:t>
            </w:r>
            <w:r w:rsidRPr="00844230">
              <w:rPr>
                <w:rFonts w:ascii="Times New Roman" w:hAnsi="Times New Roman" w:cs="Times New Roman"/>
                <w:sz w:val="24"/>
                <w:szCs w:val="24"/>
              </w:rPr>
              <w:tab/>
              <w:t xml:space="preserve">ietekme uz konkurenci – nav. </w:t>
            </w:r>
          </w:p>
        </w:tc>
      </w:tr>
      <w:tr w:rsidR="00844230" w:rsidRPr="00844230" w14:paraId="6D213015"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550EEE3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8D4F784"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4.1.</w:t>
            </w:r>
            <w:r w:rsidRPr="00844230">
              <w:rPr>
                <w:rFonts w:ascii="Times New Roman" w:hAnsi="Times New Roman" w:cs="Times New Roman"/>
                <w:sz w:val="24"/>
                <w:szCs w:val="24"/>
              </w:rPr>
              <w:tab/>
              <w:t xml:space="preserve">saistošo noteikumu piemērošanā privātpersona var vērsties Gulbenes novada pašvaldībā; </w:t>
            </w:r>
          </w:p>
          <w:p w14:paraId="5D284663"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4.2.</w:t>
            </w:r>
            <w:r w:rsidRPr="00844230">
              <w:rPr>
                <w:rFonts w:ascii="Times New Roman" w:hAnsi="Times New Roman" w:cs="Times New Roman"/>
                <w:sz w:val="24"/>
                <w:szCs w:val="24"/>
              </w:rPr>
              <w:tab/>
              <w:t>saistošie noteikumi neparedz papildu administratīvo procedūru izmaksas.</w:t>
            </w:r>
          </w:p>
        </w:tc>
      </w:tr>
      <w:tr w:rsidR="00844230" w:rsidRPr="00844230" w14:paraId="34A7F1D7"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2D3E99F4"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5A4F716"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Saistošie noteikumi neparedz iesaistīt papildu cilvēkresursus un tiks īstenoti esošo cilvēkresursu ietvaros.</w:t>
            </w:r>
          </w:p>
        </w:tc>
      </w:tr>
      <w:tr w:rsidR="00844230" w:rsidRPr="00844230" w14:paraId="3D5525CA"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29F59FB2"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lastRenderedPageBreak/>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EFC3A4B"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 xml:space="preserve">Saistošo noteikumu izpildi nodrošinās Gulbenes novada pašvaldības dome un Gulbenes novada pašvaldības dzīvokļu jautājumu komisija.  </w:t>
            </w:r>
          </w:p>
        </w:tc>
      </w:tr>
      <w:tr w:rsidR="00844230" w:rsidRPr="00844230" w14:paraId="64F4701B"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0697885C"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7E56D9F4"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 xml:space="preserve">Saistošo noteikumu īstenošanas izmaksas ir atbilstošas iecerētā mērķa sasniegšanai – nodrošināt pašvaldības autonomās funkcijas izpildi, sniedzot personām palīdzību mājokļa jautājumu risināšanā, kā arī veicinot dzīvojamā fonda veidošanu, uzturēšanu un modernizēšanu. </w:t>
            </w:r>
          </w:p>
        </w:tc>
      </w:tr>
      <w:tr w:rsidR="00844230" w:rsidRPr="00844230" w14:paraId="53E89D98" w14:textId="77777777" w:rsidTr="00844230">
        <w:tc>
          <w:tcPr>
            <w:tcW w:w="1543" w:type="pct"/>
            <w:tcBorders>
              <w:top w:val="outset" w:sz="6" w:space="0" w:color="414142"/>
              <w:left w:val="outset" w:sz="6" w:space="0" w:color="414142"/>
              <w:bottom w:val="outset" w:sz="6" w:space="0" w:color="414142"/>
              <w:right w:val="outset" w:sz="6" w:space="0" w:color="414142"/>
            </w:tcBorders>
            <w:hideMark/>
          </w:tcPr>
          <w:p w14:paraId="107DAF6D"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40BFA67D"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 xml:space="preserve">Atbilstoši Pašvaldību likuma 46.panta trešajai daļai, lai informētu sabiedrību par saistošo noteikumu projektu un dotu iespēju izteikt viedokli, saistošo noteikumu projekts no 2024.gada 27.novembra līdz 2024.gada 10.decembrim tika publicēts Gulbenes novada pašvaldības mājaslapā </w:t>
            </w:r>
            <w:hyperlink r:id="rId7" w:history="1">
              <w:r w:rsidRPr="00844230">
                <w:rPr>
                  <w:rStyle w:val="Hipersaite"/>
                  <w:rFonts w:ascii="Times New Roman" w:hAnsi="Times New Roman" w:cs="Times New Roman"/>
                  <w:sz w:val="24"/>
                  <w:szCs w:val="24"/>
                </w:rPr>
                <w:t>https://www.gulbene.lv/lv</w:t>
              </w:r>
            </w:hyperlink>
            <w:r w:rsidRPr="00844230">
              <w:rPr>
                <w:rFonts w:ascii="Times New Roman" w:hAnsi="Times New Roman" w:cs="Times New Roman"/>
                <w:sz w:val="24"/>
                <w:szCs w:val="24"/>
              </w:rPr>
              <w:t xml:space="preserve"> sadaļā “Saistošie noteikumi - projekti”. </w:t>
            </w:r>
          </w:p>
          <w:p w14:paraId="1362E49A"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Ierosinājumi, priekšlikumi no privātpersonām vai institūcijām nav saņemti.</w:t>
            </w:r>
          </w:p>
        </w:tc>
      </w:tr>
    </w:tbl>
    <w:p w14:paraId="1DF2AC28" w14:textId="77777777" w:rsidR="00844230" w:rsidRPr="00844230" w:rsidRDefault="00844230" w:rsidP="00844230">
      <w:pPr>
        <w:rPr>
          <w:rFonts w:ascii="Times New Roman" w:hAnsi="Times New Roman" w:cs="Times New Roman"/>
          <w:sz w:val="24"/>
          <w:szCs w:val="24"/>
        </w:rPr>
      </w:pPr>
    </w:p>
    <w:p w14:paraId="01C34F81" w14:textId="77777777" w:rsidR="00844230" w:rsidRPr="00844230" w:rsidRDefault="00844230" w:rsidP="00844230">
      <w:pPr>
        <w:rPr>
          <w:rFonts w:ascii="Times New Roman" w:hAnsi="Times New Roman" w:cs="Times New Roman"/>
          <w:sz w:val="24"/>
          <w:szCs w:val="24"/>
        </w:rPr>
      </w:pPr>
      <w:r w:rsidRPr="00844230">
        <w:rPr>
          <w:rFonts w:ascii="Times New Roman" w:hAnsi="Times New Roman" w:cs="Times New Roman"/>
          <w:sz w:val="24"/>
          <w:szCs w:val="24"/>
        </w:rPr>
        <w:t>Gulbenes novada pašvaldības domes priekšsēdētājs</w:t>
      </w:r>
      <w:r w:rsidRPr="00844230">
        <w:rPr>
          <w:rFonts w:ascii="Times New Roman" w:hAnsi="Times New Roman" w:cs="Times New Roman"/>
          <w:sz w:val="24"/>
          <w:szCs w:val="24"/>
        </w:rPr>
        <w:tab/>
      </w:r>
      <w:r w:rsidRPr="00844230">
        <w:rPr>
          <w:rFonts w:ascii="Times New Roman" w:hAnsi="Times New Roman" w:cs="Times New Roman"/>
          <w:sz w:val="24"/>
          <w:szCs w:val="24"/>
        </w:rPr>
        <w:tab/>
      </w:r>
      <w:r w:rsidRPr="00844230">
        <w:rPr>
          <w:rFonts w:ascii="Times New Roman" w:hAnsi="Times New Roman" w:cs="Times New Roman"/>
          <w:sz w:val="24"/>
          <w:szCs w:val="24"/>
        </w:rPr>
        <w:tab/>
      </w:r>
      <w:r w:rsidRPr="00844230">
        <w:rPr>
          <w:rFonts w:ascii="Times New Roman" w:hAnsi="Times New Roman" w:cs="Times New Roman"/>
          <w:sz w:val="24"/>
          <w:szCs w:val="24"/>
        </w:rPr>
        <w:tab/>
      </w:r>
      <w:proofErr w:type="spellStart"/>
      <w:r w:rsidRPr="00844230">
        <w:rPr>
          <w:rFonts w:ascii="Times New Roman" w:hAnsi="Times New Roman" w:cs="Times New Roman"/>
          <w:sz w:val="24"/>
          <w:szCs w:val="24"/>
        </w:rPr>
        <w:t>A.Caunītis</w:t>
      </w:r>
      <w:proofErr w:type="spellEnd"/>
    </w:p>
    <w:p w14:paraId="009268BD" w14:textId="77777777" w:rsidR="00AC7244" w:rsidRPr="00844230" w:rsidRDefault="00AC7244" w:rsidP="00AC7244">
      <w:pPr>
        <w:rPr>
          <w:rFonts w:ascii="Times New Roman" w:hAnsi="Times New Roman" w:cs="Times New Roman"/>
          <w:sz w:val="24"/>
          <w:szCs w:val="24"/>
        </w:rPr>
      </w:pPr>
    </w:p>
    <w:p w14:paraId="5844C6EE" w14:textId="77777777" w:rsidR="00AC7244" w:rsidRPr="00844230" w:rsidRDefault="00AC7244" w:rsidP="00AC7244">
      <w:pPr>
        <w:rPr>
          <w:rFonts w:ascii="Times New Roman" w:hAnsi="Times New Roman" w:cs="Times New Roman"/>
          <w:sz w:val="24"/>
          <w:szCs w:val="24"/>
        </w:rPr>
      </w:pPr>
    </w:p>
    <w:p w14:paraId="50CE0F4D" w14:textId="77777777" w:rsidR="007A52BF" w:rsidRDefault="007A52BF"/>
    <w:sectPr w:rsidR="007A52BF" w:rsidSect="00AC7244">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A5B75EC"/>
    <w:multiLevelType w:val="hybridMultilevel"/>
    <w:tmpl w:val="52482D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30958219">
    <w:abstractNumId w:val="0"/>
  </w:num>
  <w:num w:numId="2" w16cid:durableId="748502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3343E8"/>
    <w:rsid w:val="007A52BF"/>
    <w:rsid w:val="007F3867"/>
    <w:rsid w:val="00844230"/>
    <w:rsid w:val="0087480B"/>
    <w:rsid w:val="00A57012"/>
    <w:rsid w:val="00AC7244"/>
    <w:rsid w:val="00AE4864"/>
    <w:rsid w:val="00B1283D"/>
    <w:rsid w:val="00EC761D"/>
    <w:rsid w:val="00FA4DC6"/>
    <w:rsid w:val="00FF34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844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823798">
      <w:bodyDiv w:val="1"/>
      <w:marLeft w:val="0"/>
      <w:marRight w:val="0"/>
      <w:marTop w:val="0"/>
      <w:marBottom w:val="0"/>
      <w:divBdr>
        <w:top w:val="none" w:sz="0" w:space="0" w:color="auto"/>
        <w:left w:val="none" w:sz="0" w:space="0" w:color="auto"/>
        <w:bottom w:val="none" w:sz="0" w:space="0" w:color="auto"/>
        <w:right w:val="none" w:sz="0" w:space="0" w:color="auto"/>
      </w:divBdr>
    </w:div>
    <w:div w:id="8336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5954</Words>
  <Characters>3394</Characters>
  <Application>Microsoft Office Word</Application>
  <DocSecurity>0</DocSecurity>
  <Lines>28</Lines>
  <Paragraphs>18</Paragraphs>
  <ScaleCrop>false</ScaleCrop>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dcterms:created xsi:type="dcterms:W3CDTF">2024-12-16T11:53:00Z</dcterms:created>
  <dcterms:modified xsi:type="dcterms:W3CDTF">2024-12-16T11:55:00Z</dcterms:modified>
</cp:coreProperties>
</file>