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9E1391" w14:paraId="2C7FCA41" w14:textId="77777777" w:rsidTr="008F4C0D">
        <w:tc>
          <w:tcPr>
            <w:tcW w:w="5227"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8F4C0D">
        <w:tc>
          <w:tcPr>
            <w:tcW w:w="5227"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8F4C0D">
        <w:tc>
          <w:tcPr>
            <w:tcW w:w="5227" w:type="dxa"/>
          </w:tcPr>
          <w:p w14:paraId="6F9C0726" w14:textId="1A1A9E86"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B9068B">
              <w:rPr>
                <w:rFonts w:ascii="Times New Roman" w:eastAsia="Times New Roman" w:hAnsi="Times New Roman" w:cs="Times New Roman"/>
                <w:bCs/>
                <w:color w:val="000000"/>
                <w:sz w:val="18"/>
                <w:szCs w:val="18"/>
              </w:rPr>
              <w:t>Rankas</w:t>
            </w:r>
            <w:r w:rsidR="005D0C5E">
              <w:rPr>
                <w:rFonts w:ascii="Times New Roman" w:eastAsia="Times New Roman" w:hAnsi="Times New Roman" w:cs="Times New Roman"/>
                <w:bCs/>
                <w:color w:val="000000"/>
                <w:sz w:val="18"/>
                <w:szCs w:val="18"/>
              </w:rPr>
              <w:t xml:space="preserve"> pagastā</w:t>
            </w:r>
            <w:r w:rsidR="00B9068B">
              <w:rPr>
                <w:rFonts w:ascii="Times New Roman" w:eastAsia="Times New Roman" w:hAnsi="Times New Roman" w:cs="Times New Roman"/>
                <w:bCs/>
                <w:color w:val="000000"/>
                <w:sz w:val="18"/>
                <w:szCs w:val="18"/>
              </w:rPr>
              <w:t>, kadastra numurs 50840010060</w:t>
            </w:r>
          </w:p>
        </w:tc>
      </w:tr>
      <w:tr w:rsidR="009E1391" w14:paraId="55FF5B48" w14:textId="77777777" w:rsidTr="008F4C0D">
        <w:tc>
          <w:tcPr>
            <w:tcW w:w="5227" w:type="dxa"/>
          </w:tcPr>
          <w:p w14:paraId="42BC89CD" w14:textId="5474C418"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sastāvā esoš</w:t>
            </w:r>
            <w:r w:rsidR="00B9068B">
              <w:rPr>
                <w:rFonts w:ascii="Times New Roman" w:eastAsia="Times New Roman" w:hAnsi="Times New Roman" w:cs="Times New Roman"/>
                <w:bCs/>
                <w:color w:val="000000"/>
                <w:sz w:val="18"/>
                <w:szCs w:val="18"/>
              </w:rPr>
              <w:t>o</w:t>
            </w:r>
            <w:r>
              <w:rPr>
                <w:rFonts w:ascii="Times New Roman" w:eastAsia="Times New Roman" w:hAnsi="Times New Roman" w:cs="Times New Roman"/>
                <w:bCs/>
                <w:color w:val="000000"/>
                <w:sz w:val="18"/>
                <w:szCs w:val="18"/>
              </w:rPr>
              <w:t xml:space="preserve"> zemes</w:t>
            </w:r>
            <w:r w:rsidR="00B9068B">
              <w:rPr>
                <w:rFonts w:ascii="Times New Roman" w:eastAsia="Times New Roman" w:hAnsi="Times New Roman" w:cs="Times New Roman"/>
                <w:bCs/>
                <w:color w:val="000000"/>
                <w:sz w:val="18"/>
                <w:szCs w:val="18"/>
              </w:rPr>
              <w:t xml:space="preserve"> vienību ar kadastra apzīmējumiem </w:t>
            </w:r>
          </w:p>
        </w:tc>
      </w:tr>
      <w:tr w:rsidR="009E1391" w14:paraId="680A16E4" w14:textId="77777777" w:rsidTr="008F4C0D">
        <w:tc>
          <w:tcPr>
            <w:tcW w:w="5227" w:type="dxa"/>
          </w:tcPr>
          <w:p w14:paraId="405DC2E1" w14:textId="6A6FC8FE" w:rsidR="009E1391" w:rsidRDefault="008F4C0D"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50840040329, </w:t>
            </w:r>
            <w:r w:rsidR="00B9068B">
              <w:rPr>
                <w:rFonts w:ascii="Times New Roman" w:eastAsia="Times New Roman" w:hAnsi="Times New Roman" w:cs="Times New Roman"/>
                <w:bCs/>
                <w:color w:val="000000"/>
                <w:sz w:val="18"/>
                <w:szCs w:val="18"/>
              </w:rPr>
              <w:t>50840040133, 50840040066, 50840040132</w:t>
            </w:r>
            <w:r w:rsidR="000F2081">
              <w:rPr>
                <w:rFonts w:ascii="Times New Roman" w:eastAsia="Times New Roman" w:hAnsi="Times New Roman" w:cs="Times New Roman"/>
                <w:bCs/>
                <w:color w:val="000000"/>
                <w:sz w:val="18"/>
                <w:szCs w:val="18"/>
              </w:rPr>
              <w:t>,</w:t>
            </w:r>
            <w:r w:rsidR="005718F1">
              <w:rPr>
                <w:rFonts w:ascii="Times New Roman" w:eastAsia="Times New Roman" w:hAnsi="Times New Roman" w:cs="Times New Roman"/>
                <w:bCs/>
                <w:color w:val="000000"/>
                <w:sz w:val="18"/>
                <w:szCs w:val="18"/>
              </w:rPr>
              <w:t xml:space="preserve"> </w:t>
            </w:r>
          </w:p>
        </w:tc>
      </w:tr>
      <w:tr w:rsidR="009E1391" w14:paraId="183EEEF7" w14:textId="77777777" w:rsidTr="008F4C0D">
        <w:tc>
          <w:tcPr>
            <w:tcW w:w="5227" w:type="dxa"/>
          </w:tcPr>
          <w:p w14:paraId="6ED5B99F" w14:textId="1EB7D656" w:rsidR="009E1391" w:rsidRDefault="008F4C0D"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5E985FF5"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8B61CE">
              <w:rPr>
                <w:rFonts w:ascii="Times New Roman" w:eastAsia="Calibri" w:hAnsi="Times New Roman" w:cs="Times New Roman"/>
                <w:sz w:val="24"/>
                <w:szCs w:val="24"/>
                <w:lang w:eastAsia="en-US"/>
              </w:rPr>
              <w:t>Rankas</w:t>
            </w:r>
            <w:r w:rsidRPr="00304C7D">
              <w:rPr>
                <w:rFonts w:ascii="Times New Roman" w:eastAsia="Calibri" w:hAnsi="Times New Roman" w:cs="Times New Roman"/>
                <w:sz w:val="24"/>
                <w:szCs w:val="24"/>
                <w:lang w:eastAsia="en-US"/>
              </w:rPr>
              <w:t xml:space="preserve"> pagastā</w:t>
            </w:r>
            <w:r w:rsidR="008B61CE">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 xml:space="preserve">kadastra numurs </w:t>
            </w:r>
            <w:r w:rsidR="008B61CE">
              <w:rPr>
                <w:rFonts w:ascii="Times New Roman" w:eastAsia="Calibri" w:hAnsi="Times New Roman" w:cs="Times New Roman"/>
                <w:sz w:val="24"/>
                <w:szCs w:val="24"/>
                <w:lang w:eastAsia="en-US"/>
              </w:rPr>
              <w:t>5084 001 0060</w:t>
            </w:r>
            <w:r w:rsidRPr="00304C7D">
              <w:rPr>
                <w:rFonts w:ascii="Times New Roman" w:eastAsia="Calibri" w:hAnsi="Times New Roman" w:cs="Times New Roman"/>
                <w:sz w:val="24"/>
                <w:szCs w:val="24"/>
                <w:lang w:eastAsia="en-US"/>
              </w:rPr>
              <w:t>, sastāvā esošā</w:t>
            </w:r>
            <w:r w:rsidR="008B61CE">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zemes vienība</w:t>
            </w:r>
            <w:r w:rsidR="008B61CE">
              <w:rPr>
                <w:rFonts w:ascii="Times New Roman" w:eastAsia="Calibri" w:hAnsi="Times New Roman" w:cs="Times New Roman"/>
                <w:sz w:val="24"/>
                <w:szCs w:val="24"/>
                <w:lang w:eastAsia="en-US"/>
              </w:rPr>
              <w:t>s ar</w:t>
            </w:r>
            <w:r w:rsidRPr="00304C7D">
              <w:rPr>
                <w:rFonts w:ascii="Times New Roman" w:eastAsia="Calibri" w:hAnsi="Times New Roman" w:cs="Times New Roman"/>
                <w:sz w:val="24"/>
                <w:szCs w:val="24"/>
                <w:lang w:eastAsia="en-US"/>
              </w:rPr>
              <w:t xml:space="preserve"> kadastra apzīmējum</w:t>
            </w:r>
            <w:r w:rsidR="008B61CE">
              <w:rPr>
                <w:rFonts w:ascii="Times New Roman" w:eastAsia="Calibri" w:hAnsi="Times New Roman" w:cs="Times New Roman"/>
                <w:sz w:val="24"/>
                <w:szCs w:val="24"/>
                <w:lang w:eastAsia="en-US"/>
              </w:rPr>
              <w:t>iem</w:t>
            </w:r>
            <w:r w:rsidRPr="00304C7D">
              <w:rPr>
                <w:rFonts w:ascii="Times New Roman" w:eastAsia="Calibri" w:hAnsi="Times New Roman" w:cs="Times New Roman"/>
                <w:sz w:val="24"/>
                <w:szCs w:val="24"/>
                <w:lang w:eastAsia="en-US"/>
              </w:rPr>
              <w:t xml:space="preserve"> </w:t>
            </w:r>
            <w:bookmarkEnd w:id="0"/>
            <w:r w:rsidR="008B61CE">
              <w:rPr>
                <w:rFonts w:ascii="Times New Roman" w:hAnsi="Times New Roman"/>
                <w:sz w:val="24"/>
                <w:szCs w:val="24"/>
              </w:rPr>
              <w:t>5084 004 0329 (0,91 ha), 5084 004 0133 (0,66 ha), 5084 004 0066 (0,59 ha), 5084 004 0132 (0,63 ha), kopplatībā 2,79</w:t>
            </w:r>
            <w:r w:rsidR="008B61CE">
              <w:t> </w:t>
            </w:r>
            <w:r w:rsidR="008B61CE" w:rsidRPr="00D85DD6">
              <w:rPr>
                <w:rFonts w:ascii="Times New Roman" w:hAnsi="Times New Roman"/>
                <w:sz w:val="24"/>
                <w:szCs w:val="24"/>
              </w:rPr>
              <w:t>ha</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1C078A75"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373C6D">
        <w:rPr>
          <w:rFonts w:ascii="Times New Roman" w:hAnsi="Times New Roman"/>
          <w:sz w:val="24"/>
          <w:szCs w:val="24"/>
        </w:rPr>
        <w:t>Rankas</w:t>
      </w:r>
      <w:r w:rsidR="003F64F3" w:rsidRPr="00D85DD6">
        <w:rPr>
          <w:rFonts w:ascii="Times New Roman" w:hAnsi="Times New Roman"/>
          <w:sz w:val="24"/>
          <w:szCs w:val="24"/>
        </w:rPr>
        <w:t xml:space="preserve"> pagastā</w:t>
      </w:r>
      <w:r w:rsidR="00373C6D">
        <w:rPr>
          <w:rFonts w:ascii="Times New Roman" w:hAnsi="Times New Roman"/>
          <w:sz w:val="24"/>
          <w:szCs w:val="24"/>
        </w:rPr>
        <w:t xml:space="preserve">, </w:t>
      </w:r>
      <w:r w:rsidR="003F64F3" w:rsidRPr="00D85DD6">
        <w:rPr>
          <w:rFonts w:ascii="Times New Roman" w:hAnsi="Times New Roman"/>
          <w:sz w:val="24"/>
          <w:szCs w:val="24"/>
        </w:rPr>
        <w:lastRenderedPageBreak/>
        <w:t xml:space="preserve">kadastra numurs </w:t>
      </w:r>
      <w:r w:rsidR="00373C6D">
        <w:rPr>
          <w:rFonts w:ascii="Times New Roman" w:hAnsi="Times New Roman"/>
          <w:sz w:val="24"/>
          <w:szCs w:val="24"/>
        </w:rPr>
        <w:t>5084 001 0060</w:t>
      </w:r>
      <w:r w:rsidR="003F64F3" w:rsidRPr="00D85DD6">
        <w:rPr>
          <w:rFonts w:ascii="Times New Roman" w:hAnsi="Times New Roman"/>
          <w:sz w:val="24"/>
          <w:szCs w:val="24"/>
        </w:rPr>
        <w:t xml:space="preserve">, </w:t>
      </w:r>
      <w:r w:rsidR="00373C6D" w:rsidRPr="00304C7D">
        <w:rPr>
          <w:rFonts w:ascii="Times New Roman" w:eastAsia="Calibri" w:hAnsi="Times New Roman" w:cs="Times New Roman"/>
          <w:sz w:val="24"/>
          <w:szCs w:val="24"/>
          <w:lang w:eastAsia="en-US"/>
        </w:rPr>
        <w:t>sastāvā esoš</w:t>
      </w:r>
      <w:r w:rsidR="00373C6D">
        <w:rPr>
          <w:rFonts w:ascii="Times New Roman" w:eastAsia="Calibri" w:hAnsi="Times New Roman" w:cs="Times New Roman"/>
          <w:sz w:val="24"/>
          <w:szCs w:val="24"/>
          <w:lang w:eastAsia="en-US"/>
        </w:rPr>
        <w:t>o</w:t>
      </w:r>
      <w:r w:rsidR="00373C6D" w:rsidRPr="00304C7D">
        <w:rPr>
          <w:rFonts w:ascii="Times New Roman" w:eastAsia="Calibri" w:hAnsi="Times New Roman" w:cs="Times New Roman"/>
          <w:sz w:val="24"/>
          <w:szCs w:val="24"/>
          <w:lang w:eastAsia="en-US"/>
        </w:rPr>
        <w:t xml:space="preserve"> zemes vienīb</w:t>
      </w:r>
      <w:r w:rsidR="00373C6D">
        <w:rPr>
          <w:rFonts w:ascii="Times New Roman" w:eastAsia="Calibri" w:hAnsi="Times New Roman" w:cs="Times New Roman"/>
          <w:sz w:val="24"/>
          <w:szCs w:val="24"/>
          <w:lang w:eastAsia="en-US"/>
        </w:rPr>
        <w:t>u ar</w:t>
      </w:r>
      <w:r w:rsidR="00373C6D" w:rsidRPr="00304C7D">
        <w:rPr>
          <w:rFonts w:ascii="Times New Roman" w:eastAsia="Calibri" w:hAnsi="Times New Roman" w:cs="Times New Roman"/>
          <w:sz w:val="24"/>
          <w:szCs w:val="24"/>
          <w:lang w:eastAsia="en-US"/>
        </w:rPr>
        <w:t xml:space="preserve"> kadastra apzīmējum</w:t>
      </w:r>
      <w:r w:rsidR="00373C6D">
        <w:rPr>
          <w:rFonts w:ascii="Times New Roman" w:eastAsia="Calibri" w:hAnsi="Times New Roman" w:cs="Times New Roman"/>
          <w:sz w:val="24"/>
          <w:szCs w:val="24"/>
          <w:lang w:eastAsia="en-US"/>
        </w:rPr>
        <w:t>iem</w:t>
      </w:r>
      <w:r w:rsidR="00373C6D" w:rsidRPr="00304C7D">
        <w:rPr>
          <w:rFonts w:ascii="Times New Roman" w:eastAsia="Calibri" w:hAnsi="Times New Roman" w:cs="Times New Roman"/>
          <w:sz w:val="24"/>
          <w:szCs w:val="24"/>
          <w:lang w:eastAsia="en-US"/>
        </w:rPr>
        <w:t xml:space="preserve"> </w:t>
      </w:r>
      <w:r w:rsidR="00373C6D">
        <w:rPr>
          <w:rFonts w:ascii="Times New Roman" w:hAnsi="Times New Roman"/>
          <w:sz w:val="24"/>
          <w:szCs w:val="24"/>
        </w:rPr>
        <w:t>5084 004 0329 (0,91 ha), 5084 004 0133 (0,66 ha), 5084 004 0066 (0,59 ha), 5084 004 0132 (0,63 ha), kopplatībā 2,79</w:t>
      </w:r>
      <w:r w:rsidR="00373C6D">
        <w:t> </w:t>
      </w:r>
      <w:r w:rsidR="00373C6D" w:rsidRPr="00D85DD6">
        <w:rPr>
          <w:rFonts w:ascii="Times New Roman" w:hAnsi="Times New Roman"/>
          <w:sz w:val="24"/>
          <w:szCs w:val="24"/>
        </w:rPr>
        <w:t>ha</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lastRenderedPageBreak/>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B47F" w14:textId="77777777" w:rsidR="007E1903" w:rsidRDefault="007E1903" w:rsidP="000B5481">
      <w:pPr>
        <w:spacing w:before="0" w:after="0" w:line="240" w:lineRule="auto"/>
      </w:pPr>
      <w:r>
        <w:separator/>
      </w:r>
    </w:p>
  </w:endnote>
  <w:endnote w:type="continuationSeparator" w:id="0">
    <w:p w14:paraId="78061B5B" w14:textId="77777777" w:rsidR="007E1903" w:rsidRDefault="007E1903"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A3FB" w14:textId="77777777" w:rsidR="007E1903" w:rsidRDefault="007E1903" w:rsidP="000B5481">
      <w:pPr>
        <w:spacing w:before="0" w:after="0" w:line="240" w:lineRule="auto"/>
      </w:pPr>
      <w:r>
        <w:separator/>
      </w:r>
    </w:p>
  </w:footnote>
  <w:footnote w:type="continuationSeparator" w:id="0">
    <w:p w14:paraId="78EDC46B" w14:textId="77777777" w:rsidR="007E1903" w:rsidRDefault="007E1903"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0952678">
    <w:abstractNumId w:val="14"/>
  </w:num>
  <w:num w:numId="2" w16cid:durableId="1206256308">
    <w:abstractNumId w:val="11"/>
  </w:num>
  <w:num w:numId="3" w16cid:durableId="2000381427">
    <w:abstractNumId w:val="0"/>
  </w:num>
  <w:num w:numId="4" w16cid:durableId="1924415561">
    <w:abstractNumId w:val="9"/>
  </w:num>
  <w:num w:numId="5" w16cid:durableId="1761677011">
    <w:abstractNumId w:val="7"/>
  </w:num>
  <w:num w:numId="6" w16cid:durableId="1131484528">
    <w:abstractNumId w:val="10"/>
  </w:num>
  <w:num w:numId="7" w16cid:durableId="632294281">
    <w:abstractNumId w:val="6"/>
  </w:num>
  <w:num w:numId="8" w16cid:durableId="1486894523">
    <w:abstractNumId w:val="2"/>
  </w:num>
  <w:num w:numId="9" w16cid:durableId="1223365114">
    <w:abstractNumId w:val="12"/>
  </w:num>
  <w:num w:numId="10" w16cid:durableId="579756177">
    <w:abstractNumId w:val="8"/>
  </w:num>
  <w:num w:numId="11" w16cid:durableId="764225976">
    <w:abstractNumId w:val="3"/>
  </w:num>
  <w:num w:numId="12" w16cid:durableId="538475631">
    <w:abstractNumId w:val="5"/>
  </w:num>
  <w:num w:numId="13" w16cid:durableId="899436504">
    <w:abstractNumId w:val="4"/>
  </w:num>
  <w:num w:numId="14" w16cid:durableId="1886721441">
    <w:abstractNumId w:val="1"/>
  </w:num>
  <w:num w:numId="15" w16cid:durableId="16011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0F2081"/>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7115A"/>
    <w:rsid w:val="00373C6D"/>
    <w:rsid w:val="003932D7"/>
    <w:rsid w:val="003C6E24"/>
    <w:rsid w:val="003D4614"/>
    <w:rsid w:val="003E0B16"/>
    <w:rsid w:val="003F64F3"/>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366A"/>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7E1903"/>
    <w:rsid w:val="0080328D"/>
    <w:rsid w:val="00814586"/>
    <w:rsid w:val="00823E67"/>
    <w:rsid w:val="008611DE"/>
    <w:rsid w:val="00863AF3"/>
    <w:rsid w:val="00875586"/>
    <w:rsid w:val="008B61CE"/>
    <w:rsid w:val="008F31A7"/>
    <w:rsid w:val="008F4C0D"/>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9068B"/>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5044</Words>
  <Characters>2876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7</cp:revision>
  <cp:lastPrinted>2022-08-09T09:36:00Z</cp:lastPrinted>
  <dcterms:created xsi:type="dcterms:W3CDTF">2024-10-22T14:31:00Z</dcterms:created>
  <dcterms:modified xsi:type="dcterms:W3CDTF">2024-11-19T11:04:00Z</dcterms:modified>
</cp:coreProperties>
</file>