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1C37D1" w14:paraId="4A5D1283" w14:textId="77777777" w:rsidTr="000815A6">
        <w:tc>
          <w:tcPr>
            <w:tcW w:w="4807" w:type="dxa"/>
          </w:tcPr>
          <w:p w14:paraId="176EFDD6" w14:textId="180CBB42" w:rsidR="000815A6" w:rsidRDefault="000815A6" w:rsidP="000815A6">
            <w:pPr>
              <w:ind w:right="-58"/>
              <w:jc w:val="right"/>
              <w:rPr>
                <w:rFonts w:ascii="Times New Roman" w:eastAsia="Times New Roman" w:hAnsi="Times New Roman"/>
                <w:bCs/>
              </w:rPr>
            </w:pPr>
            <w:r w:rsidRPr="001C37D1">
              <w:rPr>
                <w:rFonts w:ascii="Times New Roman" w:eastAsia="Times New Roman" w:hAnsi="Times New Roman" w:cs="Times New Roman"/>
                <w:bCs/>
                <w:color w:val="000000"/>
              </w:rPr>
              <w:t>2.pielikums</w:t>
            </w:r>
          </w:p>
          <w:p w14:paraId="3D7EF3D5" w14:textId="4F28DEC1" w:rsidR="001C37D1" w:rsidRPr="000815A6" w:rsidRDefault="000815A6" w:rsidP="000815A6">
            <w:pPr>
              <w:ind w:right="-58"/>
              <w:jc w:val="right"/>
              <w:rPr>
                <w:rFonts w:ascii="Times New Roman" w:eastAsia="Times New Roman" w:hAnsi="Times New Roman"/>
                <w:bCs/>
              </w:rPr>
            </w:pPr>
            <w:r w:rsidRPr="000815A6">
              <w:rPr>
                <w:rFonts w:ascii="Times New Roman" w:eastAsia="Times New Roman" w:hAnsi="Times New Roman"/>
                <w:bCs/>
              </w:rPr>
              <w:t xml:space="preserve">Nedzīvojamās ēkas ar kadastra apzīmējumu 5084 004 0251 001 un adresi “Eglītes”, </w:t>
            </w:r>
            <w:proofErr w:type="spellStart"/>
            <w:r w:rsidRPr="000815A6">
              <w:rPr>
                <w:rFonts w:ascii="Times New Roman" w:eastAsia="Times New Roman" w:hAnsi="Times New Roman"/>
                <w:bCs/>
              </w:rPr>
              <w:t>Gaujasrēveļi</w:t>
            </w:r>
            <w:proofErr w:type="spellEnd"/>
            <w:r w:rsidRPr="000815A6">
              <w:rPr>
                <w:rFonts w:ascii="Times New Roman" w:eastAsia="Times New Roman" w:hAnsi="Times New Roman"/>
                <w:bCs/>
              </w:rPr>
              <w:t>, Rankas pagasts, Gulbenes novads, telpu grupas ar kadastra apzīmējumu 5084 004 0251 001 008 19</w:t>
            </w:r>
            <w:r w:rsidR="003D1BD5">
              <w:rPr>
                <w:rFonts w:ascii="Times New Roman" w:eastAsia="Times New Roman" w:hAnsi="Times New Roman"/>
                <w:bCs/>
              </w:rPr>
              <w:t>,</w:t>
            </w:r>
            <w:r w:rsidRPr="000815A6">
              <w:rPr>
                <w:rFonts w:ascii="Times New Roman" w:eastAsia="Times New Roman" w:hAnsi="Times New Roman"/>
                <w:bCs/>
              </w:rPr>
              <w:t>4 m</w:t>
            </w:r>
            <w:r w:rsidRPr="000815A6">
              <w:rPr>
                <w:rFonts w:ascii="Times New Roman" w:eastAsia="Times New Roman" w:hAnsi="Times New Roman"/>
                <w:bCs/>
                <w:vertAlign w:val="superscript"/>
              </w:rPr>
              <w:t>2</w:t>
            </w:r>
            <w:r w:rsidRPr="000815A6">
              <w:rPr>
                <w:rFonts w:ascii="Times New Roman" w:eastAsia="Times New Roman" w:hAnsi="Times New Roman"/>
                <w:bCs/>
              </w:rPr>
              <w:t xml:space="preserve"> platībā un tās uzturēšanai 194/6440 domājamās daļas no zemes vienības ar kadastra apzīmējumu 5084 004 0251</w:t>
            </w:r>
            <w:r>
              <w:rPr>
                <w:rFonts w:ascii="Times New Roman" w:eastAsia="Times New Roman" w:hAnsi="Times New Roman"/>
                <w:bCs/>
              </w:rPr>
              <w:t xml:space="preserve"> </w:t>
            </w:r>
            <w:r w:rsidRPr="001C37D1">
              <w:rPr>
                <w:rFonts w:ascii="Times New Roman" w:eastAsia="Times New Roman" w:hAnsi="Times New Roman" w:cs="Times New Roman"/>
                <w:bCs/>
                <w:color w:val="000000"/>
              </w:rPr>
              <w:t>nomas tiesību izsoles noteikumiem</w:t>
            </w:r>
          </w:p>
        </w:tc>
      </w:tr>
      <w:tr w:rsidR="001C37D1" w14:paraId="55FF5B48" w14:textId="77777777" w:rsidTr="000815A6">
        <w:tc>
          <w:tcPr>
            <w:tcW w:w="4807" w:type="dxa"/>
          </w:tcPr>
          <w:p w14:paraId="42BC89CD" w14:textId="3C78B53D" w:rsidR="001C37D1" w:rsidRPr="001C37D1" w:rsidRDefault="001C37D1" w:rsidP="001C37D1">
            <w:pPr>
              <w:tabs>
                <w:tab w:val="left" w:pos="5387"/>
              </w:tabs>
              <w:rPr>
                <w:rFonts w:ascii="Times New Roman" w:eastAsia="Times New Roman" w:hAnsi="Times New Roman" w:cs="Times New Roman"/>
                <w:bCs/>
                <w:color w:val="000000"/>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7768CDAD" w:rsidR="00254ADF" w:rsidRPr="00B90340" w:rsidRDefault="006E4863"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585DD3">
              <w:rPr>
                <w:rFonts w:ascii="Times New Roman" w:eastAsiaTheme="minorHAnsi" w:hAnsi="Times New Roman"/>
                <w:sz w:val="24"/>
                <w:szCs w:val="24"/>
              </w:rPr>
              <w:t xml:space="preserve">Gulbenes novada pašvaldībai piederošā </w:t>
            </w:r>
            <w:r w:rsidRPr="00585DD3">
              <w:rPr>
                <w:rFonts w:ascii="Times New Roman" w:hAnsi="Times New Roman"/>
                <w:noProof/>
                <w:sz w:val="24"/>
                <w:szCs w:val="24"/>
              </w:rPr>
              <w:t xml:space="preserve">nekustamā īpašuma </w:t>
            </w:r>
            <w:r w:rsidR="00F64056">
              <w:rPr>
                <w:rFonts w:ascii="Times New Roman" w:hAnsi="Times New Roman"/>
                <w:sz w:val="24"/>
                <w:szCs w:val="24"/>
              </w:rPr>
              <w:t>Rankas</w:t>
            </w:r>
            <w:r w:rsidRPr="00585DD3">
              <w:rPr>
                <w:rFonts w:ascii="Times New Roman" w:hAnsi="Times New Roman"/>
                <w:sz w:val="24"/>
                <w:szCs w:val="24"/>
              </w:rPr>
              <w:t xml:space="preserve"> pagastā ar nosaukumu “</w:t>
            </w:r>
            <w:r w:rsidR="00F64056">
              <w:rPr>
                <w:rFonts w:ascii="Times New Roman" w:hAnsi="Times New Roman"/>
                <w:sz w:val="24"/>
                <w:szCs w:val="24"/>
              </w:rPr>
              <w:t>Eglītes</w:t>
            </w:r>
            <w:r w:rsidRPr="00585DD3">
              <w:rPr>
                <w:rFonts w:ascii="Times New Roman" w:hAnsi="Times New Roman"/>
                <w:sz w:val="24"/>
                <w:szCs w:val="24"/>
              </w:rPr>
              <w:t xml:space="preserve">”, kadastra </w:t>
            </w:r>
            <w:r>
              <w:rPr>
                <w:rFonts w:ascii="Times New Roman" w:hAnsi="Times New Roman"/>
                <w:sz w:val="24"/>
                <w:szCs w:val="24"/>
              </w:rPr>
              <w:t xml:space="preserve">numurs </w:t>
            </w:r>
            <w:r w:rsidRPr="00585DD3">
              <w:rPr>
                <w:rFonts w:ascii="Times New Roman" w:hAnsi="Times New Roman"/>
                <w:sz w:val="24"/>
                <w:szCs w:val="24"/>
              </w:rPr>
              <w:t>50</w:t>
            </w:r>
            <w:r w:rsidR="00F64056">
              <w:rPr>
                <w:rFonts w:ascii="Times New Roman" w:hAnsi="Times New Roman"/>
                <w:sz w:val="24"/>
                <w:szCs w:val="24"/>
              </w:rPr>
              <w:t>84</w:t>
            </w:r>
            <w:r w:rsidRPr="00585DD3">
              <w:rPr>
                <w:rFonts w:ascii="Times New Roman" w:hAnsi="Times New Roman"/>
                <w:sz w:val="24"/>
                <w:szCs w:val="24"/>
              </w:rPr>
              <w:t xml:space="preserve"> 00</w:t>
            </w:r>
            <w:r w:rsidR="00F64056">
              <w:rPr>
                <w:rFonts w:ascii="Times New Roman" w:hAnsi="Times New Roman"/>
                <w:sz w:val="24"/>
                <w:szCs w:val="24"/>
              </w:rPr>
              <w:t>4</w:t>
            </w:r>
            <w:r w:rsidRPr="00585DD3">
              <w:rPr>
                <w:rFonts w:ascii="Times New Roman" w:hAnsi="Times New Roman"/>
                <w:sz w:val="24"/>
                <w:szCs w:val="24"/>
              </w:rPr>
              <w:t xml:space="preserve"> 025</w:t>
            </w:r>
            <w:r w:rsidR="00F64056">
              <w:rPr>
                <w:rFonts w:ascii="Times New Roman" w:hAnsi="Times New Roman"/>
                <w:sz w:val="24"/>
                <w:szCs w:val="24"/>
              </w:rPr>
              <w:t>1</w:t>
            </w:r>
            <w:r w:rsidRPr="00585DD3">
              <w:rPr>
                <w:rFonts w:ascii="Times New Roman" w:hAnsi="Times New Roman"/>
                <w:sz w:val="24"/>
                <w:szCs w:val="24"/>
              </w:rPr>
              <w:t>, sastāvā esošās ēka</w:t>
            </w:r>
            <w:r w:rsidR="007C61FA">
              <w:rPr>
                <w:rFonts w:ascii="Times New Roman" w:hAnsi="Times New Roman"/>
                <w:sz w:val="24"/>
                <w:szCs w:val="24"/>
              </w:rPr>
              <w:t>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w:t>
            </w:r>
            <w:r w:rsidR="00F64056">
              <w:rPr>
                <w:rFonts w:ascii="Times New Roman" w:hAnsi="Times New Roman"/>
                <w:sz w:val="24"/>
                <w:szCs w:val="24"/>
              </w:rPr>
              <w:t>84</w:t>
            </w:r>
            <w:r w:rsidRPr="00585DD3">
              <w:rPr>
                <w:rFonts w:ascii="Times New Roman" w:hAnsi="Times New Roman"/>
                <w:sz w:val="24"/>
                <w:szCs w:val="24"/>
              </w:rPr>
              <w:t xml:space="preserve"> 00</w:t>
            </w:r>
            <w:r w:rsidR="00F64056">
              <w:rPr>
                <w:rFonts w:ascii="Times New Roman" w:hAnsi="Times New Roman"/>
                <w:sz w:val="24"/>
                <w:szCs w:val="24"/>
              </w:rPr>
              <w:t>4</w:t>
            </w:r>
            <w:r w:rsidRPr="00585DD3">
              <w:rPr>
                <w:rFonts w:ascii="Times New Roman" w:hAnsi="Times New Roman"/>
                <w:sz w:val="24"/>
                <w:szCs w:val="24"/>
              </w:rPr>
              <w:t xml:space="preserve"> 0</w:t>
            </w:r>
            <w:r w:rsidR="00F64056">
              <w:rPr>
                <w:rFonts w:ascii="Times New Roman" w:hAnsi="Times New Roman"/>
                <w:sz w:val="24"/>
                <w:szCs w:val="24"/>
              </w:rPr>
              <w:t>251</w:t>
            </w:r>
            <w:r w:rsidRPr="00585DD3">
              <w:rPr>
                <w:rFonts w:ascii="Times New Roman" w:hAnsi="Times New Roman"/>
                <w:sz w:val="24"/>
                <w:szCs w:val="24"/>
              </w:rPr>
              <w:t xml:space="preserve">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w:t>
            </w:r>
            <w:r w:rsidR="00F64056">
              <w:rPr>
                <w:rFonts w:ascii="Times New Roman" w:hAnsi="Times New Roman"/>
                <w:sz w:val="24"/>
                <w:szCs w:val="24"/>
              </w:rPr>
              <w:t>Eglītes</w:t>
            </w:r>
            <w:r w:rsidRPr="00585DD3">
              <w:rPr>
                <w:rFonts w:ascii="Times New Roman" w:hAnsi="Times New Roman"/>
                <w:sz w:val="24"/>
                <w:szCs w:val="24"/>
              </w:rPr>
              <w:t xml:space="preserve">”, </w:t>
            </w:r>
            <w:proofErr w:type="spellStart"/>
            <w:r w:rsidR="00F64056">
              <w:rPr>
                <w:rFonts w:ascii="Times New Roman" w:hAnsi="Times New Roman"/>
                <w:sz w:val="24"/>
                <w:szCs w:val="24"/>
              </w:rPr>
              <w:t>Gaujasrēveļi</w:t>
            </w:r>
            <w:proofErr w:type="spellEnd"/>
            <w:r w:rsidRPr="00585DD3">
              <w:rPr>
                <w:rFonts w:ascii="Times New Roman" w:hAnsi="Times New Roman"/>
                <w:sz w:val="24"/>
                <w:szCs w:val="24"/>
              </w:rPr>
              <w:t xml:space="preserve">, </w:t>
            </w:r>
            <w:r w:rsidR="00F64056">
              <w:rPr>
                <w:rFonts w:ascii="Times New Roman" w:hAnsi="Times New Roman"/>
                <w:sz w:val="24"/>
                <w:szCs w:val="24"/>
              </w:rPr>
              <w:t>Rankas</w:t>
            </w:r>
            <w:r w:rsidRPr="00585DD3">
              <w:rPr>
                <w:rFonts w:ascii="Times New Roman" w:hAnsi="Times New Roman"/>
                <w:sz w:val="24"/>
                <w:szCs w:val="24"/>
              </w:rPr>
              <w:t xml:space="preserve"> pagasts, Gulbenes novads, telpu grup</w:t>
            </w:r>
            <w:r w:rsidR="007C61FA">
              <w:rPr>
                <w:rFonts w:ascii="Times New Roman" w:hAnsi="Times New Roman"/>
                <w:sz w:val="24"/>
                <w:szCs w:val="24"/>
              </w:rPr>
              <w:t>as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w:t>
            </w:r>
            <w:r w:rsidRPr="00585DD3">
              <w:rPr>
                <w:rFonts w:ascii="Times New Roman" w:hAnsi="Times New Roman"/>
                <w:sz w:val="24"/>
                <w:szCs w:val="24"/>
              </w:rPr>
              <w:t>00</w:t>
            </w:r>
            <w:r w:rsidR="00F64056">
              <w:rPr>
                <w:rFonts w:ascii="Times New Roman" w:hAnsi="Times New Roman"/>
                <w:sz w:val="24"/>
                <w:szCs w:val="24"/>
              </w:rPr>
              <w:t>8</w:t>
            </w:r>
            <w:r>
              <w:rPr>
                <w:rFonts w:ascii="Times New Roman" w:hAnsi="Times New Roman"/>
                <w:sz w:val="24"/>
                <w:szCs w:val="24"/>
              </w:rPr>
              <w:t>,</w:t>
            </w:r>
            <w:r w:rsidRPr="00585DD3">
              <w:rPr>
                <w:rFonts w:ascii="Times New Roman" w:hAnsi="Times New Roman"/>
                <w:sz w:val="24"/>
                <w:szCs w:val="24"/>
              </w:rPr>
              <w:t xml:space="preserve"> ietilpstošā nedzīvojamā telpa </w:t>
            </w:r>
            <w:r w:rsidR="00F64056">
              <w:rPr>
                <w:rFonts w:ascii="Times New Roman" w:hAnsi="Times New Roman"/>
                <w:sz w:val="24"/>
                <w:szCs w:val="24"/>
              </w:rPr>
              <w:t>19</w:t>
            </w:r>
            <w:r w:rsidR="003D1BD5">
              <w:rPr>
                <w:rFonts w:ascii="Times New Roman" w:hAnsi="Times New Roman"/>
                <w:sz w:val="24"/>
                <w:szCs w:val="24"/>
              </w:rPr>
              <w:t>,</w:t>
            </w:r>
            <w:r w:rsidR="00F64056">
              <w:rPr>
                <w:rFonts w:ascii="Times New Roman" w:hAnsi="Times New Roman"/>
                <w:sz w:val="24"/>
                <w:szCs w:val="24"/>
              </w:rPr>
              <w:t>4</w:t>
            </w:r>
            <w:r w:rsidRPr="00585DD3">
              <w:rPr>
                <w:rFonts w:ascii="Times New Roman" w:hAnsi="Times New Roman"/>
                <w:sz w:val="24"/>
                <w:szCs w:val="24"/>
              </w:rPr>
              <w:t xml:space="preserve">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w:t>
            </w:r>
            <w:r w:rsidR="007C61FA">
              <w:rPr>
                <w:rFonts w:ascii="Times New Roman" w:hAnsi="Times New Roman"/>
                <w:sz w:val="24"/>
                <w:szCs w:val="24"/>
              </w:rPr>
              <w:t xml:space="preserve"> tās uzturēšanai</w:t>
            </w:r>
            <w:r w:rsidRPr="00585DD3">
              <w:rPr>
                <w:rFonts w:ascii="Times New Roman" w:hAnsi="Times New Roman"/>
                <w:sz w:val="24"/>
                <w:szCs w:val="24"/>
              </w:rPr>
              <w:t xml:space="preserve"> </w:t>
            </w:r>
            <w:r w:rsidR="00F64056">
              <w:rPr>
                <w:rFonts w:ascii="Times New Roman" w:hAnsi="Times New Roman"/>
                <w:sz w:val="24"/>
                <w:szCs w:val="24"/>
              </w:rPr>
              <w:t>194/6440 domājamā daļa</w:t>
            </w:r>
            <w:r w:rsidR="007C61FA">
              <w:rPr>
                <w:rFonts w:ascii="Times New Roman" w:hAnsi="Times New Roman"/>
                <w:sz w:val="24"/>
                <w:szCs w:val="24"/>
              </w:rPr>
              <w:t xml:space="preserve"> no</w:t>
            </w:r>
            <w:r w:rsidRPr="00585DD3">
              <w:rPr>
                <w:rFonts w:ascii="Times New Roman" w:hAnsi="Times New Roman"/>
                <w:sz w:val="24"/>
                <w:szCs w:val="24"/>
              </w:rPr>
              <w:t xml:space="preserve"> zemes vienības ar kadastra apzīmējumu 50</w:t>
            </w:r>
            <w:r w:rsidR="00321591">
              <w:rPr>
                <w:rFonts w:ascii="Times New Roman" w:hAnsi="Times New Roman"/>
                <w:sz w:val="24"/>
                <w:szCs w:val="24"/>
              </w:rPr>
              <w:t>84</w:t>
            </w:r>
            <w:r w:rsidRPr="00585DD3">
              <w:rPr>
                <w:rFonts w:ascii="Times New Roman" w:hAnsi="Times New Roman"/>
                <w:sz w:val="24"/>
                <w:szCs w:val="24"/>
              </w:rPr>
              <w:t xml:space="preserve"> 00</w:t>
            </w:r>
            <w:r w:rsidR="00321591">
              <w:rPr>
                <w:rFonts w:ascii="Times New Roman" w:hAnsi="Times New Roman"/>
                <w:sz w:val="24"/>
                <w:szCs w:val="24"/>
              </w:rPr>
              <w:t>4</w:t>
            </w:r>
            <w:r w:rsidRPr="00585DD3">
              <w:rPr>
                <w:rFonts w:ascii="Times New Roman" w:hAnsi="Times New Roman"/>
                <w:sz w:val="24"/>
                <w:szCs w:val="24"/>
              </w:rPr>
              <w:t xml:space="preserve"> 0</w:t>
            </w:r>
            <w:r w:rsidR="00321591">
              <w:rPr>
                <w:rFonts w:ascii="Times New Roman" w:hAnsi="Times New Roman"/>
                <w:sz w:val="24"/>
                <w:szCs w:val="24"/>
              </w:rPr>
              <w:t xml:space="preserve">251. </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20A3EC4F"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AF1CF9" w:rsidRPr="00585DD3">
        <w:rPr>
          <w:rFonts w:ascii="Times New Roman" w:eastAsiaTheme="minorHAnsi" w:hAnsi="Times New Roman"/>
          <w:sz w:val="24"/>
          <w:szCs w:val="24"/>
        </w:rPr>
        <w:t xml:space="preserve">Gulbenes novada pašvaldībai piederošā </w:t>
      </w:r>
      <w:r w:rsidR="00AF1CF9" w:rsidRPr="00585DD3">
        <w:rPr>
          <w:rFonts w:ascii="Times New Roman" w:hAnsi="Times New Roman"/>
          <w:noProof/>
          <w:sz w:val="24"/>
          <w:szCs w:val="24"/>
        </w:rPr>
        <w:t xml:space="preserve">nekustamā īpašuma </w:t>
      </w:r>
      <w:r w:rsidR="00321591">
        <w:rPr>
          <w:rFonts w:ascii="Times New Roman" w:hAnsi="Times New Roman"/>
          <w:sz w:val="24"/>
          <w:szCs w:val="24"/>
        </w:rPr>
        <w:t>Rankas</w:t>
      </w:r>
      <w:r w:rsidR="00AF1CF9" w:rsidRPr="00585DD3">
        <w:rPr>
          <w:rFonts w:ascii="Times New Roman" w:hAnsi="Times New Roman"/>
          <w:sz w:val="24"/>
          <w:szCs w:val="24"/>
        </w:rPr>
        <w:t xml:space="preserve"> pagastā ar nosaukumu “</w:t>
      </w:r>
      <w:r w:rsidR="00321591">
        <w:rPr>
          <w:rFonts w:ascii="Times New Roman" w:hAnsi="Times New Roman"/>
          <w:sz w:val="24"/>
          <w:szCs w:val="24"/>
        </w:rPr>
        <w:t>Eglītes</w:t>
      </w:r>
      <w:r w:rsidR="00AF1CF9" w:rsidRPr="00585DD3">
        <w:rPr>
          <w:rFonts w:ascii="Times New Roman" w:hAnsi="Times New Roman"/>
          <w:sz w:val="24"/>
          <w:szCs w:val="24"/>
        </w:rPr>
        <w:t xml:space="preserve">”, kadastra </w:t>
      </w:r>
      <w:r w:rsidR="00AF1CF9">
        <w:rPr>
          <w:rFonts w:ascii="Times New Roman" w:hAnsi="Times New Roman"/>
          <w:sz w:val="24"/>
          <w:szCs w:val="24"/>
        </w:rPr>
        <w:t xml:space="preserve">numurs </w:t>
      </w:r>
      <w:r w:rsidR="00AF1CF9" w:rsidRPr="00585DD3">
        <w:rPr>
          <w:rFonts w:ascii="Times New Roman" w:hAnsi="Times New Roman"/>
          <w:sz w:val="24"/>
          <w:szCs w:val="24"/>
        </w:rPr>
        <w:t>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025</w:t>
      </w:r>
      <w:r w:rsidR="00321591">
        <w:rPr>
          <w:rFonts w:ascii="Times New Roman" w:hAnsi="Times New Roman"/>
          <w:sz w:val="24"/>
          <w:szCs w:val="24"/>
        </w:rPr>
        <w:t>1</w:t>
      </w:r>
      <w:r w:rsidR="00AF1CF9" w:rsidRPr="00585DD3">
        <w:rPr>
          <w:rFonts w:ascii="Times New Roman" w:hAnsi="Times New Roman"/>
          <w:sz w:val="24"/>
          <w:szCs w:val="24"/>
        </w:rPr>
        <w:t xml:space="preserve">, sastāvā esošās </w:t>
      </w:r>
      <w:r w:rsidR="002F5939">
        <w:rPr>
          <w:rFonts w:ascii="Times New Roman" w:hAnsi="Times New Roman"/>
          <w:sz w:val="24"/>
          <w:szCs w:val="24"/>
        </w:rPr>
        <w:t>ēkas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w:t>
      </w:r>
      <w:r w:rsidR="00321591">
        <w:rPr>
          <w:rFonts w:ascii="Times New Roman" w:hAnsi="Times New Roman"/>
          <w:sz w:val="24"/>
          <w:szCs w:val="24"/>
        </w:rPr>
        <w:t>0251</w:t>
      </w:r>
      <w:r w:rsidR="00AF1CF9" w:rsidRPr="00585DD3">
        <w:rPr>
          <w:rFonts w:ascii="Times New Roman" w:hAnsi="Times New Roman"/>
          <w:sz w:val="24"/>
          <w:szCs w:val="24"/>
        </w:rPr>
        <w:t xml:space="preserve"> 001</w:t>
      </w:r>
      <w:r w:rsidR="00AF1CF9">
        <w:rPr>
          <w:rFonts w:ascii="Times New Roman" w:hAnsi="Times New Roman"/>
          <w:sz w:val="24"/>
          <w:szCs w:val="24"/>
        </w:rPr>
        <w:t xml:space="preserve">, </w:t>
      </w:r>
      <w:r w:rsidR="00AF1CF9" w:rsidRPr="00585DD3">
        <w:rPr>
          <w:rFonts w:ascii="Times New Roman" w:hAnsi="Times New Roman"/>
          <w:sz w:val="24"/>
          <w:szCs w:val="24"/>
        </w:rPr>
        <w:t>adres</w:t>
      </w:r>
      <w:r w:rsidR="00AF1CF9">
        <w:rPr>
          <w:rFonts w:ascii="Times New Roman" w:hAnsi="Times New Roman"/>
          <w:sz w:val="24"/>
          <w:szCs w:val="24"/>
        </w:rPr>
        <w:t>e</w:t>
      </w:r>
      <w:r w:rsidR="00AF1CF9" w:rsidRPr="00585DD3">
        <w:rPr>
          <w:rFonts w:ascii="Times New Roman" w:hAnsi="Times New Roman"/>
          <w:sz w:val="24"/>
          <w:szCs w:val="24"/>
        </w:rPr>
        <w:t>: “</w:t>
      </w:r>
      <w:r w:rsidR="00321591">
        <w:rPr>
          <w:rFonts w:ascii="Times New Roman" w:hAnsi="Times New Roman"/>
          <w:sz w:val="24"/>
          <w:szCs w:val="24"/>
        </w:rPr>
        <w:t>Eglītes</w:t>
      </w:r>
      <w:r w:rsidR="00AF1CF9" w:rsidRPr="00585DD3">
        <w:rPr>
          <w:rFonts w:ascii="Times New Roman" w:hAnsi="Times New Roman"/>
          <w:sz w:val="24"/>
          <w:szCs w:val="24"/>
        </w:rPr>
        <w:t xml:space="preserve">”, </w:t>
      </w:r>
      <w:proofErr w:type="spellStart"/>
      <w:r w:rsidR="00321591">
        <w:rPr>
          <w:rFonts w:ascii="Times New Roman" w:hAnsi="Times New Roman"/>
          <w:sz w:val="24"/>
          <w:szCs w:val="24"/>
        </w:rPr>
        <w:t>Gaujasrēveļi</w:t>
      </w:r>
      <w:proofErr w:type="spellEnd"/>
      <w:r w:rsidR="00AF1CF9" w:rsidRPr="00585DD3">
        <w:rPr>
          <w:rFonts w:ascii="Times New Roman" w:hAnsi="Times New Roman"/>
          <w:sz w:val="24"/>
          <w:szCs w:val="24"/>
        </w:rPr>
        <w:t xml:space="preserve">, </w:t>
      </w:r>
      <w:r w:rsidR="00321591">
        <w:rPr>
          <w:rFonts w:ascii="Times New Roman" w:hAnsi="Times New Roman"/>
          <w:sz w:val="24"/>
          <w:szCs w:val="24"/>
        </w:rPr>
        <w:t>Rankas</w:t>
      </w:r>
      <w:r w:rsidR="00AF1CF9" w:rsidRPr="00585DD3">
        <w:rPr>
          <w:rFonts w:ascii="Times New Roman" w:hAnsi="Times New Roman"/>
          <w:sz w:val="24"/>
          <w:szCs w:val="24"/>
        </w:rPr>
        <w:t xml:space="preserve"> pagasts, Gulbenes novads, telpu grup</w:t>
      </w:r>
      <w:r w:rsidR="002F5939">
        <w:rPr>
          <w:rFonts w:ascii="Times New Roman" w:hAnsi="Times New Roman"/>
          <w:sz w:val="24"/>
          <w:szCs w:val="24"/>
        </w:rPr>
        <w:t>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w:t>
      </w:r>
      <w:r w:rsidR="00321591">
        <w:rPr>
          <w:rFonts w:ascii="Times New Roman" w:hAnsi="Times New Roman"/>
          <w:sz w:val="24"/>
          <w:szCs w:val="24"/>
        </w:rPr>
        <w:t>251</w:t>
      </w:r>
      <w:r w:rsidR="00AF1CF9" w:rsidRPr="00585DD3">
        <w:rPr>
          <w:rFonts w:ascii="Times New Roman" w:hAnsi="Times New Roman"/>
          <w:sz w:val="24"/>
          <w:szCs w:val="24"/>
        </w:rPr>
        <w:t xml:space="preserve"> 001</w:t>
      </w:r>
      <w:r w:rsidR="00AF1CF9">
        <w:rPr>
          <w:rFonts w:ascii="Times New Roman" w:hAnsi="Times New Roman"/>
          <w:sz w:val="24"/>
          <w:szCs w:val="24"/>
        </w:rPr>
        <w:t> </w:t>
      </w:r>
      <w:r w:rsidR="00AF1CF9" w:rsidRPr="00585DD3">
        <w:rPr>
          <w:rFonts w:ascii="Times New Roman" w:hAnsi="Times New Roman"/>
          <w:sz w:val="24"/>
          <w:szCs w:val="24"/>
        </w:rPr>
        <w:t>00</w:t>
      </w:r>
      <w:r w:rsidR="00321591">
        <w:rPr>
          <w:rFonts w:ascii="Times New Roman" w:hAnsi="Times New Roman"/>
          <w:sz w:val="24"/>
          <w:szCs w:val="24"/>
        </w:rPr>
        <w:t>8</w:t>
      </w:r>
      <w:r w:rsidR="00AF1CF9">
        <w:rPr>
          <w:rFonts w:ascii="Times New Roman" w:hAnsi="Times New Roman"/>
          <w:sz w:val="24"/>
          <w:szCs w:val="24"/>
        </w:rPr>
        <w:t>,</w:t>
      </w:r>
      <w:r w:rsidR="00AF1CF9" w:rsidRPr="00585DD3">
        <w:rPr>
          <w:rFonts w:ascii="Times New Roman" w:hAnsi="Times New Roman"/>
          <w:sz w:val="24"/>
          <w:szCs w:val="24"/>
        </w:rPr>
        <w:t xml:space="preserve"> nedzīvojamā</w:t>
      </w:r>
      <w:r w:rsidR="002F5939">
        <w:rPr>
          <w:rFonts w:ascii="Times New Roman" w:hAnsi="Times New Roman"/>
          <w:sz w:val="24"/>
          <w:szCs w:val="24"/>
        </w:rPr>
        <w:t>s</w:t>
      </w:r>
      <w:r w:rsidR="00AF1CF9" w:rsidRPr="00585DD3">
        <w:rPr>
          <w:rFonts w:ascii="Times New Roman" w:hAnsi="Times New Roman"/>
          <w:sz w:val="24"/>
          <w:szCs w:val="24"/>
        </w:rPr>
        <w:t xml:space="preserve"> telpa</w:t>
      </w:r>
      <w:r w:rsidR="002F5939">
        <w:rPr>
          <w:rFonts w:ascii="Times New Roman" w:hAnsi="Times New Roman"/>
          <w:sz w:val="24"/>
          <w:szCs w:val="24"/>
        </w:rPr>
        <w:t xml:space="preserve">s </w:t>
      </w:r>
      <w:r w:rsidR="00321591">
        <w:rPr>
          <w:rFonts w:ascii="Times New Roman" w:hAnsi="Times New Roman"/>
          <w:sz w:val="24"/>
          <w:szCs w:val="24"/>
        </w:rPr>
        <w:t>19</w:t>
      </w:r>
      <w:r w:rsidR="003D1BD5">
        <w:rPr>
          <w:rFonts w:ascii="Times New Roman" w:hAnsi="Times New Roman"/>
          <w:sz w:val="24"/>
          <w:szCs w:val="24"/>
        </w:rPr>
        <w:t>,</w:t>
      </w:r>
      <w:r w:rsidR="00321591">
        <w:rPr>
          <w:rFonts w:ascii="Times New Roman" w:hAnsi="Times New Roman"/>
          <w:sz w:val="24"/>
          <w:szCs w:val="24"/>
        </w:rPr>
        <w:t>4</w:t>
      </w:r>
      <w:r w:rsidR="00AF1CF9" w:rsidRPr="00585DD3">
        <w:rPr>
          <w:rFonts w:ascii="Times New Roman" w:hAnsi="Times New Roman"/>
          <w:sz w:val="24"/>
          <w:szCs w:val="24"/>
        </w:rPr>
        <w:t xml:space="preserve"> m</w:t>
      </w:r>
      <w:r w:rsidR="00AF1CF9" w:rsidRPr="00585DD3">
        <w:rPr>
          <w:rFonts w:ascii="Times New Roman" w:hAnsi="Times New Roman"/>
          <w:sz w:val="24"/>
          <w:szCs w:val="24"/>
          <w:vertAlign w:val="superscript"/>
        </w:rPr>
        <w:t>2</w:t>
      </w:r>
      <w:r w:rsidR="00AF1CF9" w:rsidRPr="00585DD3">
        <w:rPr>
          <w:rFonts w:ascii="Times New Roman" w:hAnsi="Times New Roman"/>
          <w:sz w:val="24"/>
          <w:szCs w:val="24"/>
        </w:rPr>
        <w:t xml:space="preserve"> platībā un </w:t>
      </w:r>
      <w:r w:rsidR="002F5939">
        <w:rPr>
          <w:rFonts w:ascii="Times New Roman" w:hAnsi="Times New Roman"/>
          <w:sz w:val="24"/>
          <w:szCs w:val="24"/>
        </w:rPr>
        <w:t xml:space="preserve">tās uzturēšanai </w:t>
      </w:r>
      <w:r w:rsidR="00321591">
        <w:rPr>
          <w:rFonts w:ascii="Times New Roman" w:hAnsi="Times New Roman"/>
          <w:sz w:val="24"/>
          <w:szCs w:val="24"/>
        </w:rPr>
        <w:t>194/6440 domājamās daļas</w:t>
      </w:r>
      <w:r w:rsidR="00AF1CF9" w:rsidRPr="00585DD3">
        <w:rPr>
          <w:rFonts w:ascii="Times New Roman" w:hAnsi="Times New Roman"/>
          <w:sz w:val="24"/>
          <w:szCs w:val="24"/>
        </w:rPr>
        <w:t xml:space="preserve"> </w:t>
      </w:r>
      <w:r w:rsidR="002F5939">
        <w:rPr>
          <w:rFonts w:ascii="Times New Roman" w:hAnsi="Times New Roman"/>
          <w:sz w:val="24"/>
          <w:szCs w:val="24"/>
        </w:rPr>
        <w:t xml:space="preserve">no </w:t>
      </w:r>
      <w:r w:rsidR="00AF1CF9" w:rsidRPr="00585DD3">
        <w:rPr>
          <w:rFonts w:ascii="Times New Roman" w:hAnsi="Times New Roman"/>
          <w:sz w:val="24"/>
          <w:szCs w:val="24"/>
        </w:rPr>
        <w:t>zemes vienības ar kadastra apzīmējumu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w:t>
      </w:r>
      <w:r w:rsidR="00321591">
        <w:rPr>
          <w:rFonts w:ascii="Times New Roman" w:hAnsi="Times New Roman"/>
          <w:sz w:val="24"/>
          <w:szCs w:val="24"/>
        </w:rPr>
        <w:t>251</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434ED3C"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Pretendents piekrīt, ka Iznomātājs kā </w:t>
      </w:r>
      <w:proofErr w:type="spellStart"/>
      <w:r w:rsidRPr="00B90340">
        <w:rPr>
          <w:rFonts w:ascii="Times New Roman" w:hAnsi="Times New Roman" w:cs="Times New Roman"/>
          <w:sz w:val="24"/>
          <w:szCs w:val="24"/>
        </w:rPr>
        <w:t>kredītinformācijas</w:t>
      </w:r>
      <w:proofErr w:type="spellEnd"/>
      <w:r w:rsidRPr="00B90340">
        <w:rPr>
          <w:rFonts w:ascii="Times New Roman" w:hAnsi="Times New Roman" w:cs="Times New Roman"/>
          <w:sz w:val="24"/>
          <w:szCs w:val="24"/>
        </w:rPr>
        <w:t xml:space="preserve"> lietotājs ir tiesīgs pieprasīt un saņemt </w:t>
      </w:r>
      <w:proofErr w:type="spellStart"/>
      <w:r w:rsidRPr="00B90340">
        <w:rPr>
          <w:rFonts w:ascii="Times New Roman" w:hAnsi="Times New Roman" w:cs="Times New Roman"/>
          <w:sz w:val="24"/>
          <w:szCs w:val="24"/>
        </w:rPr>
        <w:t>kredītinformāciju</w:t>
      </w:r>
      <w:proofErr w:type="spellEnd"/>
      <w:r w:rsidRPr="00B90340">
        <w:rPr>
          <w:rFonts w:ascii="Times New Roman" w:hAnsi="Times New Roman" w:cs="Times New Roman"/>
          <w:sz w:val="24"/>
          <w:szCs w:val="24"/>
        </w:rPr>
        <w:t>,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lastRenderedPageBreak/>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36847E3B"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AF1CF9">
        <w:rPr>
          <w:sz w:val="22"/>
          <w:szCs w:val="22"/>
        </w:rPr>
        <w:t>nedzīvojamo telpu</w:t>
      </w:r>
      <w:r w:rsidR="00B027EC" w:rsidRPr="004526AA">
        <w:rPr>
          <w:sz w:val="22"/>
          <w:szCs w:val="22"/>
        </w:rPr>
        <w:t xml:space="preserve">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04BA" w14:textId="77777777" w:rsidR="00AD1D28" w:rsidRDefault="00AD1D28" w:rsidP="000B5481">
      <w:pPr>
        <w:spacing w:before="0" w:after="0" w:line="240" w:lineRule="auto"/>
      </w:pPr>
      <w:r>
        <w:separator/>
      </w:r>
    </w:p>
  </w:endnote>
  <w:endnote w:type="continuationSeparator" w:id="0">
    <w:p w14:paraId="59FB95F2" w14:textId="77777777" w:rsidR="00AD1D28" w:rsidRDefault="00AD1D28"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C7F1F" w14:textId="77777777" w:rsidR="00AD1D28" w:rsidRDefault="00AD1D28" w:rsidP="000B5481">
      <w:pPr>
        <w:spacing w:before="0" w:after="0" w:line="240" w:lineRule="auto"/>
      </w:pPr>
      <w:r>
        <w:separator/>
      </w:r>
    </w:p>
  </w:footnote>
  <w:footnote w:type="continuationSeparator" w:id="0">
    <w:p w14:paraId="3F3A9D97" w14:textId="77777777" w:rsidR="00AD1D28" w:rsidRDefault="00AD1D28"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12938089">
    <w:abstractNumId w:val="14"/>
  </w:num>
  <w:num w:numId="2" w16cid:durableId="1842238424">
    <w:abstractNumId w:val="11"/>
  </w:num>
  <w:num w:numId="3" w16cid:durableId="821121532">
    <w:abstractNumId w:val="0"/>
  </w:num>
  <w:num w:numId="4" w16cid:durableId="1695763086">
    <w:abstractNumId w:val="9"/>
  </w:num>
  <w:num w:numId="5" w16cid:durableId="2117753513">
    <w:abstractNumId w:val="7"/>
  </w:num>
  <w:num w:numId="6" w16cid:durableId="1686446372">
    <w:abstractNumId w:val="10"/>
  </w:num>
  <w:num w:numId="7" w16cid:durableId="324672073">
    <w:abstractNumId w:val="6"/>
  </w:num>
  <w:num w:numId="8" w16cid:durableId="1548490979">
    <w:abstractNumId w:val="2"/>
  </w:num>
  <w:num w:numId="9" w16cid:durableId="1051803453">
    <w:abstractNumId w:val="12"/>
  </w:num>
  <w:num w:numId="10" w16cid:durableId="1591084059">
    <w:abstractNumId w:val="8"/>
  </w:num>
  <w:num w:numId="11" w16cid:durableId="984748370">
    <w:abstractNumId w:val="3"/>
  </w:num>
  <w:num w:numId="12" w16cid:durableId="1024938071">
    <w:abstractNumId w:val="5"/>
  </w:num>
  <w:num w:numId="13" w16cid:durableId="1629703363">
    <w:abstractNumId w:val="4"/>
  </w:num>
  <w:num w:numId="14" w16cid:durableId="858198951">
    <w:abstractNumId w:val="1"/>
  </w:num>
  <w:num w:numId="15" w16cid:durableId="16112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5E1B"/>
    <w:rsid w:val="00017539"/>
    <w:rsid w:val="000337B5"/>
    <w:rsid w:val="0004472E"/>
    <w:rsid w:val="000815A6"/>
    <w:rsid w:val="000837A9"/>
    <w:rsid w:val="000869C0"/>
    <w:rsid w:val="0009100C"/>
    <w:rsid w:val="00091331"/>
    <w:rsid w:val="00097113"/>
    <w:rsid w:val="000A6695"/>
    <w:rsid w:val="000B5481"/>
    <w:rsid w:val="000B6F1E"/>
    <w:rsid w:val="000C6149"/>
    <w:rsid w:val="000E4C62"/>
    <w:rsid w:val="00131A04"/>
    <w:rsid w:val="00153E0C"/>
    <w:rsid w:val="00170863"/>
    <w:rsid w:val="001A3E86"/>
    <w:rsid w:val="001A4521"/>
    <w:rsid w:val="001C37D1"/>
    <w:rsid w:val="001C6444"/>
    <w:rsid w:val="001D490D"/>
    <w:rsid w:val="001E3DEE"/>
    <w:rsid w:val="001E7E98"/>
    <w:rsid w:val="001F141A"/>
    <w:rsid w:val="00204DBA"/>
    <w:rsid w:val="00205F5A"/>
    <w:rsid w:val="002266F7"/>
    <w:rsid w:val="002427B5"/>
    <w:rsid w:val="00254225"/>
    <w:rsid w:val="00254ADF"/>
    <w:rsid w:val="00256E72"/>
    <w:rsid w:val="002666DA"/>
    <w:rsid w:val="0027582B"/>
    <w:rsid w:val="00275DB5"/>
    <w:rsid w:val="002F3C64"/>
    <w:rsid w:val="002F4D7A"/>
    <w:rsid w:val="002F5939"/>
    <w:rsid w:val="00310144"/>
    <w:rsid w:val="00321591"/>
    <w:rsid w:val="00327CCD"/>
    <w:rsid w:val="00332F64"/>
    <w:rsid w:val="0037115A"/>
    <w:rsid w:val="003932D7"/>
    <w:rsid w:val="003D1BD5"/>
    <w:rsid w:val="003D4614"/>
    <w:rsid w:val="003E0B16"/>
    <w:rsid w:val="003E77B4"/>
    <w:rsid w:val="00433E5D"/>
    <w:rsid w:val="00440929"/>
    <w:rsid w:val="004526AA"/>
    <w:rsid w:val="0046411E"/>
    <w:rsid w:val="00495CFD"/>
    <w:rsid w:val="004A5F51"/>
    <w:rsid w:val="004A6E1F"/>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E4863"/>
    <w:rsid w:val="006F4D34"/>
    <w:rsid w:val="00711870"/>
    <w:rsid w:val="00716FE2"/>
    <w:rsid w:val="00753A3F"/>
    <w:rsid w:val="00754A2D"/>
    <w:rsid w:val="007710B7"/>
    <w:rsid w:val="00771642"/>
    <w:rsid w:val="00780039"/>
    <w:rsid w:val="00787173"/>
    <w:rsid w:val="00787184"/>
    <w:rsid w:val="00787A0A"/>
    <w:rsid w:val="00796D7F"/>
    <w:rsid w:val="007C61FA"/>
    <w:rsid w:val="007C6762"/>
    <w:rsid w:val="0080328D"/>
    <w:rsid w:val="00814586"/>
    <w:rsid w:val="00823E67"/>
    <w:rsid w:val="008611DE"/>
    <w:rsid w:val="00863AF3"/>
    <w:rsid w:val="00875586"/>
    <w:rsid w:val="008A3534"/>
    <w:rsid w:val="008F31A7"/>
    <w:rsid w:val="00904651"/>
    <w:rsid w:val="009B73AE"/>
    <w:rsid w:val="009D6512"/>
    <w:rsid w:val="009E1391"/>
    <w:rsid w:val="009F43F7"/>
    <w:rsid w:val="00A22DD6"/>
    <w:rsid w:val="00A263D0"/>
    <w:rsid w:val="00A30A87"/>
    <w:rsid w:val="00A3287F"/>
    <w:rsid w:val="00A43638"/>
    <w:rsid w:val="00A622BB"/>
    <w:rsid w:val="00AB4533"/>
    <w:rsid w:val="00AD1D28"/>
    <w:rsid w:val="00AF067A"/>
    <w:rsid w:val="00AF1375"/>
    <w:rsid w:val="00AF1CF9"/>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42162"/>
    <w:rsid w:val="00D533B7"/>
    <w:rsid w:val="00D554A0"/>
    <w:rsid w:val="00D63A42"/>
    <w:rsid w:val="00D7083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64056"/>
    <w:rsid w:val="00F805B3"/>
    <w:rsid w:val="00F84597"/>
    <w:rsid w:val="00F9252A"/>
    <w:rsid w:val="00FA2523"/>
    <w:rsid w:val="00FA3945"/>
    <w:rsid w:val="00FB21D5"/>
    <w:rsid w:val="00FD2E8B"/>
    <w:rsid w:val="00FD5A4B"/>
    <w:rsid w:val="00FE4A43"/>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5329</Words>
  <Characters>3038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Gunda Riekstiņa</cp:lastModifiedBy>
  <cp:revision>2</cp:revision>
  <cp:lastPrinted>2022-08-09T09:36:00Z</cp:lastPrinted>
  <dcterms:created xsi:type="dcterms:W3CDTF">2024-11-14T12:58:00Z</dcterms:created>
  <dcterms:modified xsi:type="dcterms:W3CDTF">2024-11-14T12:58:00Z</dcterms:modified>
</cp:coreProperties>
</file>