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53EACC6C"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A019F2">
              <w:rPr>
                <w:rFonts w:eastAsiaTheme="minorHAnsi"/>
                <w:b/>
                <w:bCs/>
                <w:lang w:eastAsia="en-US"/>
              </w:rPr>
              <w:t>31</w:t>
            </w:r>
            <w:r w:rsidR="007F2AC4">
              <w:rPr>
                <w:rFonts w:eastAsiaTheme="minorHAnsi"/>
                <w:b/>
                <w:bCs/>
                <w:lang w:eastAsia="en-US"/>
              </w:rPr>
              <w:t>.</w:t>
            </w:r>
            <w:r w:rsidR="00A019F2">
              <w:rPr>
                <w:rFonts w:eastAsiaTheme="minorHAnsi"/>
                <w:b/>
                <w:bCs/>
                <w:lang w:eastAsia="en-US"/>
              </w:rPr>
              <w:t>oktobrī</w:t>
            </w:r>
          </w:p>
        </w:tc>
        <w:tc>
          <w:tcPr>
            <w:tcW w:w="4729" w:type="dxa"/>
          </w:tcPr>
          <w:p w14:paraId="56075C4D" w14:textId="68096BA5" w:rsidR="0098391B" w:rsidRPr="00F60084" w:rsidRDefault="0098391B" w:rsidP="000E097C">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0E097C">
              <w:rPr>
                <w:rFonts w:eastAsiaTheme="minorHAnsi"/>
                <w:b/>
                <w:bCs/>
                <w:lang w:eastAsia="en-US"/>
              </w:rPr>
              <w:t>670</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EF3DF6B" w:rsidR="0098391B" w:rsidRPr="00F60084" w:rsidRDefault="000E097C" w:rsidP="000E097C">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19</w:t>
            </w:r>
            <w:r w:rsidR="0098391B" w:rsidRPr="00F60084">
              <w:rPr>
                <w:rFonts w:eastAsiaTheme="minorHAnsi"/>
                <w:b/>
                <w:bCs/>
                <w:lang w:eastAsia="en-US"/>
              </w:rPr>
              <w:t xml:space="preserve">; </w:t>
            </w:r>
            <w:r>
              <w:rPr>
                <w:rFonts w:eastAsiaTheme="minorHAnsi"/>
                <w:b/>
                <w:bCs/>
                <w:lang w:eastAsia="en-US"/>
              </w:rPr>
              <w:t>58</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53693241" w:rsidR="0098391B" w:rsidRPr="007F31A4" w:rsidRDefault="00BC09E6" w:rsidP="00F8470C">
      <w:pPr>
        <w:jc w:val="center"/>
        <w:rPr>
          <w:b/>
        </w:rPr>
      </w:pPr>
      <w:r w:rsidRPr="00BC09E6">
        <w:rPr>
          <w:b/>
        </w:rPr>
        <w:t xml:space="preserve">Par </w:t>
      </w:r>
      <w:bookmarkStart w:id="0" w:name="_Hlk158362126"/>
      <w:r w:rsidR="00A019F2">
        <w:rPr>
          <w:b/>
        </w:rPr>
        <w:t>Beļavas</w:t>
      </w:r>
      <w:r w:rsidR="00E91871">
        <w:rPr>
          <w:b/>
        </w:rPr>
        <w:t xml:space="preserve"> </w:t>
      </w:r>
      <w:bookmarkEnd w:id="0"/>
      <w:r w:rsidR="004163FE">
        <w:rPr>
          <w:b/>
        </w:rPr>
        <w:t>pagasta nekustamā īpašuma “</w:t>
      </w:r>
      <w:r w:rsidR="00917B5A">
        <w:rPr>
          <w:b/>
        </w:rPr>
        <w:t>Paegļi</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19C8214F"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453301">
        <w:rPr>
          <w:rFonts w:eastAsia="SimSun"/>
          <w:b/>
          <w:bCs/>
          <w:lang w:eastAsia="zh-CN" w:bidi="hi-IN"/>
        </w:rPr>
        <w:t>[...]</w:t>
      </w:r>
      <w:r w:rsidRPr="00ED79DA">
        <w:rPr>
          <w:rFonts w:eastAsia="SimSun"/>
          <w:lang w:eastAsia="zh-CN" w:bidi="hi-IN"/>
        </w:rPr>
        <w:t xml:space="preserve">, </w:t>
      </w:r>
      <w:r w:rsidR="00917B5A">
        <w:rPr>
          <w:rFonts w:eastAsia="SimSun"/>
          <w:lang w:eastAsia="zh-CN" w:bidi="hi-IN"/>
        </w:rPr>
        <w:t>kas rīkojas</w:t>
      </w:r>
      <w:r w:rsidR="00A455AF">
        <w:rPr>
          <w:rFonts w:eastAsia="SimSun"/>
          <w:lang w:eastAsia="zh-CN" w:bidi="hi-IN"/>
        </w:rPr>
        <w:t xml:space="preserve"> </w:t>
      </w:r>
      <w:r w:rsidR="00917B5A" w:rsidRPr="00917B5A">
        <w:rPr>
          <w:rFonts w:eastAsia="SimSun"/>
          <w:b/>
          <w:bCs/>
          <w:lang w:eastAsia="zh-CN" w:bidi="hi-IN"/>
        </w:rPr>
        <w:t>SIA “Vidzemes lauki”</w:t>
      </w:r>
      <w:r w:rsidR="00917B5A">
        <w:rPr>
          <w:rFonts w:eastAsia="SimSun"/>
          <w:lang w:eastAsia="zh-CN" w:bidi="hi-IN"/>
        </w:rPr>
        <w:t>, reģistrācijas numurs 44103076950,  juridiskā</w:t>
      </w:r>
      <w:r w:rsidR="00D811CE">
        <w:rPr>
          <w:rFonts w:eastAsia="SimSun"/>
          <w:lang w:eastAsia="zh-CN" w:bidi="hi-IN"/>
        </w:rPr>
        <w:t xml:space="preserve"> </w:t>
      </w:r>
      <w:r w:rsidRPr="00ED79DA">
        <w:rPr>
          <w:rFonts w:eastAsia="SimSun"/>
          <w:lang w:eastAsia="zh-CN" w:bidi="hi-IN"/>
        </w:rPr>
        <w:t>adrese</w:t>
      </w:r>
      <w:r w:rsidR="00CA2EDB">
        <w:rPr>
          <w:rFonts w:eastAsia="SimSun"/>
          <w:lang w:eastAsia="zh-CN" w:bidi="hi-IN"/>
        </w:rPr>
        <w:t xml:space="preserve">: </w:t>
      </w:r>
      <w:r w:rsidR="00917B5A" w:rsidRPr="00917B5A">
        <w:rPr>
          <w:rFonts w:eastAsia="SimSun"/>
          <w:lang w:eastAsia="zh-CN" w:bidi="hi-IN"/>
        </w:rPr>
        <w:t>Ģertrūdes iela 10 - 9, Rīga, LV-1010</w:t>
      </w:r>
      <w:r w:rsidR="00671E20">
        <w:rPr>
          <w:rFonts w:eastAsia="SimSun"/>
          <w:lang w:eastAsia="zh-CN" w:bidi="hi-IN"/>
        </w:rPr>
        <w:t>,</w:t>
      </w:r>
      <w:r w:rsidR="00917B5A">
        <w:rPr>
          <w:rFonts w:eastAsia="SimSun"/>
          <w:lang w:eastAsia="zh-CN" w:bidi="hi-IN"/>
        </w:rPr>
        <w:t xml:space="preserve"> vārdā uz SIA “Vidzemes lauki” 2024.gada 5.janvārī izdotas pilnvaras Nr.AZ3/24-2-3 pamata,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917B5A">
        <w:rPr>
          <w:rFonts w:eastAsia="SimSun"/>
          <w:lang w:eastAsia="zh-CN" w:bidi="hi-IN"/>
        </w:rPr>
        <w:t>24</w:t>
      </w:r>
      <w:r w:rsidRPr="009C06E4">
        <w:rPr>
          <w:rFonts w:eastAsia="SimSun"/>
          <w:lang w:eastAsia="zh-CN" w:bidi="hi-IN"/>
        </w:rPr>
        <w:t>.</w:t>
      </w:r>
      <w:r w:rsidR="006C7115">
        <w:rPr>
          <w:rFonts w:eastAsia="SimSun"/>
          <w:lang w:eastAsia="zh-CN" w:bidi="hi-IN"/>
        </w:rPr>
        <w:t>oktobra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917B5A">
        <w:rPr>
          <w:rFonts w:eastAsia="SimSun"/>
          <w:lang w:eastAsia="zh-CN" w:bidi="hi-IN"/>
        </w:rPr>
        <w:t>24</w:t>
      </w:r>
      <w:r w:rsidRPr="009C06E4">
        <w:rPr>
          <w:rFonts w:eastAsia="SimSun"/>
          <w:lang w:eastAsia="zh-CN" w:bidi="hi-IN"/>
        </w:rPr>
        <w:t>.</w:t>
      </w:r>
      <w:r w:rsidR="006C7115">
        <w:rPr>
          <w:rFonts w:eastAsia="SimSun"/>
          <w:lang w:eastAsia="zh-CN" w:bidi="hi-IN"/>
        </w:rPr>
        <w:t>oktobrī</w:t>
      </w:r>
      <w:r w:rsidRPr="009C06E4">
        <w:rPr>
          <w:rFonts w:eastAsia="SimSun"/>
          <w:lang w:eastAsia="zh-CN" w:bidi="hi-IN"/>
        </w:rPr>
        <w:t xml:space="preserve"> un reģistrēts ar Nr</w:t>
      </w:r>
      <w:r w:rsidR="006C7115">
        <w:rPr>
          <w:rFonts w:eastAsia="SimSun"/>
          <w:lang w:eastAsia="zh-CN" w:bidi="hi-IN"/>
        </w:rPr>
        <w:t>. </w:t>
      </w:r>
      <w:r w:rsidR="00917B5A" w:rsidRPr="00917B5A">
        <w:rPr>
          <w:rFonts w:eastAsia="SimSun"/>
          <w:lang w:eastAsia="zh-CN" w:bidi="hi-IN"/>
        </w:rPr>
        <w:t>GND/5.13.3/24/2145-V</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r w:rsidR="00834409">
        <w:rPr>
          <w:rFonts w:eastAsia="SimSun"/>
          <w:lang w:eastAsia="zh-CN" w:bidi="hi-IN"/>
        </w:rPr>
        <w:t>5044 001 0082</w:t>
      </w:r>
      <w:r w:rsidR="003274F9" w:rsidRPr="003274F9">
        <w:rPr>
          <w:rFonts w:eastAsia="SimSun"/>
          <w:lang w:eastAsia="zh-CN" w:bidi="hi-IN"/>
        </w:rPr>
        <w:t xml:space="preserve"> </w:t>
      </w:r>
      <w:r w:rsidR="00834409">
        <w:rPr>
          <w:rFonts w:eastAsia="SimSun"/>
          <w:lang w:eastAsia="zh-CN" w:bidi="hi-IN"/>
        </w:rPr>
        <w:t>11</w:t>
      </w:r>
      <w:r w:rsidR="003274F9" w:rsidRPr="003274F9">
        <w:rPr>
          <w:rFonts w:eastAsia="SimSun"/>
          <w:lang w:eastAsia="zh-CN" w:bidi="hi-IN"/>
        </w:rPr>
        <w:t>,</w:t>
      </w:r>
      <w:r w:rsidR="00834409">
        <w:rPr>
          <w:rFonts w:eastAsia="SimSun"/>
          <w:lang w:eastAsia="zh-CN" w:bidi="hi-IN"/>
        </w:rPr>
        <w:t>5</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r w:rsidR="00834409">
        <w:rPr>
          <w:rFonts w:eastAsia="SimSun"/>
          <w:lang w:eastAsia="zh-CN" w:bidi="hi-IN"/>
        </w:rPr>
        <w:t>Paegļi</w:t>
      </w:r>
      <w:r w:rsidR="003274F9" w:rsidRPr="003274F9">
        <w:rPr>
          <w:rFonts w:eastAsia="SimSun"/>
          <w:lang w:eastAsia="zh-CN" w:bidi="hi-IN"/>
        </w:rPr>
        <w:t xml:space="preserve">”, </w:t>
      </w:r>
      <w:r w:rsidR="006C7115">
        <w:rPr>
          <w:rFonts w:eastAsia="SimSun"/>
          <w:lang w:eastAsia="zh-CN" w:bidi="hi-IN"/>
        </w:rPr>
        <w:t>Beļavas</w:t>
      </w:r>
      <w:r w:rsidR="003274F9" w:rsidRPr="003274F9">
        <w:rPr>
          <w:rFonts w:eastAsia="SimSun"/>
          <w:lang w:eastAsia="zh-CN" w:bidi="hi-IN"/>
        </w:rPr>
        <w:t xml:space="preserve"> pagasts, Gulbenes novads, kadastra numurs </w:t>
      </w:r>
      <w:r w:rsidR="006C7115">
        <w:rPr>
          <w:rFonts w:eastAsia="SimSun"/>
          <w:lang w:eastAsia="zh-CN" w:bidi="hi-IN"/>
        </w:rPr>
        <w:t>5044 00</w:t>
      </w:r>
      <w:r w:rsidR="00834409">
        <w:rPr>
          <w:rFonts w:eastAsia="SimSun"/>
          <w:lang w:eastAsia="zh-CN" w:bidi="hi-IN"/>
        </w:rPr>
        <w:t>3</w:t>
      </w:r>
      <w:r w:rsidR="006C7115">
        <w:rPr>
          <w:rFonts w:eastAsia="SimSun"/>
          <w:lang w:eastAsia="zh-CN" w:bidi="hi-IN"/>
        </w:rPr>
        <w:t xml:space="preserve"> 00</w:t>
      </w:r>
      <w:r w:rsidR="00834409">
        <w:rPr>
          <w:rFonts w:eastAsia="SimSun"/>
          <w:lang w:eastAsia="zh-CN" w:bidi="hi-IN"/>
        </w:rPr>
        <w:t>27</w:t>
      </w:r>
      <w:r w:rsidR="00396A71">
        <w:rPr>
          <w:rFonts w:eastAsia="SimSun"/>
          <w:lang w:eastAsia="zh-CN" w:bidi="hi-IN"/>
        </w:rPr>
        <w:t>, kā arī piešķirt adresi zemes vienībai ar kadastra apzīmējumu 5044 001 0082 un ēkām (būvēm), kas atrodas uz tās</w:t>
      </w:r>
      <w:r w:rsidR="003274F9" w:rsidRPr="003274F9">
        <w:rPr>
          <w:rFonts w:eastAsia="SimSun"/>
          <w:lang w:eastAsia="zh-CN" w:bidi="hi-IN"/>
        </w:rPr>
        <w:t>.</w:t>
      </w:r>
    </w:p>
    <w:p w14:paraId="32DE9413" w14:textId="54E9D435"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bookmarkStart w:id="3" w:name="_Hlk179794865"/>
      <w:r w:rsidR="00651208">
        <w:rPr>
          <w:rFonts w:eastAsia="SimSun"/>
          <w:lang w:eastAsia="zh-CN" w:bidi="hi-IN"/>
        </w:rPr>
        <w:t>Beļavas</w:t>
      </w:r>
      <w:r w:rsidRPr="00573F8F">
        <w:rPr>
          <w:rFonts w:eastAsia="SimSun"/>
          <w:lang w:eastAsia="zh-CN" w:bidi="hi-IN"/>
        </w:rPr>
        <w:t xml:space="preserve"> </w:t>
      </w:r>
      <w:bookmarkEnd w:id="3"/>
      <w:r w:rsidRPr="00573F8F">
        <w:rPr>
          <w:rFonts w:eastAsia="SimSun"/>
          <w:lang w:eastAsia="zh-CN" w:bidi="hi-IN"/>
        </w:rPr>
        <w:t>pagasta zemesgrāmatas nodalījumu Nr.</w:t>
      </w:r>
      <w:r w:rsidR="000A4F41">
        <w:rPr>
          <w:rFonts w:eastAsia="SimSun"/>
          <w:lang w:eastAsia="zh-CN" w:bidi="hi-IN"/>
        </w:rPr>
        <w:t>353</w:t>
      </w:r>
      <w:r w:rsidRPr="00573F8F">
        <w:rPr>
          <w:rFonts w:eastAsia="SimSun"/>
          <w:lang w:eastAsia="zh-CN" w:bidi="hi-IN"/>
        </w:rPr>
        <w:t xml:space="preserve"> nekustamā īpašuma “</w:t>
      </w:r>
      <w:r w:rsidR="000A4F41">
        <w:rPr>
          <w:rFonts w:eastAsia="SimSun"/>
          <w:lang w:eastAsia="zh-CN" w:bidi="hi-IN"/>
        </w:rPr>
        <w:t>Paegļi</w:t>
      </w:r>
      <w:r w:rsidRPr="00573F8F">
        <w:rPr>
          <w:rFonts w:eastAsia="SimSun"/>
          <w:lang w:eastAsia="zh-CN" w:bidi="hi-IN"/>
        </w:rPr>
        <w:t xml:space="preserve">”, </w:t>
      </w:r>
      <w:r w:rsidR="00651208" w:rsidRPr="00651208">
        <w:rPr>
          <w:rFonts w:eastAsia="SimSun"/>
          <w:lang w:eastAsia="zh-CN" w:bidi="hi-IN"/>
        </w:rPr>
        <w:t xml:space="preserve">Beļavas </w:t>
      </w:r>
      <w:r w:rsidRPr="00573F8F">
        <w:rPr>
          <w:rFonts w:eastAsia="SimSun"/>
          <w:lang w:eastAsia="zh-CN" w:bidi="hi-IN"/>
        </w:rPr>
        <w:t xml:space="preserve">pagastā, Gulbenes novadā, kadastra numurs </w:t>
      </w:r>
      <w:r w:rsidR="00651208" w:rsidRPr="00651208">
        <w:rPr>
          <w:rFonts w:eastAsia="SimSun"/>
          <w:lang w:eastAsia="zh-CN" w:bidi="hi-IN"/>
        </w:rPr>
        <w:t>5044 00</w:t>
      </w:r>
      <w:r w:rsidR="000A4F41">
        <w:rPr>
          <w:rFonts w:eastAsia="SimSun"/>
          <w:lang w:eastAsia="zh-CN" w:bidi="hi-IN"/>
        </w:rPr>
        <w:t>3</w:t>
      </w:r>
      <w:r w:rsidR="00651208" w:rsidRPr="00651208">
        <w:rPr>
          <w:rFonts w:eastAsia="SimSun"/>
          <w:lang w:eastAsia="zh-CN" w:bidi="hi-IN"/>
        </w:rPr>
        <w:t xml:space="preserve"> 00</w:t>
      </w:r>
      <w:r w:rsidR="000A4F41">
        <w:rPr>
          <w:rFonts w:eastAsia="SimSun"/>
          <w:lang w:eastAsia="zh-CN" w:bidi="hi-IN"/>
        </w:rPr>
        <w:t>27</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0A4F41">
        <w:rPr>
          <w:rFonts w:eastAsia="SimSun"/>
          <w:lang w:eastAsia="zh-CN" w:bidi="hi-IN"/>
        </w:rPr>
        <w:t>piecām</w:t>
      </w:r>
      <w:r w:rsidRPr="00573F8F">
        <w:rPr>
          <w:rFonts w:eastAsia="SimSun"/>
          <w:lang w:eastAsia="zh-CN" w:bidi="hi-IN"/>
        </w:rPr>
        <w:t xml:space="preserve"> zemes vienībām ar kadastra apzīmējumiem </w:t>
      </w:r>
      <w:r w:rsidR="000A4F41">
        <w:rPr>
          <w:rFonts w:eastAsia="SimSun"/>
          <w:lang w:eastAsia="zh-CN" w:bidi="hi-IN"/>
        </w:rPr>
        <w:t>5044 001 0034</w:t>
      </w:r>
      <w:r w:rsidR="00FE2465" w:rsidRPr="00FE2465">
        <w:rPr>
          <w:rFonts w:eastAsia="SimSun"/>
          <w:lang w:eastAsia="zh-CN" w:bidi="hi-IN"/>
        </w:rPr>
        <w:t xml:space="preserve"> </w:t>
      </w:r>
      <w:r w:rsidR="000A4F41">
        <w:rPr>
          <w:rFonts w:eastAsia="SimSun"/>
          <w:lang w:eastAsia="zh-CN" w:bidi="hi-IN"/>
        </w:rPr>
        <w:t>13</w:t>
      </w:r>
      <w:r w:rsidR="00FE2465" w:rsidRPr="00FE2465">
        <w:rPr>
          <w:rFonts w:eastAsia="SimSun"/>
          <w:lang w:eastAsia="zh-CN" w:bidi="hi-IN"/>
        </w:rPr>
        <w:t>,</w:t>
      </w:r>
      <w:r w:rsidR="000A4F41">
        <w:rPr>
          <w:rFonts w:eastAsia="SimSun"/>
          <w:lang w:eastAsia="zh-CN" w:bidi="hi-IN"/>
        </w:rPr>
        <w:t>7</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5044 001 0064 48,8 ha platībā, 5044 001 0065 8,3 ha platībā, 5044 001 0082 11,5 ha platībā, 5044 001 0096 12,93 ha platībā un ēkām (būvēm) ar kadastra apzīmējumiem 5044 001 0082 001, 5044 001 0082 002, 5044 001 0082 003, 5044 001 0082 004, 5044 001 0082 005, 5044 001 0082 006, </w:t>
      </w:r>
      <w:r w:rsidRPr="00573F8F">
        <w:rPr>
          <w:rFonts w:eastAsia="SimSun"/>
          <w:lang w:eastAsia="zh-CN" w:bidi="hi-IN"/>
        </w:rPr>
        <w:t xml:space="preserve">īpašuma tiesības ir nostiprinātas </w:t>
      </w:r>
      <w:r w:rsidR="000A4F41" w:rsidRPr="000A4F41">
        <w:rPr>
          <w:rFonts w:eastAsia="SimSun"/>
          <w:lang w:eastAsia="zh-CN" w:bidi="hi-IN"/>
        </w:rPr>
        <w:t>SIA “Vidzemes lauki”, reģistrācijas numurs 44103076950,  juridiskā adrese: Ģertrūdes iela 10 - 9, Rīga, LV-1010,</w:t>
      </w:r>
      <w:r w:rsidRPr="00573F8F">
        <w:rPr>
          <w:rFonts w:eastAsia="SimSun"/>
          <w:lang w:eastAsia="zh-CN" w:bidi="hi-IN"/>
        </w:rPr>
        <w:t xml:space="preserve"> pamatojoties uz tiesneses </w:t>
      </w:r>
      <w:r w:rsidR="001F5C8A">
        <w:rPr>
          <w:rFonts w:eastAsia="SimSun"/>
          <w:lang w:eastAsia="zh-CN" w:bidi="hi-IN"/>
        </w:rPr>
        <w:t xml:space="preserve">Ineses </w:t>
      </w:r>
      <w:proofErr w:type="spellStart"/>
      <w:r w:rsidR="001F5C8A">
        <w:rPr>
          <w:rFonts w:eastAsia="SimSun"/>
          <w:lang w:eastAsia="zh-CN" w:bidi="hi-IN"/>
        </w:rPr>
        <w:t>Čakšas</w:t>
      </w:r>
      <w:proofErr w:type="spellEnd"/>
      <w:r w:rsidRPr="00573F8F">
        <w:rPr>
          <w:rFonts w:eastAsia="SimSun"/>
          <w:lang w:eastAsia="zh-CN" w:bidi="hi-IN"/>
        </w:rPr>
        <w:t xml:space="preserve"> </w:t>
      </w:r>
      <w:r w:rsidR="00651208">
        <w:rPr>
          <w:rFonts w:eastAsia="SimSun"/>
          <w:lang w:eastAsia="zh-CN" w:bidi="hi-IN"/>
        </w:rPr>
        <w:t>20</w:t>
      </w:r>
      <w:r w:rsidR="000A4F41">
        <w:rPr>
          <w:rFonts w:eastAsia="SimSun"/>
          <w:lang w:eastAsia="zh-CN" w:bidi="hi-IN"/>
        </w:rPr>
        <w:t>12</w:t>
      </w:r>
      <w:r w:rsidR="00997C18" w:rsidRPr="00573F8F">
        <w:rPr>
          <w:rFonts w:eastAsia="SimSun"/>
          <w:lang w:eastAsia="zh-CN" w:bidi="hi-IN"/>
        </w:rPr>
        <w:t xml:space="preserve">.gada </w:t>
      </w:r>
      <w:r w:rsidR="000A4F41">
        <w:rPr>
          <w:rFonts w:eastAsia="SimSun"/>
          <w:lang w:eastAsia="zh-CN" w:bidi="hi-IN"/>
        </w:rPr>
        <w:t>10</w:t>
      </w:r>
      <w:r w:rsidR="00997C18" w:rsidRPr="00573F8F">
        <w:rPr>
          <w:rFonts w:eastAsia="SimSun"/>
          <w:lang w:eastAsia="zh-CN" w:bidi="hi-IN"/>
        </w:rPr>
        <w:t>.</w:t>
      </w:r>
      <w:r w:rsidR="000A4F41">
        <w:rPr>
          <w:rFonts w:eastAsia="SimSun"/>
          <w:lang w:eastAsia="zh-CN" w:bidi="hi-IN"/>
        </w:rPr>
        <w:t>decembra</w:t>
      </w:r>
      <w:r w:rsidRPr="00573F8F">
        <w:rPr>
          <w:rFonts w:eastAsia="SimSun"/>
          <w:lang w:eastAsia="zh-CN" w:bidi="hi-IN"/>
        </w:rPr>
        <w:t xml:space="preserve"> lēmumu, žurnāls Nr.</w:t>
      </w:r>
      <w:r w:rsidR="006D77E9" w:rsidRPr="00573F8F">
        <w:rPr>
          <w:rFonts w:eastAsia="SimSun"/>
          <w:lang w:eastAsia="zh-CN" w:bidi="hi-IN"/>
        </w:rPr>
        <w:t> </w:t>
      </w:r>
      <w:r w:rsidR="000A4F41" w:rsidRPr="000A4F41">
        <w:rPr>
          <w:rFonts w:eastAsia="SimSun"/>
          <w:lang w:eastAsia="zh-CN" w:bidi="hi-IN"/>
        </w:rPr>
        <w:t>300003348110,</w:t>
      </w:r>
      <w:r w:rsidR="000A4F41">
        <w:rPr>
          <w:rFonts w:eastAsia="SimSun"/>
          <w:lang w:eastAsia="zh-CN" w:bidi="hi-IN"/>
        </w:rPr>
        <w:t xml:space="preserve"> un tiesneses Jolantas </w:t>
      </w:r>
      <w:proofErr w:type="spellStart"/>
      <w:r w:rsidR="000A4F41">
        <w:rPr>
          <w:rFonts w:eastAsia="SimSun"/>
          <w:lang w:eastAsia="zh-CN" w:bidi="hi-IN"/>
        </w:rPr>
        <w:t>Uminskas</w:t>
      </w:r>
      <w:proofErr w:type="spellEnd"/>
      <w:r w:rsidR="000A4F41">
        <w:rPr>
          <w:rFonts w:eastAsia="SimSun"/>
          <w:lang w:eastAsia="zh-CN" w:bidi="hi-IN"/>
        </w:rPr>
        <w:t xml:space="preserve"> 2021.gada 24.oktobra lēmumu, žurnāls Nr.</w:t>
      </w:r>
      <w:r w:rsidR="000A4F41" w:rsidRPr="000A4F41">
        <w:t xml:space="preserve"> </w:t>
      </w:r>
      <w:r w:rsidR="000A4F41" w:rsidRPr="000A4F41">
        <w:rPr>
          <w:rFonts w:eastAsia="SimSun"/>
          <w:lang w:eastAsia="zh-CN" w:bidi="hi-IN"/>
        </w:rPr>
        <w:t>300004444671</w:t>
      </w:r>
      <w:r w:rsidRPr="00573F8F">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w:t>
      </w:r>
      <w:r w:rsidRPr="004163FE">
        <w:rPr>
          <w:rFonts w:eastAsia="SimSun"/>
          <w:lang w:eastAsia="zh-CN" w:bidi="hi-IN"/>
        </w:rPr>
        <w:lastRenderedPageBreak/>
        <w:t>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5A17E812" w14:textId="7D9F80D8" w:rsidR="000A654F" w:rsidRDefault="000A654F" w:rsidP="00793879">
      <w:pPr>
        <w:spacing w:line="360" w:lineRule="auto"/>
        <w:ind w:firstLine="720"/>
        <w:jc w:val="both"/>
      </w:pPr>
      <w:r w:rsidRPr="000A654F">
        <w:t>Ministru kabineta 2021.gada 29.jūnija noteikumu Nr.455 “Adresācijas noteikumi”  2.9., 2.10.</w:t>
      </w:r>
      <w:r w:rsidR="00A455AF">
        <w:t>apakš</w:t>
      </w:r>
      <w:r w:rsidRPr="000A654F">
        <w:t>punkts nosaka, ka adresācijas objekts ir dzīvošanai, saimnieciskai, administratīvai vai publiskai darbībai paredzēta ēka, zemes vienība, uz kuras ir atļauts būvēt šo noteikumu 2.8. un 2.9.apakšpunktā minētos objektus; 8.1.apakšpunkts nosaka, ka administratīvajā teritorijā un novada teritoriālā iedalījuma vienībā adrese nedrīkst atkārtoties, izņemot šo noteikumu 21. un 22. punktā minētos gadījumus, 10.punkts nosaka, ka 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pašvaldība paziņo īpašniekam (valdītājam).</w:t>
      </w:r>
    </w:p>
    <w:p w14:paraId="1EE6E924" w14:textId="1F0AA271"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5534E3" w:rsidRPr="005534E3">
        <w:t xml:space="preserve"> </w:t>
      </w:r>
      <w:r w:rsidR="00A20B33" w:rsidRPr="00A20B33">
        <w:t xml:space="preserve">Ministru kabineta 2021.gada 29.jūnija noteikumu Nr.455 “Adresācijas noteikumi” </w:t>
      </w:r>
      <w:r w:rsidR="00A20B33">
        <w:t xml:space="preserve">2.9., 2.10., 8.1.apakšpunktiem un 10.punktu, </w:t>
      </w:r>
      <w:r w:rsidR="00C40310" w:rsidRPr="00C40310">
        <w:rPr>
          <w:rFonts w:eastAsia="SimSun"/>
          <w:lang w:eastAsia="zh-CN" w:bidi="hi-IN"/>
        </w:rPr>
        <w:t xml:space="preserve">atklāti balsojot: </w:t>
      </w:r>
      <w:r w:rsidR="000E097C" w:rsidRPr="0016506D">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5A4D3116" w:rsidR="00FF0584" w:rsidRDefault="00175EC5" w:rsidP="00E5327B">
      <w:pPr>
        <w:spacing w:line="360" w:lineRule="auto"/>
        <w:ind w:firstLine="720"/>
        <w:jc w:val="both"/>
        <w:rPr>
          <w:rFonts w:eastAsia="SimSun"/>
          <w:lang w:eastAsia="zh-CN" w:bidi="hi-IN"/>
        </w:rPr>
      </w:pPr>
      <w:bookmarkStart w:id="4" w:name="_Hlk174095854"/>
      <w:r>
        <w:rPr>
          <w:rFonts w:eastAsia="SimSun"/>
          <w:lang w:eastAsia="zh-CN" w:bidi="hi-IN"/>
        </w:rPr>
        <w:t xml:space="preserve">1. </w:t>
      </w:r>
      <w:r w:rsidR="00AB110D" w:rsidRPr="0051758B">
        <w:rPr>
          <w:rFonts w:eastAsia="SimSun"/>
          <w:lang w:eastAsia="zh-CN" w:bidi="hi-IN"/>
        </w:rPr>
        <w:t xml:space="preserve">PIEŠĶIRT nosaukumu </w:t>
      </w:r>
      <w:r w:rsidR="00AB110D" w:rsidRPr="00234085">
        <w:rPr>
          <w:rFonts w:eastAsia="SimSun"/>
          <w:lang w:eastAsia="zh-CN" w:bidi="hi-IN"/>
        </w:rPr>
        <w:t>“</w:t>
      </w:r>
      <w:r w:rsidR="00A2479C">
        <w:rPr>
          <w:rFonts w:eastAsia="SimSun"/>
          <w:lang w:eastAsia="zh-CN" w:bidi="hi-IN"/>
        </w:rPr>
        <w:t>Paegļu ferma</w:t>
      </w:r>
      <w:r w:rsidR="00AB110D" w:rsidRPr="00234085">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1D3F4D" w:rsidRPr="001D3F4D">
        <w:rPr>
          <w:rFonts w:eastAsia="SimSun"/>
          <w:lang w:eastAsia="zh-CN" w:bidi="hi-IN"/>
        </w:rPr>
        <w:t>zemes vienīb</w:t>
      </w:r>
      <w:r w:rsidR="005E0867">
        <w:rPr>
          <w:rFonts w:eastAsia="SimSun"/>
          <w:lang w:eastAsia="zh-CN" w:bidi="hi-IN"/>
        </w:rPr>
        <w:t>u</w:t>
      </w:r>
      <w:r w:rsidR="001D3F4D" w:rsidRPr="001D3F4D">
        <w:rPr>
          <w:rFonts w:eastAsia="SimSun"/>
          <w:lang w:eastAsia="zh-CN" w:bidi="hi-IN"/>
        </w:rPr>
        <w:t xml:space="preserve"> ar kadastra apzīmējum</w:t>
      </w:r>
      <w:r w:rsidR="005E0867">
        <w:rPr>
          <w:rFonts w:eastAsia="SimSun"/>
          <w:lang w:eastAsia="zh-CN" w:bidi="hi-IN"/>
        </w:rPr>
        <w:t>u</w:t>
      </w:r>
      <w:r w:rsidR="001D3F4D" w:rsidRPr="001D3F4D">
        <w:rPr>
          <w:rFonts w:eastAsia="SimSun"/>
          <w:lang w:eastAsia="zh-CN" w:bidi="hi-IN"/>
        </w:rPr>
        <w:t xml:space="preserve"> </w:t>
      </w:r>
      <w:r w:rsidR="002128DA" w:rsidRPr="002128DA">
        <w:rPr>
          <w:rFonts w:eastAsia="SimSun"/>
          <w:lang w:eastAsia="zh-CN" w:bidi="hi-IN"/>
        </w:rPr>
        <w:t>5044 00</w:t>
      </w:r>
      <w:r w:rsidR="00A2479C">
        <w:rPr>
          <w:rFonts w:eastAsia="SimSun"/>
          <w:lang w:eastAsia="zh-CN" w:bidi="hi-IN"/>
        </w:rPr>
        <w:t>1</w:t>
      </w:r>
      <w:r w:rsidR="002128DA" w:rsidRPr="002128DA">
        <w:rPr>
          <w:rFonts w:eastAsia="SimSun"/>
          <w:lang w:eastAsia="zh-CN" w:bidi="hi-IN"/>
        </w:rPr>
        <w:t xml:space="preserve"> 00</w:t>
      </w:r>
      <w:r w:rsidR="00A2479C">
        <w:rPr>
          <w:rFonts w:eastAsia="SimSun"/>
          <w:lang w:eastAsia="zh-CN" w:bidi="hi-IN"/>
        </w:rPr>
        <w:t>82</w:t>
      </w:r>
      <w:r w:rsidR="002128DA" w:rsidRPr="002128DA">
        <w:rPr>
          <w:rFonts w:eastAsia="SimSun"/>
          <w:lang w:eastAsia="zh-CN" w:bidi="hi-IN"/>
        </w:rPr>
        <w:t xml:space="preserve"> </w:t>
      </w:r>
      <w:r w:rsidR="00A2479C">
        <w:rPr>
          <w:rFonts w:eastAsia="SimSun"/>
          <w:lang w:eastAsia="zh-CN" w:bidi="hi-IN"/>
        </w:rPr>
        <w:t>11</w:t>
      </w:r>
      <w:r w:rsidR="002128DA" w:rsidRPr="002128DA">
        <w:rPr>
          <w:rFonts w:eastAsia="SimSun"/>
          <w:lang w:eastAsia="zh-CN" w:bidi="hi-IN"/>
        </w:rPr>
        <w:t>,</w:t>
      </w:r>
      <w:r w:rsidR="00A2479C">
        <w:rPr>
          <w:rFonts w:eastAsia="SimSun"/>
          <w:lang w:eastAsia="zh-CN" w:bidi="hi-IN"/>
        </w:rPr>
        <w:t>5</w:t>
      </w:r>
      <w:r w:rsidR="000B5C4E">
        <w:rPr>
          <w:rFonts w:eastAsia="SimSun"/>
          <w:lang w:eastAsia="zh-CN" w:bidi="hi-IN"/>
        </w:rPr>
        <w:t> </w:t>
      </w:r>
      <w:r w:rsidR="002128DA" w:rsidRPr="002128DA">
        <w:rPr>
          <w:rFonts w:eastAsia="SimSun"/>
          <w:lang w:eastAsia="zh-CN" w:bidi="hi-IN"/>
        </w:rPr>
        <w:t>ha platībā</w:t>
      </w:r>
      <w:r w:rsidR="00A2479C">
        <w:rPr>
          <w:rFonts w:eastAsia="SimSun"/>
          <w:lang w:eastAsia="zh-CN" w:bidi="hi-IN"/>
        </w:rPr>
        <w:t xml:space="preserve"> un ēk</w:t>
      </w:r>
      <w:r w:rsidR="000B5C4E">
        <w:rPr>
          <w:rFonts w:eastAsia="SimSun"/>
          <w:lang w:eastAsia="zh-CN" w:bidi="hi-IN"/>
        </w:rPr>
        <w:t>as</w:t>
      </w:r>
      <w:r w:rsidR="00A2479C">
        <w:rPr>
          <w:rFonts w:eastAsia="SimSun"/>
          <w:lang w:eastAsia="zh-CN" w:bidi="hi-IN"/>
        </w:rPr>
        <w:t xml:space="preserve"> (būv</w:t>
      </w:r>
      <w:r w:rsidR="000B5C4E">
        <w:rPr>
          <w:rFonts w:eastAsia="SimSun"/>
          <w:lang w:eastAsia="zh-CN" w:bidi="hi-IN"/>
        </w:rPr>
        <w:t>es</w:t>
      </w:r>
      <w:r w:rsidR="00A2479C">
        <w:rPr>
          <w:rFonts w:eastAsia="SimSun"/>
          <w:lang w:eastAsia="zh-CN" w:bidi="hi-IN"/>
        </w:rPr>
        <w:t xml:space="preserve">) ar kadastra apzīmējumiem </w:t>
      </w:r>
      <w:r w:rsidR="00A2479C" w:rsidRPr="00A2479C">
        <w:rPr>
          <w:rFonts w:eastAsia="SimSun"/>
          <w:lang w:eastAsia="zh-CN" w:bidi="hi-IN"/>
        </w:rPr>
        <w:t xml:space="preserve">5044 001 0082 001, 5044 001 0082 002, 5044 001 0082 003, 5044 001 </w:t>
      </w:r>
      <w:r w:rsidR="00A2479C" w:rsidRPr="00A2479C">
        <w:rPr>
          <w:rFonts w:eastAsia="SimSun"/>
          <w:lang w:eastAsia="zh-CN" w:bidi="hi-IN"/>
        </w:rPr>
        <w:lastRenderedPageBreak/>
        <w:t xml:space="preserve">0082 004, 5044 001 0082 005, 5044 001 0082 006, </w:t>
      </w:r>
      <w:r w:rsidR="002128DA" w:rsidRPr="002128DA">
        <w:rPr>
          <w:rFonts w:eastAsia="SimSun"/>
          <w:lang w:eastAsia="zh-CN" w:bidi="hi-IN"/>
        </w:rPr>
        <w:t>no nekustamā īpašuma “</w:t>
      </w:r>
      <w:r w:rsidR="00A2479C">
        <w:rPr>
          <w:rFonts w:eastAsia="SimSun"/>
          <w:lang w:eastAsia="zh-CN" w:bidi="hi-IN"/>
        </w:rPr>
        <w:t>Paegļi</w:t>
      </w:r>
      <w:r w:rsidR="002128DA" w:rsidRPr="002128DA">
        <w:rPr>
          <w:rFonts w:eastAsia="SimSun"/>
          <w:lang w:eastAsia="zh-CN" w:bidi="hi-IN"/>
        </w:rPr>
        <w:t>”, Beļavas pagasts, Gulbenes novads, kadastra numurs 5044 00</w:t>
      </w:r>
      <w:r w:rsidR="00A2479C">
        <w:rPr>
          <w:rFonts w:eastAsia="SimSun"/>
          <w:lang w:eastAsia="zh-CN" w:bidi="hi-IN"/>
        </w:rPr>
        <w:t>3</w:t>
      </w:r>
      <w:r w:rsidR="002128DA" w:rsidRPr="002128DA">
        <w:rPr>
          <w:rFonts w:eastAsia="SimSun"/>
          <w:lang w:eastAsia="zh-CN" w:bidi="hi-IN"/>
        </w:rPr>
        <w:t xml:space="preserve"> 00</w:t>
      </w:r>
      <w:r w:rsidR="00A2479C">
        <w:rPr>
          <w:rFonts w:eastAsia="SimSun"/>
          <w:lang w:eastAsia="zh-CN" w:bidi="hi-IN"/>
        </w:rPr>
        <w:t>27</w:t>
      </w:r>
      <w:r w:rsidR="007D0B32">
        <w:rPr>
          <w:rFonts w:eastAsia="SimSun"/>
          <w:lang w:eastAsia="zh-CN" w:bidi="hi-IN"/>
        </w:rPr>
        <w:t>.</w:t>
      </w:r>
    </w:p>
    <w:bookmarkEnd w:id="4"/>
    <w:p w14:paraId="0186EEF3" w14:textId="77777777" w:rsidR="009F5852" w:rsidRDefault="009F5852" w:rsidP="00454327">
      <w:pPr>
        <w:spacing w:line="360" w:lineRule="auto"/>
        <w:ind w:firstLine="720"/>
        <w:jc w:val="both"/>
        <w:rPr>
          <w:rFonts w:eastAsia="SimSun"/>
          <w:lang w:eastAsia="zh-CN" w:bidi="hi-IN"/>
        </w:rPr>
      </w:pPr>
      <w:r>
        <w:rPr>
          <w:rFonts w:eastAsia="SimSun"/>
          <w:lang w:eastAsia="zh-CN" w:bidi="hi-IN"/>
        </w:rPr>
        <w:t>2</w:t>
      </w:r>
      <w:r w:rsidRPr="009F5852">
        <w:rPr>
          <w:rFonts w:eastAsia="SimSun"/>
          <w:lang w:eastAsia="zh-CN" w:bidi="hi-IN"/>
        </w:rPr>
        <w:t>. PIEŠĶIRT zemes vienībai ar kadastra apzīmējumu 5044 001 0082 un ēkām (būvēm) ar kadastra apzīmējumiem 5044 001 0082 001, 5044 001 0082 002, 5044 001 0082 003, 5044 001 0082 004, 5044 001 0082 005, 5044 001 0082 006</w:t>
      </w:r>
      <w:r>
        <w:rPr>
          <w:rFonts w:eastAsia="SimSun"/>
          <w:lang w:eastAsia="zh-CN" w:bidi="hi-IN"/>
        </w:rPr>
        <w:t xml:space="preserve"> </w:t>
      </w:r>
      <w:r w:rsidRPr="009F5852">
        <w:rPr>
          <w:rFonts w:eastAsia="SimSun"/>
          <w:lang w:eastAsia="zh-CN" w:bidi="hi-IN"/>
        </w:rPr>
        <w:t>adresi: “</w:t>
      </w:r>
      <w:r>
        <w:rPr>
          <w:rFonts w:eastAsia="SimSun"/>
          <w:lang w:eastAsia="zh-CN" w:bidi="hi-IN"/>
        </w:rPr>
        <w:t>Paegļu ferma</w:t>
      </w:r>
      <w:r w:rsidRPr="009F5852">
        <w:rPr>
          <w:rFonts w:eastAsia="SimSun"/>
          <w:lang w:eastAsia="zh-CN" w:bidi="hi-IN"/>
        </w:rPr>
        <w:t xml:space="preserve">”, </w:t>
      </w:r>
      <w:r>
        <w:rPr>
          <w:rFonts w:eastAsia="SimSun"/>
          <w:lang w:eastAsia="zh-CN" w:bidi="hi-IN"/>
        </w:rPr>
        <w:t xml:space="preserve">Beļavas </w:t>
      </w:r>
      <w:r w:rsidRPr="009F5852">
        <w:rPr>
          <w:rFonts w:eastAsia="SimSun"/>
          <w:lang w:eastAsia="zh-CN" w:bidi="hi-IN"/>
        </w:rPr>
        <w:t xml:space="preserve">pag., Gulbenes nov. </w:t>
      </w:r>
    </w:p>
    <w:p w14:paraId="29DDB88F" w14:textId="77777777" w:rsidR="009F5852" w:rsidRDefault="00BD7EDB" w:rsidP="00454327">
      <w:pPr>
        <w:spacing w:line="360" w:lineRule="auto"/>
        <w:ind w:firstLine="720"/>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234085">
        <w:rPr>
          <w:rFonts w:eastAsia="SimSun"/>
          <w:lang w:eastAsia="zh-CN" w:bidi="hi-IN"/>
        </w:rPr>
        <w:t xml:space="preserve">Lēmumu </w:t>
      </w:r>
      <w:r w:rsidR="00A46083">
        <w:rPr>
          <w:rFonts w:eastAsia="SimSun"/>
          <w:lang w:eastAsia="zh-CN" w:bidi="hi-IN"/>
        </w:rPr>
        <w:t>nosūtīt</w:t>
      </w:r>
      <w:r w:rsidR="009F5852">
        <w:rPr>
          <w:rFonts w:eastAsia="SimSun"/>
          <w:lang w:eastAsia="zh-CN" w:bidi="hi-IN"/>
        </w:rPr>
        <w:t>:</w:t>
      </w:r>
    </w:p>
    <w:p w14:paraId="1FB9414C" w14:textId="6FC7C46A" w:rsidR="009F5852" w:rsidRDefault="009F5852" w:rsidP="00454327">
      <w:pPr>
        <w:spacing w:line="360" w:lineRule="auto"/>
        <w:ind w:firstLine="720"/>
        <w:jc w:val="both"/>
        <w:rPr>
          <w:rFonts w:eastAsia="SimSun"/>
          <w:lang w:eastAsia="zh-CN" w:bidi="hi-IN"/>
        </w:rPr>
      </w:pPr>
      <w:r>
        <w:rPr>
          <w:rFonts w:eastAsia="SimSun"/>
          <w:lang w:eastAsia="zh-CN" w:bidi="hi-IN"/>
        </w:rPr>
        <w:t>3.1.</w:t>
      </w:r>
      <w:r w:rsidR="0036223E">
        <w:rPr>
          <w:rFonts w:eastAsia="SimSun"/>
          <w:lang w:eastAsia="zh-CN" w:bidi="hi-IN"/>
        </w:rPr>
        <w:t xml:space="preserve"> </w:t>
      </w:r>
      <w:r w:rsidRPr="009F5852">
        <w:rPr>
          <w:rFonts w:eastAsia="SimSun"/>
          <w:lang w:eastAsia="zh-CN" w:bidi="hi-IN"/>
        </w:rPr>
        <w:t>Valsts zemes dienesta Vidzemes reģionālajai pārvaldei uz elektroniskā pasta adresi adreses reģistrēšanai</w:t>
      </w:r>
      <w:r>
        <w:rPr>
          <w:rFonts w:eastAsia="SimSun"/>
          <w:lang w:eastAsia="zh-CN" w:bidi="hi-IN"/>
        </w:rPr>
        <w:t>;</w:t>
      </w:r>
    </w:p>
    <w:p w14:paraId="31E5ECB2" w14:textId="7F4E9770" w:rsidR="00454327" w:rsidRDefault="009F5852" w:rsidP="00454327">
      <w:pPr>
        <w:spacing w:line="360" w:lineRule="auto"/>
        <w:ind w:firstLine="720"/>
        <w:jc w:val="both"/>
        <w:rPr>
          <w:rFonts w:eastAsia="SimSun"/>
          <w:lang w:eastAsia="zh-CN" w:bidi="hi-IN"/>
        </w:rPr>
      </w:pPr>
      <w:r>
        <w:rPr>
          <w:rFonts w:eastAsia="SimSun"/>
          <w:lang w:eastAsia="zh-CN" w:bidi="hi-IN"/>
        </w:rPr>
        <w:t xml:space="preserve">3.2. </w:t>
      </w:r>
      <w:r w:rsidR="00200A7C">
        <w:rPr>
          <w:rFonts w:eastAsia="SimSun"/>
          <w:lang w:eastAsia="zh-CN" w:bidi="hi-IN"/>
        </w:rPr>
        <w:t>SIA “Vidzemes lauki”</w:t>
      </w:r>
      <w:r w:rsidR="00A46083">
        <w:rPr>
          <w:rFonts w:eastAsia="SimSun"/>
          <w:lang w:eastAsia="zh-CN" w:bidi="hi-IN"/>
        </w:rPr>
        <w:t xml:space="preserve"> uz elektroniskā pasta adresi</w:t>
      </w:r>
      <w:r w:rsidR="00A46083" w:rsidRPr="00BD7EDB">
        <w:rPr>
          <w:rFonts w:eastAsia="SimSun"/>
          <w:lang w:eastAsia="zh-CN" w:bidi="hi-IN"/>
        </w:rPr>
        <w:t xml:space="preserve">: </w:t>
      </w:r>
      <w:hyperlink r:id="rId6" w:history="1">
        <w:r w:rsidR="00200A7C" w:rsidRPr="007D271E">
          <w:rPr>
            <w:rStyle w:val="Hipersaite"/>
            <w:rFonts w:eastAsia="SimSun"/>
            <w:lang w:eastAsia="zh-CN" w:bidi="hi-IN"/>
          </w:rPr>
          <w:t>abm@abm.lv</w:t>
        </w:r>
      </w:hyperlink>
      <w:r w:rsidR="00200A7C">
        <w:rPr>
          <w:rFonts w:eastAsia="SimSun"/>
          <w:lang w:eastAsia="zh-CN" w:bidi="hi-IN"/>
        </w:rPr>
        <w:t>;</w:t>
      </w:r>
    </w:p>
    <w:p w14:paraId="09546A47" w14:textId="6FC142A1" w:rsidR="00200A7C" w:rsidRDefault="00200A7C" w:rsidP="00454327">
      <w:pPr>
        <w:spacing w:line="360" w:lineRule="auto"/>
        <w:ind w:firstLine="720"/>
        <w:jc w:val="both"/>
        <w:rPr>
          <w:rFonts w:eastAsia="SimSun"/>
          <w:lang w:eastAsia="zh-CN" w:bidi="hi-IN"/>
        </w:rPr>
      </w:pPr>
      <w:r>
        <w:rPr>
          <w:rFonts w:eastAsia="SimSun"/>
          <w:lang w:eastAsia="zh-CN" w:bidi="hi-IN"/>
        </w:rPr>
        <w:t xml:space="preserve">3.3. SIA “Vidzemes lauki” pilnvarotajai personai </w:t>
      </w:r>
      <w:r w:rsidR="00453301">
        <w:rPr>
          <w:rFonts w:eastAsia="SimSun"/>
          <w:b/>
          <w:bCs/>
          <w:lang w:eastAsia="zh-CN" w:bidi="hi-IN"/>
        </w:rPr>
        <w:t>[...]</w:t>
      </w:r>
      <w:r w:rsidR="00453301">
        <w:rPr>
          <w:rFonts w:eastAsia="SimSun"/>
          <w:b/>
          <w:bCs/>
          <w:lang w:eastAsia="zh-CN" w:bidi="hi-IN"/>
        </w:rPr>
        <w:t xml:space="preserve"> </w:t>
      </w:r>
      <w:r>
        <w:rPr>
          <w:rFonts w:eastAsia="SimSun"/>
          <w:lang w:eastAsia="zh-CN" w:bidi="hi-IN"/>
        </w:rPr>
        <w:t xml:space="preserve">uz elektroniskā pasta adresi: </w:t>
      </w:r>
      <w:hyperlink r:id="rId7" w:history="1">
        <w:r w:rsidRPr="007D271E">
          <w:rPr>
            <w:rStyle w:val="Hipersaite"/>
            <w:rFonts w:eastAsia="SimSun"/>
            <w:lang w:eastAsia="zh-CN" w:bidi="hi-IN"/>
          </w:rPr>
          <w:t>zinta@abm.lv</w:t>
        </w:r>
      </w:hyperlink>
      <w:r>
        <w:rPr>
          <w:rFonts w:eastAsia="SimSun"/>
          <w:lang w:eastAsia="zh-CN" w:bidi="hi-IN"/>
        </w:rPr>
        <w:t>.</w:t>
      </w:r>
    </w:p>
    <w:p w14:paraId="64337045" w14:textId="77777777" w:rsidR="00200A7C" w:rsidRDefault="00200A7C" w:rsidP="00E5327B">
      <w:pPr>
        <w:spacing w:line="360" w:lineRule="auto"/>
        <w:ind w:firstLine="567"/>
        <w:jc w:val="both"/>
        <w:rPr>
          <w:rFonts w:eastAsia="SimSun"/>
          <w:lang w:eastAsia="zh-CN" w:bidi="hi-IN"/>
        </w:rPr>
      </w:pPr>
    </w:p>
    <w:p w14:paraId="65103741" w14:textId="4E09ACB5"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A46083" w:rsidRPr="00A46083">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22CA5"/>
    <w:rsid w:val="00030FC9"/>
    <w:rsid w:val="00036DA0"/>
    <w:rsid w:val="00060B78"/>
    <w:rsid w:val="00065C80"/>
    <w:rsid w:val="0006688B"/>
    <w:rsid w:val="00075288"/>
    <w:rsid w:val="0007566F"/>
    <w:rsid w:val="00083C4C"/>
    <w:rsid w:val="00083FBD"/>
    <w:rsid w:val="000A129C"/>
    <w:rsid w:val="000A4F41"/>
    <w:rsid w:val="000A654F"/>
    <w:rsid w:val="000B4614"/>
    <w:rsid w:val="000B5C4E"/>
    <w:rsid w:val="000C1BD3"/>
    <w:rsid w:val="000C28C3"/>
    <w:rsid w:val="000D7E4F"/>
    <w:rsid w:val="000E097C"/>
    <w:rsid w:val="000E1A88"/>
    <w:rsid w:val="000F07D7"/>
    <w:rsid w:val="000F18B1"/>
    <w:rsid w:val="000F3056"/>
    <w:rsid w:val="000F7334"/>
    <w:rsid w:val="0011250A"/>
    <w:rsid w:val="001306A9"/>
    <w:rsid w:val="0013492F"/>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33E8"/>
    <w:rsid w:val="002C544E"/>
    <w:rsid w:val="002C7AAC"/>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223E"/>
    <w:rsid w:val="00366089"/>
    <w:rsid w:val="00372C5E"/>
    <w:rsid w:val="00377A25"/>
    <w:rsid w:val="00382136"/>
    <w:rsid w:val="0038554D"/>
    <w:rsid w:val="00390AC5"/>
    <w:rsid w:val="00396A71"/>
    <w:rsid w:val="00397CAB"/>
    <w:rsid w:val="003A2C68"/>
    <w:rsid w:val="003A4356"/>
    <w:rsid w:val="003B00CA"/>
    <w:rsid w:val="003B333F"/>
    <w:rsid w:val="003B3591"/>
    <w:rsid w:val="003B5290"/>
    <w:rsid w:val="003D42E3"/>
    <w:rsid w:val="003D5214"/>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3301"/>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41C6C"/>
    <w:rsid w:val="00544986"/>
    <w:rsid w:val="005504B7"/>
    <w:rsid w:val="0055207A"/>
    <w:rsid w:val="005534E3"/>
    <w:rsid w:val="0055447E"/>
    <w:rsid w:val="00556034"/>
    <w:rsid w:val="00557A20"/>
    <w:rsid w:val="00560543"/>
    <w:rsid w:val="00560E20"/>
    <w:rsid w:val="00566789"/>
    <w:rsid w:val="0056747D"/>
    <w:rsid w:val="00567576"/>
    <w:rsid w:val="00573F8F"/>
    <w:rsid w:val="005863FE"/>
    <w:rsid w:val="0058753E"/>
    <w:rsid w:val="005926DC"/>
    <w:rsid w:val="00597756"/>
    <w:rsid w:val="005A1794"/>
    <w:rsid w:val="005A2BDC"/>
    <w:rsid w:val="005A6732"/>
    <w:rsid w:val="005B4E6C"/>
    <w:rsid w:val="005C23AF"/>
    <w:rsid w:val="005D539A"/>
    <w:rsid w:val="005D608D"/>
    <w:rsid w:val="005E0867"/>
    <w:rsid w:val="005E74F2"/>
    <w:rsid w:val="005F0231"/>
    <w:rsid w:val="005F6305"/>
    <w:rsid w:val="006035D9"/>
    <w:rsid w:val="006072C8"/>
    <w:rsid w:val="00610A7C"/>
    <w:rsid w:val="00616AF1"/>
    <w:rsid w:val="00625815"/>
    <w:rsid w:val="00626B60"/>
    <w:rsid w:val="0063002D"/>
    <w:rsid w:val="00637F7E"/>
    <w:rsid w:val="0064342B"/>
    <w:rsid w:val="00647343"/>
    <w:rsid w:val="006473B5"/>
    <w:rsid w:val="00651208"/>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0214"/>
    <w:rsid w:val="0075258D"/>
    <w:rsid w:val="00755ED3"/>
    <w:rsid w:val="00756F83"/>
    <w:rsid w:val="00757108"/>
    <w:rsid w:val="00781E29"/>
    <w:rsid w:val="00786559"/>
    <w:rsid w:val="00793879"/>
    <w:rsid w:val="00797A02"/>
    <w:rsid w:val="007A2F18"/>
    <w:rsid w:val="007A3F61"/>
    <w:rsid w:val="007A5520"/>
    <w:rsid w:val="007A6D0E"/>
    <w:rsid w:val="007B2371"/>
    <w:rsid w:val="007C2F4B"/>
    <w:rsid w:val="007D02CF"/>
    <w:rsid w:val="007D0B32"/>
    <w:rsid w:val="007D198D"/>
    <w:rsid w:val="007D4D34"/>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1201"/>
    <w:rsid w:val="008E54CF"/>
    <w:rsid w:val="008F0C3E"/>
    <w:rsid w:val="009078F2"/>
    <w:rsid w:val="00913A9D"/>
    <w:rsid w:val="009146ED"/>
    <w:rsid w:val="00917B5A"/>
    <w:rsid w:val="00921C19"/>
    <w:rsid w:val="00923F3E"/>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C06E4"/>
    <w:rsid w:val="009C0D7A"/>
    <w:rsid w:val="009D0F7C"/>
    <w:rsid w:val="009E6844"/>
    <w:rsid w:val="009F0870"/>
    <w:rsid w:val="009F17F0"/>
    <w:rsid w:val="009F3179"/>
    <w:rsid w:val="009F5852"/>
    <w:rsid w:val="009F5A5E"/>
    <w:rsid w:val="00A019F2"/>
    <w:rsid w:val="00A07C40"/>
    <w:rsid w:val="00A109AB"/>
    <w:rsid w:val="00A20B33"/>
    <w:rsid w:val="00A231E0"/>
    <w:rsid w:val="00A2479C"/>
    <w:rsid w:val="00A27F41"/>
    <w:rsid w:val="00A3088D"/>
    <w:rsid w:val="00A3333E"/>
    <w:rsid w:val="00A34AE7"/>
    <w:rsid w:val="00A37297"/>
    <w:rsid w:val="00A42972"/>
    <w:rsid w:val="00A432F4"/>
    <w:rsid w:val="00A45186"/>
    <w:rsid w:val="00A455AF"/>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0D3D"/>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22DF"/>
    <w:rsid w:val="00BC7267"/>
    <w:rsid w:val="00BC7423"/>
    <w:rsid w:val="00BD08AC"/>
    <w:rsid w:val="00BD7EDB"/>
    <w:rsid w:val="00BE1BAA"/>
    <w:rsid w:val="00BF3050"/>
    <w:rsid w:val="00C06000"/>
    <w:rsid w:val="00C122FE"/>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57100192">
      <w:bodyDiv w:val="1"/>
      <w:marLeft w:val="0"/>
      <w:marRight w:val="0"/>
      <w:marTop w:val="0"/>
      <w:marBottom w:val="0"/>
      <w:divBdr>
        <w:top w:val="none" w:sz="0" w:space="0" w:color="auto"/>
        <w:left w:val="none" w:sz="0" w:space="0" w:color="auto"/>
        <w:bottom w:val="none" w:sz="0" w:space="0" w:color="auto"/>
        <w:right w:val="none" w:sz="0" w:space="0" w:color="auto"/>
      </w:divBdr>
    </w:div>
    <w:div w:id="899829311">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inta@abm.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m@ab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4518</Words>
  <Characters>2576</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2024-11-04T08:19:00Z</cp:lastPrinted>
  <dcterms:created xsi:type="dcterms:W3CDTF">2024-11-06T09:07:00Z</dcterms:created>
  <dcterms:modified xsi:type="dcterms:W3CDTF">2024-11-06T13:05:00Z</dcterms:modified>
</cp:coreProperties>
</file>