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D9A2A" w14:textId="41C6ED98" w:rsidR="009D0BA5" w:rsidRPr="00F57C91" w:rsidRDefault="00F57C91">
      <w:pPr>
        <w:rPr>
          <w:rFonts w:ascii="Times New Roman" w:hAnsi="Times New Roman" w:cs="Times New Roman"/>
          <w:sz w:val="24"/>
          <w:szCs w:val="24"/>
        </w:rPr>
      </w:pPr>
      <w:r w:rsidRPr="00F57C91">
        <w:rPr>
          <w:rFonts w:ascii="Times New Roman" w:hAnsi="Times New Roman" w:cs="Times New Roman"/>
          <w:sz w:val="24"/>
          <w:szCs w:val="24"/>
        </w:rPr>
        <w:t>Sabiedriskā transporta komisija</w:t>
      </w:r>
    </w:p>
    <w:p w14:paraId="0795C71A" w14:textId="270DCF7A" w:rsidR="00F57C91" w:rsidRPr="00F57C91" w:rsidRDefault="00F57C91">
      <w:pPr>
        <w:rPr>
          <w:rFonts w:ascii="Times New Roman" w:hAnsi="Times New Roman" w:cs="Times New Roman"/>
          <w:sz w:val="24"/>
          <w:szCs w:val="24"/>
        </w:rPr>
      </w:pPr>
      <w:r w:rsidRPr="00F57C91">
        <w:rPr>
          <w:rFonts w:ascii="Times New Roman" w:hAnsi="Times New Roman" w:cs="Times New Roman"/>
          <w:sz w:val="24"/>
          <w:szCs w:val="24"/>
        </w:rPr>
        <w:t xml:space="preserve">2024.gada </w:t>
      </w:r>
      <w:r w:rsidR="00684DCB">
        <w:rPr>
          <w:rFonts w:ascii="Times New Roman" w:hAnsi="Times New Roman" w:cs="Times New Roman"/>
          <w:sz w:val="24"/>
          <w:szCs w:val="24"/>
        </w:rPr>
        <w:t>11.novembris</w:t>
      </w:r>
      <w:r w:rsidRPr="00F57C91">
        <w:rPr>
          <w:rFonts w:ascii="Times New Roman" w:hAnsi="Times New Roman" w:cs="Times New Roman"/>
          <w:sz w:val="24"/>
          <w:szCs w:val="24"/>
        </w:rPr>
        <w:t>, plkst.1</w:t>
      </w:r>
      <w:r w:rsidR="00684DCB">
        <w:rPr>
          <w:rFonts w:ascii="Times New Roman" w:hAnsi="Times New Roman" w:cs="Times New Roman"/>
          <w:sz w:val="24"/>
          <w:szCs w:val="24"/>
        </w:rPr>
        <w:t>5</w:t>
      </w:r>
      <w:r w:rsidRPr="00F57C91">
        <w:rPr>
          <w:rFonts w:ascii="Times New Roman" w:hAnsi="Times New Roman" w:cs="Times New Roman"/>
          <w:sz w:val="24"/>
          <w:szCs w:val="24"/>
        </w:rPr>
        <w:t>.00 2.stāva zālē</w:t>
      </w:r>
    </w:p>
    <w:p w14:paraId="7A6699BC" w14:textId="706C2DCC" w:rsidR="00F57C91" w:rsidRPr="00F57C91" w:rsidRDefault="00F57C91">
      <w:pPr>
        <w:rPr>
          <w:rFonts w:ascii="Times New Roman" w:hAnsi="Times New Roman" w:cs="Times New Roman"/>
          <w:sz w:val="24"/>
          <w:szCs w:val="24"/>
        </w:rPr>
      </w:pPr>
      <w:r w:rsidRPr="00F57C91">
        <w:rPr>
          <w:rFonts w:ascii="Times New Roman" w:hAnsi="Times New Roman" w:cs="Times New Roman"/>
          <w:sz w:val="24"/>
          <w:szCs w:val="24"/>
        </w:rPr>
        <w:t>Darba kārtība:</w:t>
      </w:r>
    </w:p>
    <w:p w14:paraId="0125CD7F" w14:textId="3460B81E" w:rsidR="00F57C91" w:rsidRPr="00F57C91" w:rsidRDefault="00F57C91" w:rsidP="00F57C91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57C91">
        <w:rPr>
          <w:rFonts w:ascii="Times New Roman" w:hAnsi="Times New Roman" w:cs="Times New Roman"/>
          <w:sz w:val="24"/>
          <w:szCs w:val="24"/>
        </w:rPr>
        <w:t xml:space="preserve">Par maršrutu tīkla daļas “Alūksne, Gulbene, Balvi” </w:t>
      </w:r>
      <w:r w:rsidR="00684DCB">
        <w:rPr>
          <w:rFonts w:ascii="Times New Roman" w:hAnsi="Times New Roman" w:cs="Times New Roman"/>
          <w:sz w:val="24"/>
          <w:szCs w:val="24"/>
        </w:rPr>
        <w:t xml:space="preserve">ATD priekšlikumu izvērtēšana par nerentablajiem reisiem </w:t>
      </w:r>
    </w:p>
    <w:sectPr w:rsidR="00F57C91" w:rsidRPr="00F57C9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03021B"/>
    <w:multiLevelType w:val="hybridMultilevel"/>
    <w:tmpl w:val="00AE81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41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C91"/>
    <w:rsid w:val="003F5938"/>
    <w:rsid w:val="00684DCB"/>
    <w:rsid w:val="009D0BA5"/>
    <w:rsid w:val="00CE73B7"/>
    <w:rsid w:val="00F5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CF70D"/>
  <w15:chartTrackingRefBased/>
  <w15:docId w15:val="{1D3A4E5C-8DFD-4AE0-9779-F6304266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57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75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Vita Bašķere</cp:lastModifiedBy>
  <cp:revision>2</cp:revision>
  <dcterms:created xsi:type="dcterms:W3CDTF">2024-11-06T07:17:00Z</dcterms:created>
  <dcterms:modified xsi:type="dcterms:W3CDTF">2024-11-06T07:17:00Z</dcterms:modified>
</cp:coreProperties>
</file>