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B52E1" w14:textId="1351F4C6" w:rsidR="00F147A7" w:rsidRPr="00F147A7" w:rsidRDefault="00F147A7" w:rsidP="00F147A7">
      <w:pPr>
        <w:rPr>
          <w:b/>
          <w:bCs/>
        </w:rPr>
      </w:pPr>
      <w:r w:rsidRPr="00F147A7">
        <w:rPr>
          <w:b/>
          <w:bCs/>
        </w:rPr>
        <w:t>Kultūras komisijas darba kārtība</w:t>
      </w:r>
    </w:p>
    <w:p w14:paraId="7DB56BD4" w14:textId="77777777" w:rsidR="00F147A7" w:rsidRPr="00F147A7" w:rsidRDefault="00F147A7" w:rsidP="00F147A7"/>
    <w:p w14:paraId="5FD9F39C" w14:textId="77777777" w:rsidR="00F147A7" w:rsidRDefault="00F147A7" w:rsidP="00F147A7">
      <w:r w:rsidRPr="00F147A7">
        <w:t xml:space="preserve">5. novembrī plkst. 9.30 Mākslas skolā Kultūras komisijas sanāksme. </w:t>
      </w:r>
    </w:p>
    <w:p w14:paraId="508043D9" w14:textId="77777777" w:rsidR="00F147A7" w:rsidRDefault="00F147A7" w:rsidP="00F147A7"/>
    <w:p w14:paraId="00A76745" w14:textId="476388B4" w:rsidR="00F147A7" w:rsidRPr="00F147A7" w:rsidRDefault="00F147A7" w:rsidP="00F147A7">
      <w:r w:rsidRPr="00F147A7">
        <w:t xml:space="preserve">Darba kārtībā: 6.decembra novada kultūras darbinieku pasākuma organizatoriskie jautājumi. </w:t>
      </w:r>
    </w:p>
    <w:p w14:paraId="69243C96" w14:textId="77777777" w:rsidR="00677651" w:rsidRDefault="00677651"/>
    <w:sectPr w:rsidR="006776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7A7"/>
    <w:rsid w:val="00493811"/>
    <w:rsid w:val="00677651"/>
    <w:rsid w:val="00A712CB"/>
    <w:rsid w:val="00F1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03781"/>
  <w15:chartTrackingRefBased/>
  <w15:docId w15:val="{291481FA-0709-46BC-8E2E-DEFEA569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2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Bašķere</dc:creator>
  <cp:keywords/>
  <dc:description/>
  <cp:lastModifiedBy>Vita Bašķere</cp:lastModifiedBy>
  <cp:revision>1</cp:revision>
  <dcterms:created xsi:type="dcterms:W3CDTF">2024-11-01T09:48:00Z</dcterms:created>
  <dcterms:modified xsi:type="dcterms:W3CDTF">2024-11-01T09:50:00Z</dcterms:modified>
</cp:coreProperties>
</file>