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92A" w:rsidRPr="00764350" w:rsidRDefault="0073092A" w:rsidP="0073092A">
      <w:pPr>
        <w:tabs>
          <w:tab w:val="left" w:pos="851"/>
          <w:tab w:val="left" w:pos="7513"/>
        </w:tabs>
        <w:jc w:val="right"/>
        <w:rPr>
          <w:sz w:val="20"/>
          <w:szCs w:val="20"/>
          <w:lang w:eastAsia="lv-LV"/>
        </w:rPr>
      </w:pPr>
      <w:r w:rsidRPr="00764350">
        <w:rPr>
          <w:sz w:val="20"/>
          <w:szCs w:val="20"/>
          <w:lang w:eastAsia="lv-LV"/>
        </w:rPr>
        <w:t>1.pielikums</w:t>
      </w:r>
    </w:p>
    <w:p w:rsidR="00764350" w:rsidRDefault="0073092A" w:rsidP="00764350">
      <w:pPr>
        <w:widowControl w:val="0"/>
        <w:ind w:left="5670" w:right="-1"/>
        <w:jc w:val="right"/>
        <w:rPr>
          <w:sz w:val="20"/>
          <w:szCs w:val="20"/>
        </w:rPr>
      </w:pPr>
      <w:bookmarkStart w:id="0" w:name="_Toc373489517"/>
      <w:bookmarkEnd w:id="0"/>
      <w:r w:rsidRPr="00764350">
        <w:rPr>
          <w:sz w:val="20"/>
          <w:szCs w:val="20"/>
        </w:rPr>
        <w:t xml:space="preserve">atklāta konkursa “Degvielas iegāde </w:t>
      </w:r>
    </w:p>
    <w:p w:rsidR="00764350" w:rsidRDefault="0073092A" w:rsidP="00764350">
      <w:pPr>
        <w:widowControl w:val="0"/>
        <w:ind w:left="5670" w:right="-1"/>
        <w:jc w:val="right"/>
        <w:rPr>
          <w:sz w:val="20"/>
          <w:szCs w:val="20"/>
        </w:rPr>
      </w:pPr>
      <w:r w:rsidRPr="00764350">
        <w:rPr>
          <w:sz w:val="20"/>
          <w:szCs w:val="20"/>
        </w:rPr>
        <w:t xml:space="preserve">Gulbenes novada pašvaldības </w:t>
      </w:r>
    </w:p>
    <w:p w:rsidR="0073092A" w:rsidRPr="00764350" w:rsidRDefault="0073092A" w:rsidP="00764350">
      <w:pPr>
        <w:widowControl w:val="0"/>
        <w:ind w:left="5670" w:right="-1"/>
        <w:jc w:val="right"/>
        <w:rPr>
          <w:sz w:val="20"/>
          <w:szCs w:val="20"/>
        </w:rPr>
      </w:pPr>
      <w:r w:rsidRPr="00764350">
        <w:rPr>
          <w:sz w:val="20"/>
          <w:szCs w:val="20"/>
        </w:rPr>
        <w:t>vajadzībām” nolikumam</w:t>
      </w:r>
    </w:p>
    <w:p w:rsidR="0073092A" w:rsidRPr="00764350" w:rsidRDefault="0073092A" w:rsidP="0073092A">
      <w:pPr>
        <w:widowControl w:val="0"/>
        <w:tabs>
          <w:tab w:val="left" w:pos="6300"/>
        </w:tabs>
        <w:ind w:right="-1"/>
        <w:jc w:val="right"/>
        <w:rPr>
          <w:sz w:val="20"/>
          <w:szCs w:val="20"/>
        </w:rPr>
      </w:pPr>
      <w:r w:rsidRPr="00764350">
        <w:rPr>
          <w:sz w:val="20"/>
          <w:szCs w:val="20"/>
        </w:rPr>
        <w:tab/>
        <w:t>ID Nr. GND-2018/</w:t>
      </w:r>
      <w:r w:rsidR="00C807F8">
        <w:rPr>
          <w:sz w:val="20"/>
          <w:szCs w:val="20"/>
        </w:rPr>
        <w:t>23</w:t>
      </w:r>
    </w:p>
    <w:p w:rsidR="0073092A" w:rsidRPr="0073092A" w:rsidRDefault="00C572A8" w:rsidP="0073092A">
      <w:pPr>
        <w:suppressAutoHyphens w:val="0"/>
        <w:spacing w:before="160" w:after="160"/>
        <w:jc w:val="center"/>
        <w:rPr>
          <w:b/>
          <w:caps/>
          <w:szCs w:val="20"/>
          <w:lang w:eastAsia="lv-LV"/>
        </w:rPr>
      </w:pPr>
      <w:r>
        <w:rPr>
          <w:b/>
          <w:caps/>
          <w:szCs w:val="20"/>
          <w:lang w:eastAsia="lv-LV"/>
        </w:rPr>
        <w:t>ATKLĀTA KONKURSA PIETEIKUMS</w:t>
      </w:r>
    </w:p>
    <w:p w:rsidR="0073092A" w:rsidRDefault="0073092A" w:rsidP="0073092A">
      <w:pPr>
        <w:suppressAutoHyphens w:val="0"/>
        <w:spacing w:line="276" w:lineRule="auto"/>
        <w:ind w:firstLine="714"/>
        <w:jc w:val="both"/>
        <w:rPr>
          <w:lang w:eastAsia="en-US"/>
        </w:rPr>
      </w:pPr>
      <w:r w:rsidRPr="008A34A4">
        <w:t xml:space="preserve">Ar šo </w:t>
      </w:r>
      <w:r w:rsidRPr="008A34A4">
        <w:rPr>
          <w:i/>
        </w:rPr>
        <w:t>&lt;pretendenta nosaukums&gt;</w:t>
      </w:r>
      <w:r w:rsidRPr="008A34A4">
        <w:t xml:space="preserve"> piesakās dalībai </w:t>
      </w:r>
      <w:r w:rsidR="004B7E69">
        <w:t>atklātā konkursā “Degvielas iegāde Gulbenes novada pašvaldības vajadzībām”, ID Nr. GND-2018/</w:t>
      </w:r>
      <w:r w:rsidR="00C807F8">
        <w:t>23</w:t>
      </w:r>
      <w:r w:rsidR="004B7E69">
        <w:t>,</w:t>
      </w:r>
      <w:r w:rsidRPr="008A34A4">
        <w:t xml:space="preserve"> un iesniedz piedāvājumu Konkursa ___.daļā</w:t>
      </w:r>
      <w:r w:rsidRPr="008A34A4">
        <w:rPr>
          <w:rStyle w:val="Vresatsauce"/>
        </w:rPr>
        <w:footnoteReference w:id="1"/>
      </w:r>
      <w:r w:rsidRPr="008A34A4">
        <w:t xml:space="preserve"> „_________________________________”.</w:t>
      </w:r>
    </w:p>
    <w:p w:rsidR="0073092A" w:rsidRPr="008A34A4" w:rsidRDefault="004B7E69" w:rsidP="0073092A">
      <w:pPr>
        <w:pStyle w:val="Pamatteksts2"/>
        <w:spacing w:after="0" w:line="276" w:lineRule="auto"/>
        <w:ind w:firstLine="720"/>
        <w:jc w:val="both"/>
      </w:pPr>
      <w:r>
        <w:t>Saskaņā ar Konkursa nolikumu</w:t>
      </w:r>
      <w:r w:rsidR="0073092A" w:rsidRPr="008A34A4">
        <w:t xml:space="preserve"> apstiprinām piedāvājumā sniegto ziņu patiesumu, piekrītam atklāta Konkursa Nolikumā noteiktajam un ar šo:</w:t>
      </w:r>
    </w:p>
    <w:p w:rsidR="0073092A" w:rsidRPr="008A34A4" w:rsidRDefault="0073092A" w:rsidP="0073092A">
      <w:pPr>
        <w:pStyle w:val="Pamatteksts2"/>
        <w:numPr>
          <w:ilvl w:val="0"/>
          <w:numId w:val="1"/>
        </w:numPr>
        <w:tabs>
          <w:tab w:val="left" w:pos="709"/>
        </w:tabs>
        <w:spacing w:line="240" w:lineRule="auto"/>
        <w:jc w:val="both"/>
      </w:pPr>
      <w:r w:rsidRPr="008A34A4">
        <w:t xml:space="preserve">Apliecinām savu spēju piegādāt Konkursa nolikumā minēto degvielu saskaņā ar Nolikuma un tā pielikumu nosacījumiem. </w:t>
      </w:r>
    </w:p>
    <w:p w:rsidR="0073092A" w:rsidRPr="008A34A4" w:rsidRDefault="0073092A" w:rsidP="0073092A">
      <w:pPr>
        <w:pStyle w:val="Pamatteksts2"/>
        <w:numPr>
          <w:ilvl w:val="0"/>
          <w:numId w:val="1"/>
        </w:numPr>
        <w:tabs>
          <w:tab w:val="left" w:pos="709"/>
        </w:tabs>
        <w:spacing w:line="240" w:lineRule="auto"/>
        <w:jc w:val="both"/>
      </w:pPr>
      <w:r w:rsidRPr="008A34A4">
        <w:rPr>
          <w:color w:val="000000"/>
        </w:rPr>
        <w:t xml:space="preserve">Apliecinām, ka esam iepazinušies ar Konkursa dokumentiem, iepirkuma procedūras </w:t>
      </w:r>
      <w:r w:rsidRPr="008A34A4">
        <w:t xml:space="preserve">noteikumi ir skaidri un saprotami, </w:t>
      </w:r>
      <w:r w:rsidRPr="008A34A4">
        <w:rPr>
          <w:color w:val="000000"/>
        </w:rPr>
        <w:t>apņemamies ievērot to prasības.</w:t>
      </w:r>
    </w:p>
    <w:p w:rsidR="0073092A" w:rsidRPr="008A34A4" w:rsidRDefault="0073092A" w:rsidP="0073092A">
      <w:pPr>
        <w:numPr>
          <w:ilvl w:val="0"/>
          <w:numId w:val="1"/>
        </w:numPr>
        <w:tabs>
          <w:tab w:val="left" w:pos="709"/>
        </w:tabs>
        <w:suppressAutoHyphens w:val="0"/>
        <w:spacing w:after="120"/>
        <w:jc w:val="both"/>
      </w:pPr>
      <w:r w:rsidRPr="008A34A4">
        <w:t>Apstiprinām, ka esam iepazinušies ar iepirkuma līguma projektu un piekrītam tā noteikumiem, un</w:t>
      </w:r>
      <w:r w:rsidR="004B7E69">
        <w:t>,</w:t>
      </w:r>
      <w:r w:rsidRPr="008A34A4">
        <w:t xml:space="preserve"> gadījumā, ja mēs tiksim atzīti šajā iepirkumā par uzvarētajiem, piekrītam slēgt iepirkuma līgumu saskaņā ar iepirkuma līguma projektu.</w:t>
      </w:r>
    </w:p>
    <w:p w:rsidR="0073092A" w:rsidRPr="008A34A4" w:rsidRDefault="0073092A" w:rsidP="0073092A">
      <w:pPr>
        <w:numPr>
          <w:ilvl w:val="0"/>
          <w:numId w:val="1"/>
        </w:numPr>
        <w:suppressAutoHyphens w:val="0"/>
        <w:spacing w:before="120" w:after="120"/>
        <w:jc w:val="both"/>
      </w:pPr>
      <w:r w:rsidRPr="008A34A4">
        <w:t>Apstiprinām, ka pievienotie dokumenti veido šo piedāvājumu.</w:t>
      </w:r>
    </w:p>
    <w:p w:rsidR="0073092A" w:rsidRPr="008A34A4" w:rsidRDefault="0073092A" w:rsidP="0073092A">
      <w:pPr>
        <w:numPr>
          <w:ilvl w:val="0"/>
          <w:numId w:val="1"/>
        </w:numPr>
        <w:tabs>
          <w:tab w:val="left" w:pos="709"/>
        </w:tabs>
        <w:suppressAutoHyphens w:val="0"/>
        <w:spacing w:after="120"/>
        <w:jc w:val="both"/>
      </w:pPr>
      <w:r w:rsidRPr="008A34A4">
        <w:t>Apliecinām, ka mūsu piedāvātās pastāvīgās atlaides degvielai līguma izpildes laikā nemainīsies.</w:t>
      </w:r>
    </w:p>
    <w:p w:rsidR="0073092A" w:rsidRDefault="0073092A" w:rsidP="0073092A">
      <w:pPr>
        <w:numPr>
          <w:ilvl w:val="0"/>
          <w:numId w:val="1"/>
        </w:numPr>
        <w:suppressAutoHyphens w:val="0"/>
        <w:spacing w:before="120" w:after="120"/>
        <w:jc w:val="both"/>
      </w:pPr>
      <w:r w:rsidRPr="008A34A4">
        <w:t>Apliecinām mūsu piedāvājuma spēkā esamību līdz iepirkuma līguma noslēgšanai saskaņā ar Nolikumu un Publisko iepirkumu likumā noteikto kārtību.</w:t>
      </w:r>
    </w:p>
    <w:p w:rsidR="0083708B" w:rsidRDefault="0083708B" w:rsidP="0083708B">
      <w:pPr>
        <w:numPr>
          <w:ilvl w:val="0"/>
          <w:numId w:val="1"/>
        </w:numPr>
        <w:suppressAutoHyphens w:val="0"/>
        <w:spacing w:before="120" w:after="120"/>
        <w:jc w:val="both"/>
      </w:pPr>
      <w:r>
        <w:t>Apliecinām, ka piedāvājums ir sagatavots neatkarīgi no citiem pretendentiem un pretendentam nav konkurenci ierobežojošas priekšrocības konkursā, jo tas vai ar to saistīta juridiskā persona nav bijusi iesaistīta konkursa sagatavošanā saskaņā ar Publisko iepirkumu likuma 18.panta ceturto daļu.</w:t>
      </w:r>
    </w:p>
    <w:p w:rsidR="0083708B" w:rsidRDefault="0083708B" w:rsidP="0083708B">
      <w:pPr>
        <w:numPr>
          <w:ilvl w:val="0"/>
          <w:numId w:val="1"/>
        </w:numPr>
        <w:suppressAutoHyphens w:val="0"/>
        <w:spacing w:before="120" w:after="120"/>
        <w:jc w:val="both"/>
      </w:pPr>
      <w:r>
        <w:t>Apliecinām, ka &lt;</w:t>
      </w:r>
      <w:r w:rsidRPr="0083708B">
        <w:rPr>
          <w:i/>
        </w:rPr>
        <w:t>pretendenta nosaukums</w:t>
      </w:r>
      <w:r>
        <w:t>&gt; nav saistīts ar konkursa dokumentācijas sagatavotāju, iepirkuma komisijas locekli vai ekspertu Publisko iepirkumu likuma 25.panta pirmās un otrās daļas izpratnē.</w:t>
      </w:r>
    </w:p>
    <w:p w:rsidR="0073092A" w:rsidRPr="008A34A4" w:rsidRDefault="0073092A" w:rsidP="0073092A">
      <w:pPr>
        <w:numPr>
          <w:ilvl w:val="0"/>
          <w:numId w:val="1"/>
        </w:numPr>
        <w:suppressAutoHyphens w:val="0"/>
        <w:spacing w:before="120" w:after="120"/>
        <w:jc w:val="both"/>
      </w:pPr>
      <w:r w:rsidRPr="008A34A4">
        <w:t>Apliecinām</w:t>
      </w:r>
      <w:r>
        <w:t>, ka</w:t>
      </w:r>
      <w:r w:rsidRPr="008A34A4">
        <w:t xml:space="preserve"> </w:t>
      </w:r>
      <w:r w:rsidR="005D4E76">
        <w:t>v</w:t>
      </w:r>
      <w:r w:rsidRPr="008A34A4">
        <w:t>isas iesniegtās dok</w:t>
      </w:r>
      <w:r w:rsidR="005D4E76">
        <w:t>umentu kopijas atbilst oriģinālie</w:t>
      </w:r>
      <w:r w:rsidRPr="008A34A4">
        <w:t>m, sniegtā informācija un dati ir patiesi</w:t>
      </w:r>
      <w:r w:rsidRPr="007D7B21">
        <w:rPr>
          <w:lang w:eastAsia="lv-LV"/>
        </w:rPr>
        <w:t xml:space="preserve"> un nepastāv nekādi šķēršļi </w:t>
      </w:r>
      <w:r w:rsidR="005D4E76">
        <w:rPr>
          <w:lang w:eastAsia="lv-LV"/>
        </w:rPr>
        <w:t xml:space="preserve">mūsu </w:t>
      </w:r>
      <w:r w:rsidRPr="007D7B21">
        <w:rPr>
          <w:lang w:eastAsia="lv-LV"/>
        </w:rPr>
        <w:t xml:space="preserve">dalībai šajā </w:t>
      </w:r>
      <w:r>
        <w:rPr>
          <w:lang w:eastAsia="lv-LV"/>
        </w:rPr>
        <w:t>i</w:t>
      </w:r>
      <w:r w:rsidRPr="007D7B21">
        <w:rPr>
          <w:lang w:eastAsia="lv-LV"/>
        </w:rPr>
        <w:t>epirkumā</w:t>
      </w:r>
      <w:r w:rsidR="005D4E76">
        <w:rPr>
          <w:lang w:eastAsia="lv-LV"/>
        </w:rPr>
        <w:t>.</w:t>
      </w:r>
    </w:p>
    <w:p w:rsidR="004B7E69" w:rsidRPr="00D17C71" w:rsidRDefault="004B7E69" w:rsidP="004B7E69">
      <w:pPr>
        <w:spacing w:before="120" w:line="276" w:lineRule="auto"/>
        <w:ind w:firstLine="720"/>
        <w:jc w:val="both"/>
      </w:pPr>
      <w:r w:rsidRPr="002508C7">
        <w:t>Papildus informācijai nepieciešams norādīt</w:t>
      </w:r>
      <w:r>
        <w:t xml:space="preserve"> (ja attiecināms)</w:t>
      </w:r>
      <w:r w:rsidRPr="002508C7">
        <w:t xml:space="preserve">, vai uzņēmums ir mazais vai vidējais uzņēmums </w:t>
      </w:r>
      <w:r w:rsidRPr="004B7E69">
        <w:rPr>
          <w:i/>
        </w:rPr>
        <w:t>(ja ir – nepieciešamo atzīmēt ar “X”)</w:t>
      </w:r>
      <w:r w:rsidRPr="002508C7">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869"/>
      </w:tblGrid>
      <w:tr w:rsidR="004B7E69" w:rsidRPr="00D17C71" w:rsidTr="0089481E">
        <w:tc>
          <w:tcPr>
            <w:tcW w:w="4678" w:type="dxa"/>
            <w:shd w:val="clear" w:color="auto" w:fill="auto"/>
            <w:vAlign w:val="center"/>
          </w:tcPr>
          <w:p w:rsidR="004B7E69" w:rsidRPr="00D17C71" w:rsidRDefault="004B7E69" w:rsidP="0089481E">
            <w:pPr>
              <w:spacing w:before="120" w:after="120" w:line="276" w:lineRule="auto"/>
              <w:jc w:val="center"/>
            </w:pPr>
            <w:r w:rsidRPr="00D17C71">
              <w:t>Mazais uzņēmums *</w:t>
            </w:r>
          </w:p>
        </w:tc>
        <w:tc>
          <w:tcPr>
            <w:tcW w:w="4961" w:type="dxa"/>
            <w:shd w:val="clear" w:color="auto" w:fill="auto"/>
            <w:vAlign w:val="center"/>
          </w:tcPr>
          <w:p w:rsidR="004B7E69" w:rsidRPr="00D17C71" w:rsidRDefault="004B7E69" w:rsidP="0089481E">
            <w:pPr>
              <w:spacing w:before="120" w:after="120" w:line="276" w:lineRule="auto"/>
              <w:jc w:val="center"/>
            </w:pPr>
            <w:r w:rsidRPr="00D17C71">
              <w:t>Vidējais uzņēmums **</w:t>
            </w:r>
          </w:p>
        </w:tc>
      </w:tr>
      <w:tr w:rsidR="004B7E69" w:rsidRPr="00D17C71" w:rsidTr="0089481E">
        <w:tc>
          <w:tcPr>
            <w:tcW w:w="4678" w:type="dxa"/>
            <w:shd w:val="clear" w:color="auto" w:fill="auto"/>
            <w:vAlign w:val="center"/>
          </w:tcPr>
          <w:p w:rsidR="004B7E69" w:rsidRPr="00D17C71" w:rsidRDefault="004B7E69" w:rsidP="0089481E">
            <w:pPr>
              <w:spacing w:before="120" w:line="276" w:lineRule="auto"/>
              <w:jc w:val="center"/>
            </w:pPr>
          </w:p>
        </w:tc>
        <w:tc>
          <w:tcPr>
            <w:tcW w:w="4961" w:type="dxa"/>
            <w:shd w:val="clear" w:color="auto" w:fill="auto"/>
            <w:vAlign w:val="center"/>
          </w:tcPr>
          <w:p w:rsidR="004B7E69" w:rsidRPr="00D17C71" w:rsidRDefault="004B7E69" w:rsidP="0089481E">
            <w:pPr>
              <w:spacing w:before="120" w:line="276" w:lineRule="auto"/>
              <w:jc w:val="center"/>
            </w:pPr>
          </w:p>
        </w:tc>
      </w:tr>
    </w:tbl>
    <w:p w:rsidR="0073092A" w:rsidRPr="007D7B21" w:rsidRDefault="0073092A" w:rsidP="0073092A">
      <w:pPr>
        <w:suppressAutoHyphens w:val="0"/>
        <w:spacing w:before="120" w:line="276" w:lineRule="auto"/>
        <w:jc w:val="both"/>
        <w:rPr>
          <w:i/>
          <w:sz w:val="22"/>
          <w:szCs w:val="22"/>
          <w:lang w:eastAsia="lv-LV"/>
        </w:rPr>
      </w:pPr>
      <w:r w:rsidRPr="007D7B21">
        <w:rPr>
          <w:szCs w:val="20"/>
          <w:lang w:eastAsia="lv-LV"/>
        </w:rPr>
        <w:t xml:space="preserve">* </w:t>
      </w:r>
      <w:r w:rsidRPr="007D7B21">
        <w:rPr>
          <w:i/>
          <w:sz w:val="22"/>
          <w:szCs w:val="22"/>
          <w:lang w:eastAsia="lv-LV"/>
        </w:rPr>
        <w:t xml:space="preserve">Mazais uzņēmums ir uzņēmums, kurā nodarbinātas mazāk nekā 50 personas un kura gada apgrozījums un/vai gada bilance kopā nepārsniedz 10 miljonus </w:t>
      </w:r>
      <w:proofErr w:type="spellStart"/>
      <w:r w:rsidRPr="007D7B21">
        <w:rPr>
          <w:i/>
          <w:sz w:val="22"/>
          <w:szCs w:val="22"/>
          <w:lang w:eastAsia="lv-LV"/>
        </w:rPr>
        <w:t>euro</w:t>
      </w:r>
      <w:proofErr w:type="spellEnd"/>
      <w:r w:rsidRPr="007D7B21">
        <w:rPr>
          <w:i/>
          <w:sz w:val="22"/>
          <w:szCs w:val="22"/>
          <w:lang w:eastAsia="lv-LV"/>
        </w:rPr>
        <w:t>;</w:t>
      </w:r>
    </w:p>
    <w:p w:rsidR="0073092A" w:rsidRDefault="0073092A" w:rsidP="0073092A">
      <w:pPr>
        <w:suppressAutoHyphens w:val="0"/>
        <w:spacing w:line="276" w:lineRule="auto"/>
        <w:jc w:val="both"/>
        <w:rPr>
          <w:i/>
          <w:sz w:val="22"/>
          <w:szCs w:val="22"/>
          <w:lang w:eastAsia="lv-LV"/>
        </w:rPr>
      </w:pPr>
      <w:r w:rsidRPr="007D7B21">
        <w:rPr>
          <w:i/>
          <w:sz w:val="22"/>
          <w:szCs w:val="22"/>
          <w:lang w:eastAsia="lv-LV"/>
        </w:rPr>
        <w:t xml:space="preserve">** Vidējais uzņēmums ir uzņēmums, kas nav mazais uzņēmums, un kurā nodarbinātas mazāk nekā 250 personas un kura gada apgrozījums nepārsniedz 50 miljonus </w:t>
      </w:r>
      <w:proofErr w:type="spellStart"/>
      <w:r w:rsidRPr="007D7B21">
        <w:rPr>
          <w:i/>
          <w:sz w:val="22"/>
          <w:szCs w:val="22"/>
          <w:lang w:eastAsia="lv-LV"/>
        </w:rPr>
        <w:t>euro</w:t>
      </w:r>
      <w:proofErr w:type="spellEnd"/>
      <w:r w:rsidRPr="007D7B21">
        <w:rPr>
          <w:i/>
          <w:sz w:val="22"/>
          <w:szCs w:val="22"/>
          <w:lang w:eastAsia="lv-LV"/>
        </w:rPr>
        <w:t>, un/vai, kura gada bilance kop</w:t>
      </w:r>
      <w:r>
        <w:rPr>
          <w:i/>
          <w:sz w:val="22"/>
          <w:szCs w:val="22"/>
          <w:lang w:eastAsia="lv-LV"/>
        </w:rPr>
        <w:t xml:space="preserve">ā nepārsniedz 43 miljonus </w:t>
      </w:r>
      <w:proofErr w:type="spellStart"/>
      <w:r>
        <w:rPr>
          <w:i/>
          <w:sz w:val="22"/>
          <w:szCs w:val="22"/>
          <w:lang w:eastAsia="lv-LV"/>
        </w:rPr>
        <w:t>euro</w:t>
      </w:r>
      <w:proofErr w:type="spellEnd"/>
      <w:r>
        <w:rPr>
          <w:i/>
          <w:sz w:val="22"/>
          <w:szCs w:val="22"/>
          <w:lang w:eastAsia="lv-LV"/>
        </w:rPr>
        <w:t>.</w:t>
      </w:r>
    </w:p>
    <w:p w:rsidR="000E379C" w:rsidRPr="00723FBE" w:rsidRDefault="000E379C" w:rsidP="0073092A">
      <w:pPr>
        <w:suppressAutoHyphens w:val="0"/>
        <w:spacing w:line="276" w:lineRule="auto"/>
        <w:jc w:val="both"/>
        <w:rPr>
          <w:i/>
          <w:sz w:val="22"/>
          <w:szCs w:val="22"/>
          <w:lang w:eastAsia="lv-LV"/>
        </w:rPr>
      </w:pPr>
      <w:bookmarkStart w:id="1" w:name="_GoBack"/>
      <w:bookmarkEnd w:id="1"/>
    </w:p>
    <w:tbl>
      <w:tblPr>
        <w:tblW w:w="92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828"/>
        <w:gridCol w:w="5412"/>
      </w:tblGrid>
      <w:tr w:rsidR="0073092A" w:rsidRPr="007D7B21" w:rsidTr="0073092A">
        <w:trPr>
          <w:trHeight w:val="37"/>
        </w:trPr>
        <w:tc>
          <w:tcPr>
            <w:tcW w:w="3828" w:type="dxa"/>
            <w:tcBorders>
              <w:top w:val="single" w:sz="6" w:space="0" w:color="auto"/>
              <w:left w:val="single" w:sz="6" w:space="0" w:color="auto"/>
              <w:bottom w:val="single" w:sz="6" w:space="0" w:color="auto"/>
              <w:right w:val="single" w:sz="6" w:space="0" w:color="auto"/>
            </w:tcBorders>
            <w:shd w:val="pct5" w:color="auto" w:fill="FFFFFF"/>
          </w:tcPr>
          <w:p w:rsidR="0073092A" w:rsidRPr="007D7B21" w:rsidRDefault="0073092A" w:rsidP="00210A13">
            <w:pPr>
              <w:suppressAutoHyphens w:val="0"/>
              <w:spacing w:line="276" w:lineRule="auto"/>
              <w:jc w:val="both"/>
              <w:rPr>
                <w:b/>
                <w:sz w:val="22"/>
                <w:szCs w:val="22"/>
                <w:lang w:eastAsia="lv-LV"/>
              </w:rPr>
            </w:pPr>
            <w:r w:rsidRPr="007D7B21">
              <w:rPr>
                <w:b/>
                <w:sz w:val="22"/>
                <w:szCs w:val="22"/>
                <w:lang w:eastAsia="lv-LV"/>
              </w:rPr>
              <w:lastRenderedPageBreak/>
              <w:t>Pretendents:</w:t>
            </w:r>
          </w:p>
        </w:tc>
        <w:tc>
          <w:tcPr>
            <w:tcW w:w="5412" w:type="dxa"/>
            <w:tcBorders>
              <w:top w:val="single" w:sz="6" w:space="0" w:color="auto"/>
              <w:left w:val="single" w:sz="6" w:space="0" w:color="auto"/>
              <w:bottom w:val="single" w:sz="6" w:space="0" w:color="auto"/>
              <w:right w:val="single" w:sz="6" w:space="0" w:color="auto"/>
            </w:tcBorders>
          </w:tcPr>
          <w:p w:rsidR="0073092A" w:rsidRPr="007D7B21" w:rsidRDefault="0073092A" w:rsidP="00210A13">
            <w:pPr>
              <w:suppressAutoHyphens w:val="0"/>
              <w:spacing w:line="276" w:lineRule="auto"/>
              <w:rPr>
                <w:lang w:eastAsia="lv-LV"/>
              </w:rPr>
            </w:pPr>
          </w:p>
        </w:tc>
      </w:tr>
      <w:tr w:rsidR="0073092A" w:rsidRPr="007D7B21" w:rsidTr="0073092A">
        <w:trPr>
          <w:trHeight w:val="37"/>
        </w:trPr>
        <w:tc>
          <w:tcPr>
            <w:tcW w:w="3828" w:type="dxa"/>
            <w:tcBorders>
              <w:top w:val="single" w:sz="6" w:space="0" w:color="auto"/>
              <w:left w:val="single" w:sz="6" w:space="0" w:color="auto"/>
              <w:bottom w:val="single" w:sz="6" w:space="0" w:color="auto"/>
              <w:right w:val="single" w:sz="6" w:space="0" w:color="auto"/>
            </w:tcBorders>
            <w:shd w:val="pct5" w:color="auto" w:fill="FFFFFF"/>
            <w:vAlign w:val="center"/>
          </w:tcPr>
          <w:p w:rsidR="0073092A" w:rsidRPr="007D7B21" w:rsidRDefault="0073092A" w:rsidP="00210A13">
            <w:pPr>
              <w:suppressAutoHyphens w:val="0"/>
              <w:spacing w:line="276" w:lineRule="auto"/>
              <w:jc w:val="both"/>
              <w:rPr>
                <w:b/>
                <w:sz w:val="22"/>
                <w:szCs w:val="22"/>
                <w:lang w:eastAsia="lv-LV"/>
              </w:rPr>
            </w:pPr>
            <w:r w:rsidRPr="007D7B21">
              <w:rPr>
                <w:b/>
                <w:sz w:val="22"/>
                <w:szCs w:val="22"/>
                <w:lang w:eastAsia="lv-LV"/>
              </w:rPr>
              <w:t xml:space="preserve">Reģistrācijas Nr. </w:t>
            </w:r>
          </w:p>
        </w:tc>
        <w:tc>
          <w:tcPr>
            <w:tcW w:w="5412" w:type="dxa"/>
            <w:tcBorders>
              <w:top w:val="single" w:sz="6" w:space="0" w:color="auto"/>
              <w:left w:val="single" w:sz="6" w:space="0" w:color="auto"/>
              <w:bottom w:val="single" w:sz="6" w:space="0" w:color="auto"/>
              <w:right w:val="single" w:sz="6" w:space="0" w:color="auto"/>
            </w:tcBorders>
            <w:vAlign w:val="center"/>
          </w:tcPr>
          <w:p w:rsidR="0073092A" w:rsidRPr="007D7B21" w:rsidRDefault="0073092A" w:rsidP="00210A13">
            <w:pPr>
              <w:suppressAutoHyphens w:val="0"/>
              <w:spacing w:line="276" w:lineRule="auto"/>
              <w:rPr>
                <w:lang w:eastAsia="lv-LV"/>
              </w:rPr>
            </w:pPr>
          </w:p>
        </w:tc>
      </w:tr>
      <w:tr w:rsidR="0073092A" w:rsidRPr="007D7B21" w:rsidTr="0073092A">
        <w:trPr>
          <w:trHeight w:val="37"/>
        </w:trPr>
        <w:tc>
          <w:tcPr>
            <w:tcW w:w="3828" w:type="dxa"/>
            <w:tcBorders>
              <w:top w:val="single" w:sz="6" w:space="0" w:color="auto"/>
              <w:left w:val="single" w:sz="6" w:space="0" w:color="auto"/>
              <w:bottom w:val="single" w:sz="6" w:space="0" w:color="auto"/>
              <w:right w:val="single" w:sz="6" w:space="0" w:color="auto"/>
            </w:tcBorders>
            <w:shd w:val="pct5" w:color="auto" w:fill="FFFFFF"/>
            <w:vAlign w:val="center"/>
          </w:tcPr>
          <w:p w:rsidR="0073092A" w:rsidRPr="007D7B21" w:rsidRDefault="0073092A" w:rsidP="00210A13">
            <w:pPr>
              <w:suppressAutoHyphens w:val="0"/>
              <w:spacing w:line="276" w:lineRule="auto"/>
              <w:jc w:val="both"/>
              <w:rPr>
                <w:b/>
                <w:sz w:val="22"/>
                <w:szCs w:val="22"/>
                <w:lang w:eastAsia="lv-LV"/>
              </w:rPr>
            </w:pPr>
            <w:r w:rsidRPr="007D7B21">
              <w:rPr>
                <w:b/>
                <w:sz w:val="22"/>
                <w:szCs w:val="22"/>
                <w:lang w:eastAsia="lv-LV"/>
              </w:rPr>
              <w:t>Adrese:</w:t>
            </w:r>
          </w:p>
        </w:tc>
        <w:tc>
          <w:tcPr>
            <w:tcW w:w="5412" w:type="dxa"/>
            <w:tcBorders>
              <w:top w:val="single" w:sz="6" w:space="0" w:color="auto"/>
              <w:left w:val="single" w:sz="6" w:space="0" w:color="auto"/>
              <w:bottom w:val="single" w:sz="6" w:space="0" w:color="auto"/>
              <w:right w:val="single" w:sz="6" w:space="0" w:color="auto"/>
            </w:tcBorders>
            <w:vAlign w:val="center"/>
          </w:tcPr>
          <w:p w:rsidR="0073092A" w:rsidRPr="007D7B21" w:rsidRDefault="0073092A" w:rsidP="00210A13">
            <w:pPr>
              <w:suppressAutoHyphens w:val="0"/>
              <w:spacing w:line="276" w:lineRule="auto"/>
              <w:rPr>
                <w:lang w:eastAsia="lv-LV"/>
              </w:rPr>
            </w:pPr>
          </w:p>
        </w:tc>
      </w:tr>
      <w:tr w:rsidR="0073092A" w:rsidRPr="007D7B21" w:rsidTr="0073092A">
        <w:trPr>
          <w:trHeight w:val="37"/>
        </w:trPr>
        <w:tc>
          <w:tcPr>
            <w:tcW w:w="3828" w:type="dxa"/>
            <w:tcBorders>
              <w:top w:val="single" w:sz="6" w:space="0" w:color="auto"/>
              <w:left w:val="single" w:sz="6" w:space="0" w:color="auto"/>
              <w:bottom w:val="single" w:sz="6" w:space="0" w:color="auto"/>
              <w:right w:val="single" w:sz="6" w:space="0" w:color="auto"/>
            </w:tcBorders>
            <w:shd w:val="clear" w:color="auto" w:fill="F3F3F3"/>
            <w:vAlign w:val="center"/>
          </w:tcPr>
          <w:p w:rsidR="0073092A" w:rsidRPr="007D7B21" w:rsidRDefault="0073092A" w:rsidP="00210A13">
            <w:pPr>
              <w:suppressAutoHyphens w:val="0"/>
              <w:spacing w:line="276" w:lineRule="auto"/>
              <w:jc w:val="both"/>
              <w:rPr>
                <w:b/>
                <w:sz w:val="22"/>
                <w:szCs w:val="22"/>
                <w:lang w:eastAsia="lv-LV"/>
              </w:rPr>
            </w:pPr>
            <w:r w:rsidRPr="007D7B21">
              <w:rPr>
                <w:b/>
                <w:sz w:val="22"/>
                <w:szCs w:val="22"/>
                <w:lang w:eastAsia="lv-LV"/>
              </w:rPr>
              <w:t>Kontaktpersona:</w:t>
            </w:r>
          </w:p>
        </w:tc>
        <w:tc>
          <w:tcPr>
            <w:tcW w:w="5412" w:type="dxa"/>
            <w:tcBorders>
              <w:top w:val="single" w:sz="6" w:space="0" w:color="auto"/>
              <w:left w:val="single" w:sz="6" w:space="0" w:color="auto"/>
              <w:bottom w:val="single" w:sz="6" w:space="0" w:color="auto"/>
              <w:right w:val="single" w:sz="6" w:space="0" w:color="auto"/>
            </w:tcBorders>
            <w:vAlign w:val="center"/>
          </w:tcPr>
          <w:p w:rsidR="0073092A" w:rsidRPr="007D7B21" w:rsidRDefault="0073092A" w:rsidP="00210A13">
            <w:pPr>
              <w:suppressAutoHyphens w:val="0"/>
              <w:spacing w:line="276" w:lineRule="auto"/>
              <w:rPr>
                <w:lang w:eastAsia="lv-LV"/>
              </w:rPr>
            </w:pPr>
          </w:p>
        </w:tc>
      </w:tr>
      <w:tr w:rsidR="0073092A" w:rsidRPr="007D7B21" w:rsidTr="0073092A">
        <w:trPr>
          <w:trHeight w:val="397"/>
        </w:trPr>
        <w:tc>
          <w:tcPr>
            <w:tcW w:w="3828" w:type="dxa"/>
            <w:tcBorders>
              <w:top w:val="single" w:sz="6" w:space="0" w:color="auto"/>
              <w:left w:val="single" w:sz="6" w:space="0" w:color="auto"/>
              <w:bottom w:val="single" w:sz="6" w:space="0" w:color="auto"/>
              <w:right w:val="single" w:sz="6" w:space="0" w:color="auto"/>
            </w:tcBorders>
            <w:shd w:val="pct5" w:color="auto" w:fill="FFFFFF"/>
            <w:vAlign w:val="center"/>
          </w:tcPr>
          <w:p w:rsidR="0073092A" w:rsidRPr="007D7B21" w:rsidRDefault="0073092A" w:rsidP="00210A13">
            <w:pPr>
              <w:suppressAutoHyphens w:val="0"/>
              <w:spacing w:line="276" w:lineRule="auto"/>
              <w:jc w:val="both"/>
              <w:rPr>
                <w:b/>
                <w:sz w:val="22"/>
                <w:szCs w:val="22"/>
                <w:lang w:eastAsia="lv-LV"/>
              </w:rPr>
            </w:pPr>
            <w:proofErr w:type="spellStart"/>
            <w:r w:rsidRPr="007D7B21">
              <w:rPr>
                <w:b/>
                <w:sz w:val="22"/>
                <w:szCs w:val="22"/>
                <w:lang w:eastAsia="lv-LV"/>
              </w:rPr>
              <w:t>Kontaktpers</w:t>
            </w:r>
            <w:proofErr w:type="spellEnd"/>
            <w:r w:rsidRPr="007D7B21">
              <w:rPr>
                <w:b/>
                <w:sz w:val="22"/>
                <w:szCs w:val="22"/>
                <w:lang w:eastAsia="lv-LV"/>
              </w:rPr>
              <w:t>. tālr./fakss, e-pasts:</w:t>
            </w:r>
          </w:p>
        </w:tc>
        <w:tc>
          <w:tcPr>
            <w:tcW w:w="5412" w:type="dxa"/>
            <w:tcBorders>
              <w:top w:val="single" w:sz="6" w:space="0" w:color="auto"/>
              <w:left w:val="single" w:sz="6" w:space="0" w:color="auto"/>
              <w:bottom w:val="single" w:sz="6" w:space="0" w:color="auto"/>
              <w:right w:val="single" w:sz="6" w:space="0" w:color="auto"/>
            </w:tcBorders>
            <w:vAlign w:val="center"/>
          </w:tcPr>
          <w:p w:rsidR="0073092A" w:rsidRPr="007D7B21" w:rsidRDefault="0073092A" w:rsidP="00210A13">
            <w:pPr>
              <w:suppressAutoHyphens w:val="0"/>
              <w:spacing w:line="276" w:lineRule="auto"/>
              <w:rPr>
                <w:lang w:eastAsia="lv-LV"/>
              </w:rPr>
            </w:pPr>
          </w:p>
        </w:tc>
      </w:tr>
      <w:tr w:rsidR="0073092A" w:rsidRPr="007D7B21" w:rsidTr="0073092A">
        <w:trPr>
          <w:trHeight w:val="154"/>
        </w:trPr>
        <w:tc>
          <w:tcPr>
            <w:tcW w:w="3828" w:type="dxa"/>
            <w:tcBorders>
              <w:top w:val="single" w:sz="6" w:space="0" w:color="auto"/>
              <w:left w:val="single" w:sz="6" w:space="0" w:color="auto"/>
              <w:bottom w:val="single" w:sz="6" w:space="0" w:color="auto"/>
              <w:right w:val="single" w:sz="6" w:space="0" w:color="auto"/>
            </w:tcBorders>
            <w:shd w:val="pct5" w:color="auto" w:fill="FFFFFF"/>
            <w:vAlign w:val="center"/>
          </w:tcPr>
          <w:p w:rsidR="0073092A" w:rsidRPr="007D7B21" w:rsidRDefault="0073092A" w:rsidP="00210A13">
            <w:pPr>
              <w:suppressAutoHyphens w:val="0"/>
              <w:spacing w:line="276" w:lineRule="auto"/>
              <w:jc w:val="both"/>
              <w:rPr>
                <w:b/>
                <w:bCs/>
                <w:sz w:val="22"/>
                <w:szCs w:val="22"/>
                <w:lang w:eastAsia="lv-LV"/>
              </w:rPr>
            </w:pPr>
            <w:r w:rsidRPr="007D7B21">
              <w:rPr>
                <w:b/>
                <w:bCs/>
                <w:sz w:val="22"/>
                <w:szCs w:val="22"/>
                <w:lang w:eastAsia="lv-LV"/>
              </w:rPr>
              <w:t>Vārds, uzvārds:</w:t>
            </w:r>
          </w:p>
        </w:tc>
        <w:tc>
          <w:tcPr>
            <w:tcW w:w="5412" w:type="dxa"/>
            <w:tcBorders>
              <w:top w:val="single" w:sz="6" w:space="0" w:color="auto"/>
              <w:left w:val="single" w:sz="6" w:space="0" w:color="auto"/>
              <w:bottom w:val="single" w:sz="6" w:space="0" w:color="auto"/>
              <w:right w:val="single" w:sz="6" w:space="0" w:color="auto"/>
            </w:tcBorders>
            <w:vAlign w:val="center"/>
          </w:tcPr>
          <w:p w:rsidR="0073092A" w:rsidRPr="007D7B21" w:rsidRDefault="0073092A" w:rsidP="00210A13">
            <w:pPr>
              <w:suppressAutoHyphens w:val="0"/>
              <w:spacing w:line="276" w:lineRule="auto"/>
              <w:rPr>
                <w:i/>
                <w:iCs/>
                <w:lang w:eastAsia="lv-LV"/>
              </w:rPr>
            </w:pPr>
            <w:r w:rsidRPr="007D7B21">
              <w:rPr>
                <w:i/>
                <w:iCs/>
                <w:highlight w:val="lightGray"/>
                <w:lang w:eastAsia="lv-LV"/>
              </w:rPr>
              <w:t>(</w:t>
            </w:r>
            <w:r w:rsidRPr="00723FBE">
              <w:rPr>
                <w:i/>
                <w:iCs/>
                <w:sz w:val="22"/>
                <w:szCs w:val="22"/>
                <w:highlight w:val="lightGray"/>
                <w:lang w:eastAsia="lv-LV"/>
              </w:rPr>
              <w:t>pretendenta vadītāja vai pilnvarotās personas vārds, uzvārds)</w:t>
            </w:r>
          </w:p>
        </w:tc>
      </w:tr>
      <w:tr w:rsidR="0073092A" w:rsidRPr="007D7B21" w:rsidTr="0073092A">
        <w:trPr>
          <w:trHeight w:val="386"/>
        </w:trPr>
        <w:tc>
          <w:tcPr>
            <w:tcW w:w="3828" w:type="dxa"/>
            <w:tcBorders>
              <w:top w:val="single" w:sz="6" w:space="0" w:color="auto"/>
              <w:left w:val="single" w:sz="6" w:space="0" w:color="auto"/>
              <w:bottom w:val="single" w:sz="6" w:space="0" w:color="auto"/>
              <w:right w:val="single" w:sz="6" w:space="0" w:color="auto"/>
            </w:tcBorders>
            <w:shd w:val="pct5" w:color="auto" w:fill="FFFFFF"/>
            <w:vAlign w:val="center"/>
          </w:tcPr>
          <w:p w:rsidR="0073092A" w:rsidRPr="007D7B21" w:rsidRDefault="0073092A" w:rsidP="00210A13">
            <w:pPr>
              <w:suppressAutoHyphens w:val="0"/>
              <w:spacing w:line="276" w:lineRule="auto"/>
              <w:jc w:val="both"/>
              <w:rPr>
                <w:b/>
                <w:bCs/>
                <w:sz w:val="22"/>
                <w:szCs w:val="22"/>
                <w:lang w:eastAsia="lv-LV"/>
              </w:rPr>
            </w:pPr>
            <w:r w:rsidRPr="007D7B21">
              <w:rPr>
                <w:b/>
                <w:bCs/>
                <w:sz w:val="22"/>
                <w:szCs w:val="22"/>
                <w:lang w:eastAsia="lv-LV"/>
              </w:rPr>
              <w:t>Amats:</w:t>
            </w:r>
          </w:p>
        </w:tc>
        <w:tc>
          <w:tcPr>
            <w:tcW w:w="5412" w:type="dxa"/>
            <w:tcBorders>
              <w:top w:val="single" w:sz="6" w:space="0" w:color="auto"/>
              <w:left w:val="single" w:sz="6" w:space="0" w:color="auto"/>
              <w:bottom w:val="single" w:sz="6" w:space="0" w:color="auto"/>
              <w:right w:val="single" w:sz="6" w:space="0" w:color="auto"/>
            </w:tcBorders>
            <w:vAlign w:val="center"/>
          </w:tcPr>
          <w:p w:rsidR="0073092A" w:rsidRPr="007D7B21" w:rsidRDefault="0073092A" w:rsidP="00210A13">
            <w:pPr>
              <w:suppressAutoHyphens w:val="0"/>
              <w:spacing w:line="276" w:lineRule="auto"/>
              <w:rPr>
                <w:lang w:eastAsia="lv-LV"/>
              </w:rPr>
            </w:pPr>
          </w:p>
        </w:tc>
      </w:tr>
      <w:tr w:rsidR="0073092A" w:rsidRPr="007D7B21" w:rsidTr="0073092A">
        <w:trPr>
          <w:trHeight w:val="386"/>
        </w:trPr>
        <w:tc>
          <w:tcPr>
            <w:tcW w:w="3828" w:type="dxa"/>
            <w:tcBorders>
              <w:top w:val="single" w:sz="6" w:space="0" w:color="auto"/>
              <w:left w:val="single" w:sz="6" w:space="0" w:color="auto"/>
              <w:bottom w:val="single" w:sz="6" w:space="0" w:color="auto"/>
              <w:right w:val="single" w:sz="6" w:space="0" w:color="auto"/>
            </w:tcBorders>
            <w:shd w:val="pct5" w:color="auto" w:fill="FFFFFF"/>
            <w:vAlign w:val="center"/>
          </w:tcPr>
          <w:p w:rsidR="0073092A" w:rsidRPr="007D7B21" w:rsidRDefault="0073092A" w:rsidP="00210A13">
            <w:pPr>
              <w:suppressAutoHyphens w:val="0"/>
              <w:spacing w:line="276" w:lineRule="auto"/>
              <w:jc w:val="both"/>
              <w:rPr>
                <w:b/>
                <w:bCs/>
                <w:sz w:val="22"/>
                <w:szCs w:val="22"/>
                <w:lang w:eastAsia="lv-LV"/>
              </w:rPr>
            </w:pPr>
            <w:r w:rsidRPr="007D7B21">
              <w:rPr>
                <w:b/>
                <w:bCs/>
                <w:sz w:val="22"/>
                <w:szCs w:val="22"/>
                <w:lang w:eastAsia="lv-LV"/>
              </w:rPr>
              <w:t>Paraksts:</w:t>
            </w:r>
          </w:p>
        </w:tc>
        <w:tc>
          <w:tcPr>
            <w:tcW w:w="5412" w:type="dxa"/>
            <w:tcBorders>
              <w:top w:val="single" w:sz="6" w:space="0" w:color="auto"/>
              <w:left w:val="single" w:sz="6" w:space="0" w:color="auto"/>
              <w:bottom w:val="single" w:sz="6" w:space="0" w:color="auto"/>
              <w:right w:val="single" w:sz="6" w:space="0" w:color="auto"/>
            </w:tcBorders>
            <w:vAlign w:val="center"/>
          </w:tcPr>
          <w:p w:rsidR="0073092A" w:rsidRPr="007D7B21" w:rsidRDefault="0073092A" w:rsidP="00210A13">
            <w:pPr>
              <w:suppressAutoHyphens w:val="0"/>
              <w:spacing w:line="276" w:lineRule="auto"/>
              <w:rPr>
                <w:lang w:eastAsia="lv-LV"/>
              </w:rPr>
            </w:pPr>
          </w:p>
        </w:tc>
      </w:tr>
      <w:tr w:rsidR="0073092A" w:rsidRPr="007D7B21" w:rsidTr="0073092A">
        <w:trPr>
          <w:trHeight w:val="386"/>
        </w:trPr>
        <w:tc>
          <w:tcPr>
            <w:tcW w:w="3828" w:type="dxa"/>
            <w:tcBorders>
              <w:top w:val="single" w:sz="6" w:space="0" w:color="auto"/>
              <w:left w:val="single" w:sz="6" w:space="0" w:color="auto"/>
              <w:bottom w:val="single" w:sz="6" w:space="0" w:color="auto"/>
              <w:right w:val="single" w:sz="6" w:space="0" w:color="auto"/>
            </w:tcBorders>
            <w:shd w:val="pct5" w:color="auto" w:fill="FFFFFF"/>
            <w:vAlign w:val="center"/>
          </w:tcPr>
          <w:p w:rsidR="0073092A" w:rsidRPr="007D7B21" w:rsidRDefault="0073092A" w:rsidP="00210A13">
            <w:pPr>
              <w:suppressAutoHyphens w:val="0"/>
              <w:spacing w:line="276" w:lineRule="auto"/>
              <w:jc w:val="both"/>
              <w:rPr>
                <w:b/>
                <w:bCs/>
                <w:sz w:val="22"/>
                <w:szCs w:val="22"/>
                <w:lang w:eastAsia="lv-LV"/>
              </w:rPr>
            </w:pPr>
            <w:r w:rsidRPr="007D7B21">
              <w:rPr>
                <w:b/>
                <w:bCs/>
                <w:sz w:val="22"/>
                <w:szCs w:val="22"/>
                <w:lang w:eastAsia="lv-LV"/>
              </w:rPr>
              <w:t>Datums:</w:t>
            </w:r>
          </w:p>
        </w:tc>
        <w:tc>
          <w:tcPr>
            <w:tcW w:w="5412" w:type="dxa"/>
            <w:tcBorders>
              <w:top w:val="single" w:sz="6" w:space="0" w:color="auto"/>
              <w:left w:val="single" w:sz="6" w:space="0" w:color="auto"/>
              <w:bottom w:val="single" w:sz="6" w:space="0" w:color="auto"/>
              <w:right w:val="single" w:sz="6" w:space="0" w:color="auto"/>
            </w:tcBorders>
            <w:vAlign w:val="center"/>
          </w:tcPr>
          <w:p w:rsidR="0073092A" w:rsidRPr="007D7B21" w:rsidRDefault="0073092A" w:rsidP="00210A13">
            <w:pPr>
              <w:suppressAutoHyphens w:val="0"/>
              <w:spacing w:line="276" w:lineRule="auto"/>
              <w:rPr>
                <w:lang w:eastAsia="lv-LV"/>
              </w:rPr>
            </w:pPr>
          </w:p>
        </w:tc>
      </w:tr>
    </w:tbl>
    <w:p w:rsidR="0073092A" w:rsidRPr="007D7B21" w:rsidRDefault="0073092A" w:rsidP="0073092A">
      <w:pPr>
        <w:suppressAutoHyphens w:val="0"/>
        <w:rPr>
          <w:lang w:eastAsia="lv-LV"/>
        </w:rPr>
      </w:pPr>
    </w:p>
    <w:p w:rsidR="00761CF9" w:rsidRDefault="00761CF9"/>
    <w:sectPr w:rsidR="00761CF9" w:rsidSect="0073092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915" w:rsidRDefault="000F0915" w:rsidP="0073092A">
      <w:r>
        <w:separator/>
      </w:r>
    </w:p>
  </w:endnote>
  <w:endnote w:type="continuationSeparator" w:id="0">
    <w:p w:rsidR="000F0915" w:rsidRDefault="000F0915" w:rsidP="00730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915" w:rsidRDefault="000F0915" w:rsidP="0073092A">
      <w:r>
        <w:separator/>
      </w:r>
    </w:p>
  </w:footnote>
  <w:footnote w:type="continuationSeparator" w:id="0">
    <w:p w:rsidR="000F0915" w:rsidRDefault="000F0915" w:rsidP="0073092A">
      <w:r>
        <w:continuationSeparator/>
      </w:r>
    </w:p>
  </w:footnote>
  <w:footnote w:id="1">
    <w:p w:rsidR="0073092A" w:rsidRPr="00991A85" w:rsidRDefault="0073092A" w:rsidP="0073092A">
      <w:pPr>
        <w:pStyle w:val="Vresteksts"/>
        <w:rPr>
          <w:i/>
        </w:rPr>
      </w:pPr>
      <w:r w:rsidRPr="00BC6B15">
        <w:rPr>
          <w:rStyle w:val="Vresatsauce"/>
        </w:rPr>
        <w:footnoteRef/>
      </w:r>
      <w:r w:rsidRPr="00BC6B15">
        <w:t xml:space="preserve"> </w:t>
      </w:r>
      <w:r w:rsidRPr="00BC6B15">
        <w:rPr>
          <w:i/>
        </w:rPr>
        <w:t>Piezīme: Jānorāda</w:t>
      </w:r>
      <w:r>
        <w:rPr>
          <w:i/>
        </w:rPr>
        <w:t xml:space="preserve"> katra iepirkuma priekšmeta daļa, kurā tiek iesniegts piedāvājums.</w:t>
      </w:r>
      <w:r w:rsidRPr="00BC6B15">
        <w:rPr>
          <w: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5170F"/>
    <w:multiLevelType w:val="hybridMultilevel"/>
    <w:tmpl w:val="F4F8725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4E8D410E"/>
    <w:multiLevelType w:val="hybridMultilevel"/>
    <w:tmpl w:val="F4E20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92A"/>
    <w:rsid w:val="000E379C"/>
    <w:rsid w:val="000F0915"/>
    <w:rsid w:val="00214EA8"/>
    <w:rsid w:val="004B7E69"/>
    <w:rsid w:val="005D4E76"/>
    <w:rsid w:val="0073092A"/>
    <w:rsid w:val="00761CF9"/>
    <w:rsid w:val="00764350"/>
    <w:rsid w:val="00793FF2"/>
    <w:rsid w:val="0083708B"/>
    <w:rsid w:val="00BD0E21"/>
    <w:rsid w:val="00C12318"/>
    <w:rsid w:val="00C572A8"/>
    <w:rsid w:val="00C807F8"/>
    <w:rsid w:val="00F159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73092A"/>
    <w:pPr>
      <w:suppressAutoHyphens/>
      <w:spacing w:after="0" w:line="240" w:lineRule="auto"/>
    </w:pPr>
    <w:rPr>
      <w:rFonts w:ascii="Times New Roman" w:eastAsia="Times New Roman" w:hAnsi="Times New Roman" w:cs="Times New Roman"/>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resatsauce">
    <w:name w:val="footnote reference"/>
    <w:semiHidden/>
    <w:rsid w:val="0073092A"/>
    <w:rPr>
      <w:vertAlign w:val="superscript"/>
    </w:rPr>
  </w:style>
  <w:style w:type="paragraph" w:styleId="Vresteksts">
    <w:name w:val="footnote text"/>
    <w:basedOn w:val="Parasts"/>
    <w:link w:val="VrestekstsRakstz"/>
    <w:semiHidden/>
    <w:rsid w:val="0073092A"/>
    <w:pPr>
      <w:suppressAutoHyphens w:val="0"/>
    </w:pPr>
    <w:rPr>
      <w:sz w:val="20"/>
      <w:szCs w:val="20"/>
      <w:lang w:eastAsia="en-US"/>
    </w:rPr>
  </w:style>
  <w:style w:type="character" w:customStyle="1" w:styleId="VrestekstsRakstz">
    <w:name w:val="Vēres teksts Rakstz."/>
    <w:basedOn w:val="Noklusjumarindkopasfonts"/>
    <w:link w:val="Vresteksts"/>
    <w:semiHidden/>
    <w:rsid w:val="0073092A"/>
    <w:rPr>
      <w:rFonts w:ascii="Times New Roman" w:eastAsia="Times New Roman" w:hAnsi="Times New Roman" w:cs="Times New Roman"/>
      <w:sz w:val="20"/>
      <w:szCs w:val="20"/>
    </w:rPr>
  </w:style>
  <w:style w:type="paragraph" w:styleId="Pamatteksts2">
    <w:name w:val="Body Text 2"/>
    <w:basedOn w:val="Parasts"/>
    <w:link w:val="Pamatteksts2Rakstz"/>
    <w:semiHidden/>
    <w:rsid w:val="0073092A"/>
    <w:pPr>
      <w:suppressAutoHyphens w:val="0"/>
      <w:spacing w:after="120" w:line="480" w:lineRule="auto"/>
    </w:pPr>
    <w:rPr>
      <w:lang w:eastAsia="lv-LV"/>
    </w:rPr>
  </w:style>
  <w:style w:type="character" w:customStyle="1" w:styleId="Pamatteksts2Rakstz">
    <w:name w:val="Pamatteksts 2 Rakstz."/>
    <w:basedOn w:val="Noklusjumarindkopasfonts"/>
    <w:link w:val="Pamatteksts2"/>
    <w:semiHidden/>
    <w:rsid w:val="0073092A"/>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4B7E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73092A"/>
    <w:pPr>
      <w:suppressAutoHyphens/>
      <w:spacing w:after="0" w:line="240" w:lineRule="auto"/>
    </w:pPr>
    <w:rPr>
      <w:rFonts w:ascii="Times New Roman" w:eastAsia="Times New Roman" w:hAnsi="Times New Roman" w:cs="Times New Roman"/>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resatsauce">
    <w:name w:val="footnote reference"/>
    <w:semiHidden/>
    <w:rsid w:val="0073092A"/>
    <w:rPr>
      <w:vertAlign w:val="superscript"/>
    </w:rPr>
  </w:style>
  <w:style w:type="paragraph" w:styleId="Vresteksts">
    <w:name w:val="footnote text"/>
    <w:basedOn w:val="Parasts"/>
    <w:link w:val="VrestekstsRakstz"/>
    <w:semiHidden/>
    <w:rsid w:val="0073092A"/>
    <w:pPr>
      <w:suppressAutoHyphens w:val="0"/>
    </w:pPr>
    <w:rPr>
      <w:sz w:val="20"/>
      <w:szCs w:val="20"/>
      <w:lang w:eastAsia="en-US"/>
    </w:rPr>
  </w:style>
  <w:style w:type="character" w:customStyle="1" w:styleId="VrestekstsRakstz">
    <w:name w:val="Vēres teksts Rakstz."/>
    <w:basedOn w:val="Noklusjumarindkopasfonts"/>
    <w:link w:val="Vresteksts"/>
    <w:semiHidden/>
    <w:rsid w:val="0073092A"/>
    <w:rPr>
      <w:rFonts w:ascii="Times New Roman" w:eastAsia="Times New Roman" w:hAnsi="Times New Roman" w:cs="Times New Roman"/>
      <w:sz w:val="20"/>
      <w:szCs w:val="20"/>
    </w:rPr>
  </w:style>
  <w:style w:type="paragraph" w:styleId="Pamatteksts2">
    <w:name w:val="Body Text 2"/>
    <w:basedOn w:val="Parasts"/>
    <w:link w:val="Pamatteksts2Rakstz"/>
    <w:semiHidden/>
    <w:rsid w:val="0073092A"/>
    <w:pPr>
      <w:suppressAutoHyphens w:val="0"/>
      <w:spacing w:after="120" w:line="480" w:lineRule="auto"/>
    </w:pPr>
    <w:rPr>
      <w:lang w:eastAsia="lv-LV"/>
    </w:rPr>
  </w:style>
  <w:style w:type="character" w:customStyle="1" w:styleId="Pamatteksts2Rakstz">
    <w:name w:val="Pamatteksts 2 Rakstz."/>
    <w:basedOn w:val="Noklusjumarindkopasfonts"/>
    <w:link w:val="Pamatteksts2"/>
    <w:semiHidden/>
    <w:rsid w:val="0073092A"/>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4B7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38C56-5F46-4822-AD36-9E52DD264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1740</Words>
  <Characters>992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Gunda Krikova</dc:creator>
  <cp:keywords/>
  <dc:description/>
  <cp:lastModifiedBy>Evita</cp:lastModifiedBy>
  <cp:revision>7</cp:revision>
  <dcterms:created xsi:type="dcterms:W3CDTF">2018-03-22T14:24:00Z</dcterms:created>
  <dcterms:modified xsi:type="dcterms:W3CDTF">2018-04-17T08:14:00Z</dcterms:modified>
</cp:coreProperties>
</file>