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6B48ACA0" w:rsidR="00B97398" w:rsidRPr="00544B63" w:rsidRDefault="00B97398" w:rsidP="00B97398">
            <w:pPr>
              <w:jc w:val="center"/>
              <w:rPr>
                <w:rFonts w:ascii="Times New Roman" w:hAnsi="Times New Roman" w:cs="Times New Roman"/>
                <w:sz w:val="24"/>
                <w:szCs w:val="24"/>
              </w:rPr>
            </w:pPr>
            <w:proofErr w:type="spellStart"/>
            <w:r w:rsidRPr="00544B63">
              <w:rPr>
                <w:rFonts w:ascii="Times New Roman" w:hAnsi="Times New Roman" w:cs="Times New Roman"/>
                <w:sz w:val="24"/>
                <w:szCs w:val="24"/>
              </w:rPr>
              <w:t>Reģ</w:t>
            </w:r>
            <w:proofErr w:type="spellEnd"/>
            <w:r w:rsidRPr="00544B63">
              <w:rPr>
                <w:rFonts w:ascii="Times New Roman" w:hAnsi="Times New Roman" w:cs="Times New Roman"/>
                <w:sz w:val="24"/>
                <w:szCs w:val="24"/>
              </w:rPr>
              <w:t>.</w:t>
            </w:r>
            <w:r w:rsidR="00DE48CD">
              <w:rPr>
                <w:rFonts w:ascii="Times New Roman" w:hAnsi="Times New Roman" w:cs="Times New Roman"/>
                <w:sz w:val="24"/>
                <w:szCs w:val="24"/>
              </w:rPr>
              <w:t xml:space="preserve"> </w:t>
            </w:r>
            <w:r w:rsidRPr="00544B63">
              <w:rPr>
                <w:rFonts w:ascii="Times New Roman" w:hAnsi="Times New Roman" w:cs="Times New Roman"/>
                <w:sz w:val="24"/>
                <w:szCs w:val="24"/>
              </w:rPr>
              <w:t>Nr.</w:t>
            </w:r>
            <w:r w:rsidR="00DE48CD">
              <w:rPr>
                <w:rFonts w:ascii="Times New Roman" w:hAnsi="Times New Roman" w:cs="Times New Roman"/>
                <w:sz w:val="24"/>
                <w:szCs w:val="24"/>
              </w:rPr>
              <w:t xml:space="preserve"> </w:t>
            </w:r>
            <w:r w:rsidRPr="00544B63">
              <w:rPr>
                <w:rFonts w:ascii="Times New Roman" w:hAnsi="Times New Roman" w:cs="Times New Roman"/>
                <w:sz w:val="24"/>
                <w:szCs w:val="24"/>
              </w:rPr>
              <w:t>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345F89D2" w14:textId="77777777" w:rsidR="00DE48CD" w:rsidRDefault="00DE48CD" w:rsidP="00B97398">
      <w:pPr>
        <w:pStyle w:val="Bezatstarpm"/>
        <w:jc w:val="center"/>
        <w:rPr>
          <w:rFonts w:ascii="Times New Roman" w:hAnsi="Times New Roman" w:cs="Times New Roman"/>
          <w:b/>
          <w:bCs/>
          <w:sz w:val="24"/>
          <w:szCs w:val="24"/>
        </w:rPr>
      </w:pPr>
    </w:p>
    <w:p w14:paraId="68FD37A5" w14:textId="7FBF124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355F17">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3E92651E"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355F17">
              <w:rPr>
                <w:rFonts w:ascii="Times New Roman" w:hAnsi="Times New Roman" w:cs="Times New Roman"/>
                <w:b/>
                <w:bCs/>
                <w:sz w:val="24"/>
                <w:szCs w:val="24"/>
              </w:rPr>
              <w:t>27.jūnijs</w:t>
            </w:r>
          </w:p>
        </w:tc>
        <w:tc>
          <w:tcPr>
            <w:tcW w:w="4729" w:type="dxa"/>
          </w:tcPr>
          <w:p w14:paraId="4B1B2BB3" w14:textId="6DDBE78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376AC04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137A659B"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355F17">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861092">
        <w:rPr>
          <w:rFonts w:ascii="Times New Roman" w:hAnsi="Times New Roman" w:cs="Times New Roman"/>
          <w:b/>
          <w:sz w:val="24"/>
          <w:szCs w:val="24"/>
        </w:rPr>
        <w:t>Nākotnes iela 2 k - 2 - 54</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0FCE3CA0" w:rsidR="004529B8" w:rsidRDefault="00DA5B1B" w:rsidP="00E463E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C6178E">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E463EE">
        <w:rPr>
          <w:rFonts w:ascii="Times New Roman" w:eastAsia="SimSun" w:hAnsi="Times New Roman" w:cs="Times New Roman"/>
          <w:color w:val="00000A"/>
          <w:sz w:val="24"/>
          <w:szCs w:val="24"/>
          <w:lang w:eastAsia="zh-CN" w:bidi="hi-IN"/>
        </w:rPr>
        <w:t>2</w:t>
      </w:r>
      <w:r w:rsidR="00861092">
        <w:rPr>
          <w:rFonts w:ascii="Times New Roman" w:eastAsia="SimSun" w:hAnsi="Times New Roman" w:cs="Times New Roman"/>
          <w:color w:val="00000A"/>
          <w:sz w:val="24"/>
          <w:szCs w:val="24"/>
          <w:lang w:eastAsia="zh-CN" w:bidi="hi-IN"/>
        </w:rPr>
        <w:t>2</w:t>
      </w:r>
      <w:r w:rsidR="00E463EE">
        <w:rPr>
          <w:rFonts w:ascii="Times New Roman" w:eastAsia="SimSun" w:hAnsi="Times New Roman" w:cs="Times New Roman"/>
          <w:color w:val="00000A"/>
          <w:sz w:val="24"/>
          <w:szCs w:val="24"/>
          <w:lang w:eastAsia="zh-CN" w:bidi="hi-IN"/>
        </w:rPr>
        <w:t>.</w:t>
      </w:r>
      <w:r w:rsidR="00355F17">
        <w:rPr>
          <w:rFonts w:ascii="Times New Roman" w:eastAsia="SimSun" w:hAnsi="Times New Roman" w:cs="Times New Roman"/>
          <w:color w:val="00000A"/>
          <w:sz w:val="24"/>
          <w:szCs w:val="24"/>
          <w:lang w:eastAsia="zh-CN" w:bidi="hi-IN"/>
        </w:rPr>
        <w:t>maija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00E463EE">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E463EE">
        <w:rPr>
          <w:rFonts w:ascii="Times New Roman" w:eastAsia="SimSun" w:hAnsi="Times New Roman" w:cs="Times New Roman"/>
          <w:color w:val="00000A"/>
          <w:sz w:val="24"/>
          <w:szCs w:val="24"/>
          <w:lang w:eastAsia="zh-CN" w:bidi="hi-IN"/>
        </w:rPr>
        <w:t>2</w:t>
      </w:r>
      <w:r w:rsidR="00861092">
        <w:rPr>
          <w:rFonts w:ascii="Times New Roman" w:eastAsia="SimSun" w:hAnsi="Times New Roman" w:cs="Times New Roman"/>
          <w:color w:val="00000A"/>
          <w:sz w:val="24"/>
          <w:szCs w:val="24"/>
          <w:lang w:eastAsia="zh-CN" w:bidi="hi-IN"/>
        </w:rPr>
        <w:t>2</w:t>
      </w:r>
      <w:r w:rsidR="00E463EE">
        <w:rPr>
          <w:rFonts w:ascii="Times New Roman" w:eastAsia="SimSun" w:hAnsi="Times New Roman" w:cs="Times New Roman"/>
          <w:color w:val="00000A"/>
          <w:sz w:val="24"/>
          <w:szCs w:val="24"/>
          <w:lang w:eastAsia="zh-CN" w:bidi="hi-IN"/>
        </w:rPr>
        <w:t>.</w:t>
      </w:r>
      <w:r w:rsidR="00355F17">
        <w:rPr>
          <w:rFonts w:ascii="Times New Roman" w:eastAsia="SimSun" w:hAnsi="Times New Roman" w:cs="Times New Roman"/>
          <w:color w:val="00000A"/>
          <w:sz w:val="24"/>
          <w:szCs w:val="24"/>
          <w:lang w:eastAsia="zh-CN" w:bidi="hi-IN"/>
        </w:rPr>
        <w:t>maijā</w:t>
      </w:r>
      <w:r w:rsidR="00E463EE"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861092">
        <w:rPr>
          <w:rFonts w:ascii="Times New Roman" w:eastAsia="SimSun" w:hAnsi="Times New Roman" w:cs="Times New Roman"/>
          <w:sz w:val="24"/>
          <w:szCs w:val="24"/>
          <w:lang w:eastAsia="zh-CN" w:bidi="hi-IN"/>
        </w:rPr>
        <w:t>1102-Z</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861092">
        <w:rPr>
          <w:rFonts w:ascii="Times New Roman" w:eastAsia="SimSun" w:hAnsi="Times New Roman" w:cs="Times New Roman"/>
          <w:bCs/>
          <w:sz w:val="24"/>
          <w:szCs w:val="24"/>
          <w:lang w:eastAsia="zh-CN" w:bidi="hi-IN"/>
        </w:rPr>
        <w:t>Nākotnes iela 2 k – 2 - 54, Gulbene, Gulbenes novads</w:t>
      </w:r>
      <w:r>
        <w:rPr>
          <w:rFonts w:ascii="Times New Roman" w:eastAsia="SimSun" w:hAnsi="Times New Roman" w:cs="Times New Roman"/>
          <w:color w:val="00000A"/>
          <w:sz w:val="24"/>
          <w:szCs w:val="24"/>
          <w:lang w:eastAsia="zh-CN" w:bidi="hi-IN"/>
        </w:rPr>
        <w:t>.</w:t>
      </w:r>
    </w:p>
    <w:p w14:paraId="0E658337" w14:textId="58A7353B" w:rsidR="00DA5B1B" w:rsidRDefault="00FF12E5"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452EFC01" w14:textId="0BFB62FF" w:rsidR="00861092" w:rsidRDefault="00861092" w:rsidP="00DA5B1B">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Pr>
          <w:rFonts w:ascii="Times New Roman" w:eastAsia="SimSun" w:hAnsi="Times New Roman" w:cs="Times New Roman"/>
          <w:color w:val="00000A"/>
          <w:sz w:val="24"/>
          <w:szCs w:val="24"/>
          <w:lang w:eastAsia="zh-CN" w:bidi="hi-IN"/>
        </w:rPr>
        <w:t>1987.gada 15.jūlijā Gulbenes pilsētas Tautas deputātu izpildkomiteja izsniegusi orderi nr. 234</w:t>
      </w:r>
      <w:r w:rsidR="0039412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ar kuru </w:t>
      </w:r>
      <w:r w:rsidR="00C6178E">
        <w:rPr>
          <w:rFonts w:ascii="Times New Roman" w:eastAsia="SimSun" w:hAnsi="Times New Roman" w:cs="Times New Roman"/>
          <w:b/>
          <w:color w:val="00000A"/>
          <w:sz w:val="24"/>
          <w:szCs w:val="24"/>
          <w:lang w:eastAsia="zh-CN" w:bidi="hi-IN"/>
        </w:rPr>
        <w:t>[…]</w:t>
      </w:r>
      <w:r w:rsidR="00C6178E">
        <w:rPr>
          <w:rFonts w:ascii="Times New Roman" w:eastAsia="SimSun" w:hAnsi="Times New Roman" w:cs="Times New Roman"/>
          <w:bCs/>
          <w:sz w:val="24"/>
          <w:szCs w:val="24"/>
          <w:lang w:eastAsia="zh-CN" w:bidi="hi-IN"/>
        </w:rPr>
        <w:t>,</w:t>
      </w:r>
      <w:r w:rsidR="000D57E3">
        <w:rPr>
          <w:rFonts w:ascii="Times New Roman" w:eastAsia="SimSun" w:hAnsi="Times New Roman" w:cs="Times New Roman"/>
          <w:color w:val="00000A"/>
          <w:sz w:val="24"/>
          <w:szCs w:val="24"/>
          <w:lang w:eastAsia="zh-CN" w:bidi="hi-IN"/>
        </w:rPr>
        <w:t xml:space="preserve">un viņa ģimenei </w:t>
      </w:r>
      <w:r w:rsidR="00394120">
        <w:rPr>
          <w:rFonts w:ascii="Times New Roman" w:eastAsia="SimSun" w:hAnsi="Times New Roman" w:cs="Times New Roman"/>
          <w:color w:val="00000A"/>
          <w:sz w:val="24"/>
          <w:szCs w:val="24"/>
          <w:lang w:eastAsia="zh-CN" w:bidi="hi-IN"/>
        </w:rPr>
        <w:t xml:space="preserve">piešķirta dzīvojamā platība </w:t>
      </w:r>
      <w:r w:rsidR="00394120">
        <w:rPr>
          <w:rFonts w:ascii="Times New Roman" w:eastAsia="SimSun" w:hAnsi="Times New Roman" w:cs="Times New Roman"/>
          <w:bCs/>
          <w:sz w:val="24"/>
          <w:szCs w:val="24"/>
          <w:lang w:eastAsia="zh-CN" w:bidi="hi-IN"/>
        </w:rPr>
        <w:t>Nākotnes ielā 2 k – 2 - 54, Gulbene, Gulbenes novads.</w:t>
      </w:r>
    </w:p>
    <w:p w14:paraId="3113E2CE" w14:textId="5243DA40" w:rsidR="00394120" w:rsidRDefault="00394120" w:rsidP="00394120">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2014.gada 27.novembrī Gulbenes novada </w:t>
      </w:r>
      <w:r w:rsidR="000D57E3">
        <w:rPr>
          <w:rFonts w:ascii="Times New Roman" w:eastAsia="SimSun" w:hAnsi="Times New Roman" w:cs="Times New Roman"/>
          <w:color w:val="00000A"/>
          <w:sz w:val="24"/>
          <w:szCs w:val="24"/>
          <w:lang w:eastAsia="zh-CN" w:bidi="hi-IN"/>
        </w:rPr>
        <w:t xml:space="preserve">pašvaldības </w:t>
      </w:r>
      <w:r>
        <w:rPr>
          <w:rFonts w:ascii="Times New Roman" w:eastAsia="SimSun" w:hAnsi="Times New Roman" w:cs="Times New Roman"/>
          <w:color w:val="00000A"/>
          <w:sz w:val="24"/>
          <w:szCs w:val="24"/>
          <w:lang w:eastAsia="zh-CN" w:bidi="hi-IN"/>
        </w:rPr>
        <w:t>dome pieņēma lēmumu (protokols Nr. 23, 5</w:t>
      </w:r>
      <w:r w:rsidRPr="00AE54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1.p.)</w:t>
      </w:r>
      <w:r>
        <w:rPr>
          <w:rFonts w:ascii="Times New Roman" w:eastAsia="SimSun" w:hAnsi="Times New Roman" w:cs="Times New Roman"/>
          <w:color w:val="00000A"/>
          <w:sz w:val="24"/>
          <w:szCs w:val="24"/>
          <w:lang w:eastAsia="zh-CN" w:bidi="hi-IN"/>
        </w:rPr>
        <w:t xml:space="preserve">  “Par dzīvojamās telpas īres līguma pārformēšanu”, ar kuru nolēma pārformēt ar </w:t>
      </w:r>
      <w:r w:rsidR="00C6178E">
        <w:rPr>
          <w:rFonts w:ascii="Times New Roman" w:eastAsia="SimSun" w:hAnsi="Times New Roman" w:cs="Times New Roman"/>
          <w:b/>
          <w:color w:val="00000A"/>
          <w:sz w:val="24"/>
          <w:szCs w:val="24"/>
          <w:lang w:eastAsia="zh-CN" w:bidi="hi-IN"/>
        </w:rPr>
        <w:t>[…]</w:t>
      </w:r>
      <w:r w:rsidR="00C6178E">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noslēgto īres līgumu par dzīvokļa īpašumu Nākotnes iela </w:t>
      </w:r>
      <w:r>
        <w:rPr>
          <w:rFonts w:ascii="Times New Roman" w:eastAsia="SimSun" w:hAnsi="Times New Roman" w:cs="Times New Roman"/>
          <w:bCs/>
          <w:sz w:val="24"/>
          <w:szCs w:val="24"/>
          <w:lang w:eastAsia="zh-CN" w:bidi="hi-IN"/>
        </w:rPr>
        <w:t>2 k – 2 - 54 Gulbene,</w:t>
      </w:r>
      <w:r>
        <w:rPr>
          <w:rFonts w:ascii="Times New Roman" w:eastAsia="SimSun" w:hAnsi="Times New Roman" w:cs="Times New Roman"/>
          <w:color w:val="00000A"/>
          <w:sz w:val="24"/>
          <w:szCs w:val="24"/>
          <w:lang w:eastAsia="zh-CN" w:bidi="hi-IN"/>
        </w:rPr>
        <w:t xml:space="preserve"> Gulbenes novads, un noslēgt to ar viņa sievu </w:t>
      </w:r>
      <w:r w:rsidR="00C6178E">
        <w:rPr>
          <w:rFonts w:ascii="Times New Roman" w:eastAsia="SimSun" w:hAnsi="Times New Roman" w:cs="Times New Roman"/>
          <w:b/>
          <w:color w:val="00000A"/>
          <w:sz w:val="24"/>
          <w:szCs w:val="24"/>
          <w:lang w:eastAsia="zh-CN" w:bidi="hi-IN"/>
        </w:rPr>
        <w:t>[…]</w:t>
      </w:r>
      <w:r w:rsidR="00C6178E">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nemainot līguma noteikumus un nosacījumus. Lēmums tika pieņemts pamatojoties uz likuma “Par dzīvojamo telpu īri” 14.panta ceturto daļu, kas noteica, ka īrnieka nāves 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6F90E1E9" w14:textId="1BF91DBF" w:rsidR="00C15F49" w:rsidRDefault="00C15F49" w:rsidP="00394120">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DC640D">
        <w:rPr>
          <w:rFonts w:ascii="Times New Roman" w:eastAsia="SimSun" w:hAnsi="Times New Roman" w:cs="Times New Roman"/>
          <w:color w:val="00000A"/>
          <w:sz w:val="24"/>
          <w:szCs w:val="24"/>
          <w:lang w:eastAsia="zh-CN" w:bidi="hi-IN"/>
        </w:rPr>
        <w:lastRenderedPageBreak/>
        <w:t>20</w:t>
      </w:r>
      <w:r w:rsidR="00DC640D" w:rsidRPr="00DC640D">
        <w:rPr>
          <w:rFonts w:ascii="Times New Roman" w:eastAsia="SimSun" w:hAnsi="Times New Roman" w:cs="Times New Roman"/>
          <w:color w:val="00000A"/>
          <w:sz w:val="24"/>
          <w:szCs w:val="24"/>
          <w:lang w:eastAsia="zh-CN" w:bidi="hi-IN"/>
        </w:rPr>
        <w:t>1</w:t>
      </w:r>
      <w:r w:rsidR="00355F17" w:rsidRPr="00DC640D">
        <w:rPr>
          <w:rFonts w:ascii="Times New Roman" w:eastAsia="SimSun" w:hAnsi="Times New Roman" w:cs="Times New Roman"/>
          <w:color w:val="00000A"/>
          <w:sz w:val="24"/>
          <w:szCs w:val="24"/>
          <w:lang w:eastAsia="zh-CN" w:bidi="hi-IN"/>
        </w:rPr>
        <w:t>4</w:t>
      </w:r>
      <w:r w:rsidRPr="00DC640D">
        <w:rPr>
          <w:rFonts w:ascii="Times New Roman" w:eastAsia="SimSun" w:hAnsi="Times New Roman" w:cs="Times New Roman"/>
          <w:color w:val="00000A"/>
          <w:sz w:val="24"/>
          <w:szCs w:val="24"/>
          <w:lang w:eastAsia="zh-CN" w:bidi="hi-IN"/>
        </w:rPr>
        <w:t xml:space="preserve">.gada </w:t>
      </w:r>
      <w:r w:rsidR="00DC640D" w:rsidRPr="00DC640D">
        <w:rPr>
          <w:rFonts w:ascii="Times New Roman" w:eastAsia="SimSun" w:hAnsi="Times New Roman" w:cs="Times New Roman"/>
          <w:color w:val="00000A"/>
          <w:sz w:val="24"/>
          <w:szCs w:val="24"/>
          <w:lang w:eastAsia="zh-CN" w:bidi="hi-IN"/>
        </w:rPr>
        <w:t>27.novembrī</w:t>
      </w:r>
      <w:r w:rsidRPr="00DC640D">
        <w:rPr>
          <w:rFonts w:ascii="Times New Roman" w:eastAsia="SimSun" w:hAnsi="Times New Roman" w:cs="Times New Roman"/>
          <w:color w:val="00000A"/>
          <w:sz w:val="24"/>
          <w:szCs w:val="24"/>
          <w:lang w:eastAsia="zh-CN" w:bidi="hi-IN"/>
        </w:rPr>
        <w:t xml:space="preserve"> starp </w:t>
      </w:r>
      <w:r w:rsidR="00DC640D" w:rsidRPr="00DC640D">
        <w:rPr>
          <w:rFonts w:ascii="Times New Roman" w:eastAsia="SimSun" w:hAnsi="Times New Roman" w:cs="Times New Roman"/>
          <w:color w:val="00000A"/>
          <w:sz w:val="24"/>
          <w:szCs w:val="24"/>
          <w:lang w:eastAsia="zh-CN" w:bidi="hi-IN"/>
        </w:rPr>
        <w:t xml:space="preserve">Gulbenes novada SIA “Gulbenes Nami” un </w:t>
      </w:r>
      <w:r w:rsidR="00C6178E">
        <w:rPr>
          <w:rFonts w:ascii="Times New Roman" w:eastAsia="SimSun" w:hAnsi="Times New Roman" w:cs="Times New Roman"/>
          <w:b/>
          <w:color w:val="00000A"/>
          <w:sz w:val="24"/>
          <w:szCs w:val="24"/>
          <w:lang w:eastAsia="zh-CN" w:bidi="hi-IN"/>
        </w:rPr>
        <w:t>[…]</w:t>
      </w:r>
      <w:r w:rsidR="00C6178E">
        <w:rPr>
          <w:rFonts w:ascii="Times New Roman" w:eastAsia="SimSun" w:hAnsi="Times New Roman" w:cs="Times New Roman"/>
          <w:bCs/>
          <w:sz w:val="24"/>
          <w:szCs w:val="24"/>
          <w:lang w:eastAsia="zh-CN" w:bidi="hi-IN"/>
        </w:rPr>
        <w:t>,</w:t>
      </w:r>
      <w:r w:rsidR="00DC640D">
        <w:rPr>
          <w:rFonts w:ascii="Times New Roman" w:eastAsia="SimSun" w:hAnsi="Times New Roman" w:cs="Times New Roman"/>
          <w:color w:val="00000A"/>
          <w:sz w:val="24"/>
          <w:szCs w:val="24"/>
          <w:lang w:eastAsia="zh-CN" w:bidi="hi-IN"/>
        </w:rPr>
        <w:t xml:space="preserve">noslēgts dzīvojamās telpas īres līgums Nr. 2193 par dzīvokļa īpašumu Nākotnes iela </w:t>
      </w:r>
      <w:r w:rsidR="00DC640D">
        <w:rPr>
          <w:rFonts w:ascii="Times New Roman" w:eastAsia="SimSun" w:hAnsi="Times New Roman" w:cs="Times New Roman"/>
          <w:bCs/>
          <w:sz w:val="24"/>
          <w:szCs w:val="24"/>
          <w:lang w:eastAsia="zh-CN" w:bidi="hi-IN"/>
        </w:rPr>
        <w:t xml:space="preserve">2 k – 2 </w:t>
      </w:r>
      <w:r w:rsidR="00AF6769">
        <w:rPr>
          <w:rFonts w:ascii="Times New Roman" w:eastAsia="SimSun" w:hAnsi="Times New Roman" w:cs="Times New Roman"/>
          <w:bCs/>
          <w:sz w:val="24"/>
          <w:szCs w:val="24"/>
          <w:lang w:eastAsia="zh-CN" w:bidi="hi-IN"/>
        </w:rPr>
        <w:t>–</w:t>
      </w:r>
      <w:r w:rsidR="00DC640D">
        <w:rPr>
          <w:rFonts w:ascii="Times New Roman" w:eastAsia="SimSun" w:hAnsi="Times New Roman" w:cs="Times New Roman"/>
          <w:bCs/>
          <w:sz w:val="24"/>
          <w:szCs w:val="24"/>
          <w:lang w:eastAsia="zh-CN" w:bidi="hi-IN"/>
        </w:rPr>
        <w:t xml:space="preserve"> 54</w:t>
      </w:r>
      <w:r w:rsidR="00AF6769">
        <w:rPr>
          <w:rFonts w:ascii="Times New Roman" w:eastAsia="SimSun" w:hAnsi="Times New Roman" w:cs="Times New Roman"/>
          <w:bCs/>
          <w:sz w:val="24"/>
          <w:szCs w:val="24"/>
          <w:lang w:eastAsia="zh-CN" w:bidi="hi-IN"/>
        </w:rPr>
        <w:t>,</w:t>
      </w:r>
      <w:r w:rsidR="00DC640D">
        <w:rPr>
          <w:rFonts w:ascii="Times New Roman" w:eastAsia="SimSun" w:hAnsi="Times New Roman" w:cs="Times New Roman"/>
          <w:bCs/>
          <w:sz w:val="24"/>
          <w:szCs w:val="24"/>
          <w:lang w:eastAsia="zh-CN" w:bidi="hi-IN"/>
        </w:rPr>
        <w:t xml:space="preserve"> Gulbene,</w:t>
      </w:r>
      <w:r w:rsidR="00DC640D">
        <w:rPr>
          <w:rFonts w:ascii="Times New Roman" w:eastAsia="SimSun" w:hAnsi="Times New Roman" w:cs="Times New Roman"/>
          <w:color w:val="00000A"/>
          <w:sz w:val="24"/>
          <w:szCs w:val="24"/>
          <w:lang w:eastAsia="zh-CN" w:bidi="hi-IN"/>
        </w:rPr>
        <w:t xml:space="preserve"> Gulbenes novads.</w:t>
      </w:r>
    </w:p>
    <w:p w14:paraId="6A48212E" w14:textId="20C4CECB" w:rsidR="00DC640D" w:rsidRPr="008C39F0" w:rsidRDefault="00AF6769" w:rsidP="00AF6769">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27.novembrī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un </w:t>
      </w:r>
      <w:r w:rsidR="00C6178E">
        <w:rPr>
          <w:rFonts w:ascii="Times New Roman" w:eastAsia="SimSun" w:hAnsi="Times New Roman" w:cs="Times New Roman"/>
          <w:b/>
          <w:color w:val="00000A"/>
          <w:sz w:val="24"/>
          <w:szCs w:val="24"/>
          <w:lang w:eastAsia="zh-CN" w:bidi="hi-IN"/>
        </w:rPr>
        <w:t>[…]</w:t>
      </w:r>
      <w:r w:rsidR="00C6178E">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noslēgts dzīvojamās telpas īres līguma pārjaunojums Nr. GES/1.33/23/507 par dzīvokļa īpašumu Nākotnes iela </w:t>
      </w:r>
      <w:r>
        <w:rPr>
          <w:rFonts w:ascii="Times New Roman" w:eastAsia="SimSun" w:hAnsi="Times New Roman" w:cs="Times New Roman"/>
          <w:bCs/>
          <w:sz w:val="24"/>
          <w:szCs w:val="24"/>
          <w:lang w:eastAsia="zh-CN" w:bidi="hi-IN"/>
        </w:rPr>
        <w:t>2 k – 2 – 54, Gulbene,</w:t>
      </w:r>
      <w:r>
        <w:rPr>
          <w:rFonts w:ascii="Times New Roman" w:eastAsia="SimSun" w:hAnsi="Times New Roman" w:cs="Times New Roman"/>
          <w:color w:val="00000A"/>
          <w:sz w:val="24"/>
          <w:szCs w:val="24"/>
          <w:lang w:eastAsia="zh-CN" w:bidi="hi-IN"/>
        </w:rPr>
        <w:t xml:space="preserve"> Gulbenes novads. Īres līguma termiņš noteikts līdz 2025.gada 31.decembrim.</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588077E8"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w:t>
      </w:r>
      <w:r w:rsidR="00C6178E">
        <w:rPr>
          <w:rFonts w:ascii="Times New Roman" w:eastAsia="SimSun" w:hAnsi="Times New Roman" w:cs="Times New Roman"/>
          <w:b/>
          <w:color w:val="00000A"/>
          <w:sz w:val="24"/>
          <w:szCs w:val="24"/>
          <w:lang w:eastAsia="zh-CN" w:bidi="hi-IN"/>
        </w:rPr>
        <w:t>[…]</w:t>
      </w:r>
      <w:r w:rsidR="00C6178E">
        <w:rPr>
          <w:rFonts w:ascii="Times New Roman" w:eastAsia="SimSun" w:hAnsi="Times New Roman" w:cs="Times New Roman"/>
          <w:bCs/>
          <w:sz w:val="24"/>
          <w:szCs w:val="24"/>
          <w:lang w:eastAsia="zh-CN" w:bidi="hi-IN"/>
        </w:rPr>
        <w:t>,</w:t>
      </w:r>
      <w:r w:rsidR="00AF6769">
        <w:rPr>
          <w:rFonts w:ascii="Times New Roman" w:eastAsia="SimSun" w:hAnsi="Times New Roman" w:cs="Times New Roman"/>
          <w:color w:val="00000A"/>
          <w:sz w:val="24"/>
          <w:szCs w:val="24"/>
          <w:lang w:eastAsia="zh-CN" w:bidi="hi-IN"/>
        </w:rPr>
        <w:t>piešķirtas</w:t>
      </w:r>
      <w:r w:rsidR="00B663C5" w:rsidRPr="008C39F0">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506A8E">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sidR="00FF12E5">
        <w:rPr>
          <w:rFonts w:ascii="Times New Roman" w:eastAsia="SimSun" w:hAnsi="Times New Roman" w:cs="Times New Roman"/>
          <w:color w:val="00000A"/>
          <w:sz w:val="24"/>
          <w:szCs w:val="24"/>
          <w:lang w:eastAsia="zh-CN" w:bidi="hi-IN"/>
        </w:rPr>
        <w:t xml:space="preserve">un pamatojoties uz </w:t>
      </w:r>
      <w:r w:rsidR="00394120">
        <w:rPr>
          <w:rFonts w:ascii="Times New Roman" w:eastAsia="SimSun" w:hAnsi="Times New Roman" w:cs="Times New Roman"/>
          <w:color w:val="00000A"/>
          <w:sz w:val="24"/>
          <w:szCs w:val="24"/>
          <w:lang w:eastAsia="zh-CN" w:bidi="hi-IN"/>
        </w:rPr>
        <w:t xml:space="preserve">2014.gada 27.novembra Gulbenes novada </w:t>
      </w:r>
      <w:r w:rsidR="000D57E3">
        <w:rPr>
          <w:rFonts w:ascii="Times New Roman" w:eastAsia="SimSun" w:hAnsi="Times New Roman" w:cs="Times New Roman"/>
          <w:color w:val="00000A"/>
          <w:sz w:val="24"/>
          <w:szCs w:val="24"/>
          <w:lang w:eastAsia="zh-CN" w:bidi="hi-IN"/>
        </w:rPr>
        <w:t xml:space="preserve">pašvaldības </w:t>
      </w:r>
      <w:r w:rsidR="00394120">
        <w:rPr>
          <w:rFonts w:ascii="Times New Roman" w:eastAsia="SimSun" w:hAnsi="Times New Roman" w:cs="Times New Roman"/>
          <w:color w:val="00000A"/>
          <w:sz w:val="24"/>
          <w:szCs w:val="24"/>
          <w:lang w:eastAsia="zh-CN" w:bidi="hi-IN"/>
        </w:rPr>
        <w:t>dome</w:t>
      </w:r>
      <w:r w:rsidR="000D57E3">
        <w:rPr>
          <w:rFonts w:ascii="Times New Roman" w:eastAsia="SimSun" w:hAnsi="Times New Roman" w:cs="Times New Roman"/>
          <w:color w:val="00000A"/>
          <w:sz w:val="24"/>
          <w:szCs w:val="24"/>
          <w:lang w:eastAsia="zh-CN" w:bidi="hi-IN"/>
        </w:rPr>
        <w:t>s</w:t>
      </w:r>
      <w:r w:rsidR="00394120">
        <w:rPr>
          <w:rFonts w:ascii="Times New Roman" w:eastAsia="SimSun" w:hAnsi="Times New Roman" w:cs="Times New Roman"/>
          <w:color w:val="00000A"/>
          <w:sz w:val="24"/>
          <w:szCs w:val="24"/>
          <w:lang w:eastAsia="zh-CN" w:bidi="hi-IN"/>
        </w:rPr>
        <w:t xml:space="preserve"> lēmumu</w:t>
      </w:r>
      <w:r w:rsidR="00FF12E5">
        <w:rPr>
          <w:rFonts w:ascii="Times New Roman" w:eastAsia="SimSun" w:hAnsi="Times New Roman" w:cs="Times New Roman"/>
          <w:color w:val="00000A"/>
          <w:sz w:val="24"/>
          <w:szCs w:val="24"/>
          <w:lang w:eastAsia="zh-CN" w:bidi="hi-IN"/>
        </w:rPr>
        <w:t xml:space="preserve">, </w:t>
      </w:r>
      <w:r w:rsidR="00C6178E">
        <w:rPr>
          <w:rFonts w:ascii="Times New Roman" w:eastAsia="SimSun" w:hAnsi="Times New Roman" w:cs="Times New Roman"/>
          <w:b/>
          <w:color w:val="00000A"/>
          <w:sz w:val="24"/>
          <w:szCs w:val="24"/>
          <w:lang w:eastAsia="zh-CN" w:bidi="hi-IN"/>
        </w:rPr>
        <w:t>[…]</w:t>
      </w:r>
      <w:r w:rsidR="00C6178E">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0D57E3">
        <w:rPr>
          <w:rFonts w:ascii="Times New Roman" w:eastAsia="SimSun" w:hAnsi="Times New Roman" w:cs="Times New Roman"/>
          <w:color w:val="00000A"/>
          <w:sz w:val="24"/>
          <w:szCs w:val="24"/>
          <w:lang w:eastAsia="zh-CN" w:bidi="hi-IN"/>
        </w:rPr>
        <w:t xml:space="preserve">Nākotnes iela </w:t>
      </w:r>
      <w:r w:rsidR="000D57E3">
        <w:rPr>
          <w:rFonts w:ascii="Times New Roman" w:eastAsia="SimSun" w:hAnsi="Times New Roman" w:cs="Times New Roman"/>
          <w:bCs/>
          <w:sz w:val="24"/>
          <w:szCs w:val="24"/>
          <w:lang w:eastAsia="zh-CN" w:bidi="hi-IN"/>
        </w:rPr>
        <w:t>2 k – 2 – 54, Gulbene,</w:t>
      </w:r>
      <w:r w:rsidR="000D57E3">
        <w:rPr>
          <w:rFonts w:ascii="Times New Roman" w:eastAsia="SimSun" w:hAnsi="Times New Roman" w:cs="Times New Roman"/>
          <w:color w:val="00000A"/>
          <w:sz w:val="24"/>
          <w:szCs w:val="24"/>
          <w:lang w:eastAsia="zh-CN" w:bidi="hi-IN"/>
        </w:rPr>
        <w:t xml:space="preserve"> Gulbenes novads</w:t>
      </w:r>
      <w:r w:rsidR="00CB3B91">
        <w:rPr>
          <w:rFonts w:ascii="Times New Roman" w:eastAsia="SimSun" w:hAnsi="Times New Roman" w:cs="Times New Roman"/>
          <w:color w:val="00000A"/>
          <w:sz w:val="24"/>
          <w:szCs w:val="24"/>
          <w:lang w:eastAsia="zh-CN" w:bidi="hi-IN"/>
        </w:rPr>
        <w:t>, atsavināšanu.</w:t>
      </w:r>
    </w:p>
    <w:p w14:paraId="6085FF80" w14:textId="56B2CF9C" w:rsidR="00DA5B1B" w:rsidRPr="00086049"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w:t>
      </w:r>
      <w:r w:rsidRPr="00712B5B">
        <w:rPr>
          <w:rFonts w:ascii="Times New Roman" w:eastAsia="SimSun" w:hAnsi="Times New Roman" w:cs="Times New Roman"/>
          <w:sz w:val="24"/>
          <w:szCs w:val="24"/>
          <w:lang w:eastAsia="zh-CN" w:bidi="hi-IN"/>
        </w:rPr>
        <w:lastRenderedPageBreak/>
        <w:t xml:space="preserve">nosaka, ka pārdot publiskas personas mantu par brīvu cenu var, ja nekustamo īpašumu iegūst 4.panta ceturtajā daļā minētā persona; šajā gadījumā pārdošanas cena ir vienāda ar nosacīto cenu, </w:t>
      </w:r>
      <w:r w:rsidRPr="00086049">
        <w:rPr>
          <w:rFonts w:ascii="Times New Roman" w:eastAsia="SimSun" w:hAnsi="Times New Roman" w:cs="Times New Roman"/>
          <w:bCs/>
          <w:sz w:val="24"/>
          <w:szCs w:val="24"/>
          <w:lang w:eastAsia="zh-CN" w:bidi="hi-IN"/>
        </w:rPr>
        <w:t xml:space="preserve">un </w:t>
      </w:r>
      <w:r w:rsidR="00625E8F" w:rsidRPr="00086049">
        <w:rPr>
          <w:rFonts w:ascii="Times New Roman" w:eastAsia="SimSun" w:hAnsi="Times New Roman" w:cs="Times New Roman"/>
          <w:bCs/>
          <w:sz w:val="24"/>
          <w:szCs w:val="24"/>
          <w:lang w:eastAsia="zh-CN" w:bidi="hi-IN"/>
        </w:rPr>
        <w:t>Attīstības un t</w:t>
      </w:r>
      <w:r w:rsidRPr="00086049">
        <w:rPr>
          <w:rFonts w:ascii="Times New Roman" w:eastAsia="SimSun" w:hAnsi="Times New Roman" w:cs="Times New Roman"/>
          <w:bCs/>
          <w:sz w:val="24"/>
          <w:szCs w:val="24"/>
          <w:lang w:eastAsia="zh-CN" w:bidi="hi-IN"/>
        </w:rPr>
        <w:t>autsaimniecības komitejas</w:t>
      </w:r>
      <w:r w:rsidR="00E86039">
        <w:rPr>
          <w:rFonts w:ascii="Times New Roman" w:eastAsia="SimSun" w:hAnsi="Times New Roman" w:cs="Times New Roman"/>
          <w:bCs/>
          <w:sz w:val="24"/>
          <w:szCs w:val="24"/>
          <w:lang w:eastAsia="zh-CN" w:bidi="hi-IN"/>
        </w:rPr>
        <w:t>, un Finanšu komitejas</w:t>
      </w:r>
      <w:r w:rsidRPr="00086049">
        <w:rPr>
          <w:rFonts w:ascii="Times New Roman" w:eastAsia="SimSun" w:hAnsi="Times New Roman" w:cs="Times New Roman"/>
          <w:bCs/>
          <w:sz w:val="24"/>
          <w:szCs w:val="24"/>
          <w:lang w:eastAsia="zh-CN" w:bidi="hi-IN"/>
        </w:rPr>
        <w:t xml:space="preserve"> ieteikum</w:t>
      </w:r>
      <w:r w:rsidR="00954134" w:rsidRPr="00086049">
        <w:rPr>
          <w:rFonts w:ascii="Times New Roman" w:eastAsia="SimSun" w:hAnsi="Times New Roman" w:cs="Times New Roman"/>
          <w:bCs/>
          <w:sz w:val="24"/>
          <w:szCs w:val="24"/>
          <w:lang w:eastAsia="zh-CN" w:bidi="hi-IN"/>
        </w:rPr>
        <w:t>u</w:t>
      </w:r>
      <w:r w:rsidR="00D4186A" w:rsidRPr="00086049">
        <w:rPr>
          <w:rFonts w:ascii="Times New Roman" w:eastAsia="SimSun" w:hAnsi="Times New Roman" w:cs="Times New Roman"/>
          <w:bCs/>
          <w:sz w:val="24"/>
          <w:szCs w:val="24"/>
          <w:lang w:eastAsia="zh-CN" w:bidi="hi-IN"/>
        </w:rPr>
        <w:t>,</w:t>
      </w:r>
      <w:r w:rsidRPr="00086049">
        <w:rPr>
          <w:rFonts w:ascii="Times New Roman" w:eastAsia="SimSun" w:hAnsi="Times New Roman" w:cs="Times New Roman"/>
          <w:bCs/>
          <w:sz w:val="24"/>
          <w:szCs w:val="24"/>
          <w:lang w:eastAsia="zh-CN" w:bidi="hi-IN"/>
        </w:rPr>
        <w:t xml:space="preserve"> atklāti balsojot:</w:t>
      </w:r>
      <w:r w:rsidR="00EC3260">
        <w:rPr>
          <w:rFonts w:ascii="Times New Roman" w:eastAsia="SimSun" w:hAnsi="Times New Roman" w:cs="Times New Roman"/>
          <w:bCs/>
          <w:sz w:val="24"/>
          <w:szCs w:val="24"/>
          <w:lang w:eastAsia="zh-CN" w:bidi="hi-IN"/>
        </w:rPr>
        <w:t xml:space="preserve"> ar balsīm</w:t>
      </w:r>
      <w:r w:rsidRPr="00086049">
        <w:rPr>
          <w:rFonts w:ascii="Times New Roman" w:eastAsia="SimSun" w:hAnsi="Times New Roman" w:cs="Times New Roman"/>
          <w:bCs/>
          <w:sz w:val="24"/>
          <w:szCs w:val="24"/>
          <w:lang w:eastAsia="zh-CN" w:bidi="hi-IN"/>
        </w:rPr>
        <w:t xml:space="preserve"> </w:t>
      </w:r>
      <w:r w:rsidR="00EC3260">
        <w:rPr>
          <w:rFonts w:ascii="Times New Roman" w:hAnsi="Times New Roman" w:cs="Times New Roman"/>
          <w:noProof/>
          <w:sz w:val="24"/>
          <w:szCs w:val="24"/>
        </w:rPr>
        <w:t>“</w:t>
      </w:r>
      <w:r w:rsidR="00086049" w:rsidRPr="00086049">
        <w:rPr>
          <w:rFonts w:ascii="Times New Roman" w:hAnsi="Times New Roman" w:cs="Times New Roman"/>
          <w:noProof/>
          <w:sz w:val="24"/>
          <w:szCs w:val="24"/>
        </w:rPr>
        <w:t>Par</w:t>
      </w:r>
      <w:r w:rsidR="00EC3260">
        <w:rPr>
          <w:rFonts w:ascii="Times New Roman" w:hAnsi="Times New Roman" w:cs="Times New Roman"/>
          <w:noProof/>
          <w:sz w:val="24"/>
          <w:szCs w:val="24"/>
        </w:rPr>
        <w:t>”, “</w:t>
      </w:r>
      <w:r w:rsidR="00086049" w:rsidRPr="00086049">
        <w:rPr>
          <w:rFonts w:ascii="Times New Roman" w:hAnsi="Times New Roman" w:cs="Times New Roman"/>
          <w:noProof/>
          <w:sz w:val="24"/>
          <w:szCs w:val="24"/>
        </w:rPr>
        <w:t>Pret</w:t>
      </w:r>
      <w:r w:rsidR="00EC3260">
        <w:rPr>
          <w:rFonts w:ascii="Times New Roman" w:hAnsi="Times New Roman" w:cs="Times New Roman"/>
          <w:noProof/>
          <w:sz w:val="24"/>
          <w:szCs w:val="24"/>
        </w:rPr>
        <w:t>” – , “</w:t>
      </w:r>
      <w:r w:rsidR="00086049" w:rsidRPr="00086049">
        <w:rPr>
          <w:rFonts w:ascii="Times New Roman" w:hAnsi="Times New Roman" w:cs="Times New Roman"/>
          <w:noProof/>
          <w:sz w:val="24"/>
          <w:szCs w:val="24"/>
        </w:rPr>
        <w:t>Atturas</w:t>
      </w:r>
      <w:r w:rsidR="00EC3260">
        <w:rPr>
          <w:rFonts w:ascii="Times New Roman" w:hAnsi="Times New Roman" w:cs="Times New Roman"/>
          <w:noProof/>
          <w:sz w:val="24"/>
          <w:szCs w:val="24"/>
        </w:rPr>
        <w:t xml:space="preserve">” – </w:t>
      </w:r>
      <w:r w:rsidR="00226039" w:rsidRPr="00086049">
        <w:rPr>
          <w:rFonts w:ascii="Times New Roman" w:eastAsia="SimSun" w:hAnsi="Times New Roman" w:cs="Times New Roman"/>
          <w:sz w:val="24"/>
          <w:szCs w:val="24"/>
          <w:lang w:eastAsia="zh-CN" w:bidi="hi-IN"/>
        </w:rPr>
        <w:t>,</w:t>
      </w:r>
      <w:r w:rsidR="00EC3260">
        <w:rPr>
          <w:rFonts w:ascii="Times New Roman" w:eastAsia="SimSun" w:hAnsi="Times New Roman" w:cs="Times New Roman"/>
          <w:sz w:val="24"/>
          <w:szCs w:val="24"/>
          <w:lang w:eastAsia="zh-CN" w:bidi="hi-IN"/>
        </w:rPr>
        <w:t xml:space="preserve"> “Nepiedalās” – , </w:t>
      </w:r>
      <w:r w:rsidR="00086049">
        <w:rPr>
          <w:rFonts w:ascii="Times New Roman" w:eastAsia="SimSun" w:hAnsi="Times New Roman" w:cs="Times New Roman"/>
          <w:sz w:val="24"/>
          <w:szCs w:val="24"/>
          <w:lang w:eastAsia="zh-CN" w:bidi="hi-IN"/>
        </w:rPr>
        <w:t xml:space="preserve">Gulbenes novada </w:t>
      </w:r>
      <w:r w:rsidR="00D23D5D">
        <w:rPr>
          <w:rFonts w:ascii="Times New Roman" w:eastAsia="SimSun" w:hAnsi="Times New Roman" w:cs="Times New Roman"/>
          <w:sz w:val="24"/>
          <w:szCs w:val="24"/>
          <w:lang w:eastAsia="zh-CN" w:bidi="hi-IN"/>
        </w:rPr>
        <w:t xml:space="preserve">pašvaldības </w:t>
      </w:r>
      <w:r w:rsidR="00086049">
        <w:rPr>
          <w:rFonts w:ascii="Times New Roman" w:eastAsia="SimSun" w:hAnsi="Times New Roman" w:cs="Times New Roman"/>
          <w:sz w:val="24"/>
          <w:szCs w:val="24"/>
          <w:lang w:eastAsia="zh-CN" w:bidi="hi-IN"/>
        </w:rPr>
        <w:t xml:space="preserve">dome </w:t>
      </w:r>
      <w:r w:rsidR="00DA5B1B" w:rsidRPr="00086049">
        <w:rPr>
          <w:rFonts w:ascii="Times New Roman" w:eastAsia="SimSun" w:hAnsi="Times New Roman" w:cs="Times New Roman"/>
          <w:color w:val="00000A"/>
          <w:sz w:val="24"/>
          <w:szCs w:val="24"/>
          <w:lang w:eastAsia="zh-CN" w:bidi="hi-IN"/>
        </w:rPr>
        <w:t>NOLEMJ:</w:t>
      </w:r>
    </w:p>
    <w:p w14:paraId="79E6B636" w14:textId="12C84BF3"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color w:val="00000A"/>
          <w:sz w:val="24"/>
          <w:szCs w:val="24"/>
          <w:lang w:eastAsia="zh-CN" w:bidi="hi-IN"/>
        </w:rPr>
        <w:t xml:space="preserve">1. REĢISTRĒT dzīvokļa īpašumu </w:t>
      </w:r>
      <w:r w:rsidR="000D57E3">
        <w:rPr>
          <w:rFonts w:ascii="Times New Roman" w:eastAsia="SimSun" w:hAnsi="Times New Roman" w:cs="Times New Roman"/>
          <w:color w:val="00000A"/>
          <w:sz w:val="24"/>
          <w:szCs w:val="24"/>
          <w:lang w:eastAsia="zh-CN" w:bidi="hi-IN"/>
        </w:rPr>
        <w:t xml:space="preserve">Nākotnes iela </w:t>
      </w:r>
      <w:r w:rsidR="000D57E3">
        <w:rPr>
          <w:rFonts w:ascii="Times New Roman" w:eastAsia="SimSun" w:hAnsi="Times New Roman" w:cs="Times New Roman"/>
          <w:bCs/>
          <w:sz w:val="24"/>
          <w:szCs w:val="24"/>
          <w:lang w:eastAsia="zh-CN" w:bidi="hi-IN"/>
        </w:rPr>
        <w:t>2 k – 2 – 54, Gulbene,</w:t>
      </w:r>
      <w:r w:rsidR="000D57E3">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5D2E5F">
        <w:rPr>
          <w:rFonts w:ascii="Times New Roman" w:eastAsia="Times New Roman" w:hAnsi="Times New Roman"/>
          <w:sz w:val="24"/>
          <w:szCs w:val="24"/>
          <w:lang w:eastAsia="lv-LV"/>
        </w:rPr>
        <w:t xml:space="preserve">5001 </w:t>
      </w:r>
      <w:r w:rsidR="000D57E3">
        <w:rPr>
          <w:rFonts w:ascii="Times New Roman" w:eastAsia="Times New Roman" w:hAnsi="Times New Roman"/>
          <w:sz w:val="24"/>
          <w:szCs w:val="24"/>
          <w:lang w:eastAsia="lv-LV"/>
        </w:rPr>
        <w:t>004 0159 001 054</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408E7712"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723AC2FA" w14:textId="77777777" w:rsidR="00C6178E" w:rsidRDefault="004447F9" w:rsidP="00577D85">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B14902">
        <w:rPr>
          <w:rFonts w:ascii="Times New Roman" w:eastAsia="SimSun" w:hAnsi="Times New Roman" w:cs="Times New Roman"/>
          <w:color w:val="00000A"/>
          <w:sz w:val="24"/>
          <w:szCs w:val="24"/>
          <w:lang w:eastAsia="zh-CN" w:bidi="hi-IN"/>
        </w:rPr>
        <w:t xml:space="preserve">Nākotnes iela </w:t>
      </w:r>
      <w:r w:rsidR="00B14902">
        <w:rPr>
          <w:rFonts w:ascii="Times New Roman" w:eastAsia="SimSun" w:hAnsi="Times New Roman" w:cs="Times New Roman"/>
          <w:bCs/>
          <w:sz w:val="24"/>
          <w:szCs w:val="24"/>
          <w:lang w:eastAsia="zh-CN" w:bidi="hi-IN"/>
        </w:rPr>
        <w:t>2 k – 2 – 54</w:t>
      </w:r>
      <w:r w:rsidR="005D2E5F">
        <w:rPr>
          <w:rFonts w:ascii="Times New Roman" w:eastAsia="SimSun" w:hAnsi="Times New Roman" w:cs="Times New Roman"/>
          <w:color w:val="00000A"/>
          <w:sz w:val="24"/>
          <w:szCs w:val="24"/>
          <w:lang w:eastAsia="zh-CN" w:bidi="hi-IN"/>
        </w:rPr>
        <w:t>, Gulbene,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B14902">
        <w:rPr>
          <w:rFonts w:ascii="Times New Roman" w:eastAsia="Times New Roman" w:hAnsi="Times New Roman"/>
          <w:sz w:val="24"/>
          <w:szCs w:val="24"/>
          <w:lang w:eastAsia="lv-LV"/>
        </w:rPr>
        <w:t>5001 004 0159 001 054</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B14902">
        <w:rPr>
          <w:rFonts w:ascii="Times New Roman" w:eastAsia="SimSun" w:hAnsi="Times New Roman" w:cs="Times New Roman"/>
          <w:sz w:val="24"/>
          <w:szCs w:val="24"/>
          <w:lang w:eastAsia="zh-CN" w:bidi="hi-IN"/>
        </w:rPr>
        <w:t>376/26856</w:t>
      </w:r>
      <w:r w:rsidRPr="005B6E65">
        <w:rPr>
          <w:rFonts w:ascii="Times New Roman" w:eastAsia="SimSun" w:hAnsi="Times New Roman" w:cs="Times New Roman"/>
          <w:sz w:val="24"/>
          <w:szCs w:val="24"/>
          <w:lang w:eastAsia="zh-CN" w:bidi="hi-IN"/>
        </w:rPr>
        <w:t xml:space="preserve"> domājamās daļas no būves ar kadastra apzīmējumu </w:t>
      </w:r>
      <w:r w:rsidR="00B14902">
        <w:rPr>
          <w:rFonts w:ascii="Times New Roman" w:eastAsia="Times New Roman" w:hAnsi="Times New Roman"/>
          <w:sz w:val="24"/>
          <w:szCs w:val="24"/>
          <w:lang w:eastAsia="lv-LV"/>
        </w:rPr>
        <w:t xml:space="preserve">5001 004 0159 001 </w:t>
      </w:r>
      <w:r w:rsidRPr="005B6E65">
        <w:rPr>
          <w:rFonts w:ascii="Times New Roman" w:eastAsia="SimSun" w:hAnsi="Times New Roman" w:cs="Times New Roman"/>
          <w:sz w:val="24"/>
          <w:szCs w:val="24"/>
          <w:lang w:eastAsia="zh-CN" w:bidi="hi-IN"/>
        </w:rPr>
        <w:t>(</w:t>
      </w:r>
      <w:r w:rsidR="0006365D">
        <w:rPr>
          <w:rFonts w:ascii="Times New Roman" w:eastAsia="SimSun" w:hAnsi="Times New Roman" w:cs="Times New Roman"/>
          <w:sz w:val="24"/>
          <w:szCs w:val="24"/>
          <w:lang w:eastAsia="zh-CN" w:bidi="hi-IN"/>
        </w:rPr>
        <w:t>D</w:t>
      </w:r>
      <w:r w:rsidR="005D2E5F">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B14902">
        <w:rPr>
          <w:rFonts w:ascii="Times New Roman" w:eastAsia="SimSun" w:hAnsi="Times New Roman" w:cs="Times New Roman"/>
          <w:sz w:val="24"/>
          <w:szCs w:val="24"/>
          <w:lang w:eastAsia="zh-CN" w:bidi="hi-IN"/>
        </w:rPr>
        <w:t>376/26856</w:t>
      </w:r>
      <w:r w:rsidR="00B14902"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B14902">
        <w:rPr>
          <w:rFonts w:ascii="Times New Roman" w:eastAsia="Times New Roman" w:hAnsi="Times New Roman"/>
          <w:sz w:val="24"/>
          <w:szCs w:val="24"/>
          <w:lang w:eastAsia="lv-LV"/>
        </w:rPr>
        <w:t>5001 004 0159</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C6178E">
        <w:rPr>
          <w:rFonts w:ascii="Times New Roman" w:eastAsia="SimSun" w:hAnsi="Times New Roman" w:cs="Times New Roman"/>
          <w:b/>
          <w:color w:val="00000A"/>
          <w:sz w:val="24"/>
          <w:szCs w:val="24"/>
          <w:lang w:eastAsia="zh-CN" w:bidi="hi-IN"/>
        </w:rPr>
        <w:t>[…]</w:t>
      </w:r>
    </w:p>
    <w:p w14:paraId="0FB206C7" w14:textId="439625F3" w:rsidR="004447F9" w:rsidRDefault="008C4CE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A3265">
        <w:rPr>
          <w:rFonts w:ascii="Times New Roman" w:eastAsia="SimSun" w:hAnsi="Times New Roman" w:cs="Times New Roman"/>
          <w:color w:val="00000A"/>
          <w:sz w:val="24"/>
          <w:szCs w:val="24"/>
          <w:lang w:eastAsia="zh-CN" w:bidi="hi-IN"/>
        </w:rPr>
        <w:t>ī</w:t>
      </w:r>
      <w:r w:rsidR="004447F9" w:rsidRPr="005B6E65">
        <w:rPr>
          <w:rFonts w:ascii="Times New Roman" w:eastAsia="SimSun" w:hAnsi="Times New Roman" w:cs="Times New Roman"/>
          <w:color w:val="00000A"/>
          <w:sz w:val="24"/>
          <w:szCs w:val="24"/>
          <w:lang w:eastAsia="zh-CN" w:bidi="hi-IN"/>
        </w:rPr>
        <w:t>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w:t>
      </w:r>
      <w:r w:rsidR="004A3265">
        <w:rPr>
          <w:rFonts w:ascii="Times New Roman" w:eastAsia="SimSun" w:hAnsi="Times New Roman" w:cs="Times New Roman"/>
          <w:color w:val="00000A"/>
          <w:sz w:val="24"/>
          <w:szCs w:val="24"/>
          <w:lang w:eastAsia="zh-CN" w:bidi="hi-IN"/>
        </w:rPr>
        <w:t xml:space="preserve"> pašvaldības</w:t>
      </w:r>
      <w:r w:rsidR="004447F9" w:rsidRPr="005B6E65">
        <w:rPr>
          <w:rFonts w:ascii="Times New Roman" w:eastAsia="SimSun" w:hAnsi="Times New Roman" w:cs="Times New Roman"/>
          <w:color w:val="00000A"/>
          <w:sz w:val="24"/>
          <w:szCs w:val="24"/>
          <w:lang w:eastAsia="zh-CN" w:bidi="hi-IN"/>
        </w:rPr>
        <w:t xml:space="preserve"> domes sēdē.</w:t>
      </w:r>
    </w:p>
    <w:p w14:paraId="5F7257AD" w14:textId="2838AA4F"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4A3265">
        <w:rPr>
          <w:rFonts w:ascii="Times New Roman" w:eastAsia="SimSun" w:hAnsi="Times New Roman" w:cs="Times New Roman"/>
          <w:color w:val="00000A"/>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56B47925" w14:textId="0EC4BF04" w:rsidR="00C355B6" w:rsidRPr="00E86039" w:rsidRDefault="00E8603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 xml:space="preserve">7.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C6178E">
        <w:rPr>
          <w:rFonts w:ascii="Times New Roman" w:eastAsia="SimSun" w:hAnsi="Times New Roman" w:cs="Times New Roman"/>
          <w:b/>
          <w:color w:val="00000A"/>
          <w:sz w:val="24"/>
          <w:szCs w:val="24"/>
          <w:lang w:eastAsia="zh-CN" w:bidi="hi-IN"/>
        </w:rPr>
        <w:t>[…]</w:t>
      </w:r>
      <w:r w:rsidR="00C6178E">
        <w:rPr>
          <w:rFonts w:ascii="Times New Roman" w:eastAsia="SimSun" w:hAnsi="Times New Roman" w:cs="Times New Roman"/>
          <w:bCs/>
          <w:sz w:val="24"/>
          <w:szCs w:val="24"/>
          <w:lang w:eastAsia="zh-CN" w:bidi="hi-IN"/>
        </w:rPr>
        <w:t>,</w:t>
      </w:r>
      <w:r w:rsidRPr="005D2E5F">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62A8AC0" w14:textId="77777777" w:rsidR="00296605" w:rsidRDefault="00296605"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7550E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677BF" w14:textId="77777777" w:rsidR="004D7FEB" w:rsidRDefault="004D7FEB" w:rsidP="008B5C20">
      <w:pPr>
        <w:spacing w:after="0" w:line="240" w:lineRule="auto"/>
      </w:pPr>
      <w:r>
        <w:separator/>
      </w:r>
    </w:p>
  </w:endnote>
  <w:endnote w:type="continuationSeparator" w:id="0">
    <w:p w14:paraId="470EFB6F" w14:textId="77777777" w:rsidR="004D7FEB" w:rsidRDefault="004D7FEB"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750C3" w14:textId="77777777" w:rsidR="004D7FEB" w:rsidRDefault="004D7FEB" w:rsidP="008B5C20">
      <w:pPr>
        <w:spacing w:after="0" w:line="240" w:lineRule="auto"/>
      </w:pPr>
      <w:r>
        <w:separator/>
      </w:r>
    </w:p>
  </w:footnote>
  <w:footnote w:type="continuationSeparator" w:id="0">
    <w:p w14:paraId="4AA1D418" w14:textId="77777777" w:rsidR="004D7FEB" w:rsidRDefault="004D7FEB"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6365D"/>
    <w:rsid w:val="000770BE"/>
    <w:rsid w:val="00086049"/>
    <w:rsid w:val="0008737F"/>
    <w:rsid w:val="0009121E"/>
    <w:rsid w:val="000A2574"/>
    <w:rsid w:val="000A269D"/>
    <w:rsid w:val="000D57E3"/>
    <w:rsid w:val="000E15ED"/>
    <w:rsid w:val="000E35E3"/>
    <w:rsid w:val="000E3967"/>
    <w:rsid w:val="000F60B3"/>
    <w:rsid w:val="00113369"/>
    <w:rsid w:val="00131B39"/>
    <w:rsid w:val="00133A5B"/>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96605"/>
    <w:rsid w:val="002A6693"/>
    <w:rsid w:val="002B640C"/>
    <w:rsid w:val="002F3F5F"/>
    <w:rsid w:val="0031076F"/>
    <w:rsid w:val="003117E0"/>
    <w:rsid w:val="00320838"/>
    <w:rsid w:val="00331B8A"/>
    <w:rsid w:val="003331EE"/>
    <w:rsid w:val="003342C0"/>
    <w:rsid w:val="00341031"/>
    <w:rsid w:val="00351578"/>
    <w:rsid w:val="00355F17"/>
    <w:rsid w:val="00357893"/>
    <w:rsid w:val="00357EFD"/>
    <w:rsid w:val="003659D5"/>
    <w:rsid w:val="00380695"/>
    <w:rsid w:val="00383A0E"/>
    <w:rsid w:val="00385C30"/>
    <w:rsid w:val="00386FA0"/>
    <w:rsid w:val="00391492"/>
    <w:rsid w:val="00394120"/>
    <w:rsid w:val="003B0EEE"/>
    <w:rsid w:val="003B140B"/>
    <w:rsid w:val="003D38DD"/>
    <w:rsid w:val="00424460"/>
    <w:rsid w:val="004247A7"/>
    <w:rsid w:val="00443349"/>
    <w:rsid w:val="004447F9"/>
    <w:rsid w:val="004520E2"/>
    <w:rsid w:val="004529B8"/>
    <w:rsid w:val="004677D4"/>
    <w:rsid w:val="0047162F"/>
    <w:rsid w:val="00481599"/>
    <w:rsid w:val="00485197"/>
    <w:rsid w:val="00495A8B"/>
    <w:rsid w:val="004A3265"/>
    <w:rsid w:val="004A3641"/>
    <w:rsid w:val="004A7CF6"/>
    <w:rsid w:val="004B0E45"/>
    <w:rsid w:val="004B4C27"/>
    <w:rsid w:val="004B596D"/>
    <w:rsid w:val="004C1D50"/>
    <w:rsid w:val="004D7FEB"/>
    <w:rsid w:val="00502C9B"/>
    <w:rsid w:val="0050356E"/>
    <w:rsid w:val="00506A8E"/>
    <w:rsid w:val="00526A11"/>
    <w:rsid w:val="00544B63"/>
    <w:rsid w:val="00554273"/>
    <w:rsid w:val="00565250"/>
    <w:rsid w:val="0057356C"/>
    <w:rsid w:val="00577D85"/>
    <w:rsid w:val="005961D8"/>
    <w:rsid w:val="005B257B"/>
    <w:rsid w:val="005B6E65"/>
    <w:rsid w:val="005B7EFE"/>
    <w:rsid w:val="005C7B59"/>
    <w:rsid w:val="005D2E5F"/>
    <w:rsid w:val="005D6FEB"/>
    <w:rsid w:val="005F73E7"/>
    <w:rsid w:val="00606D6F"/>
    <w:rsid w:val="00607751"/>
    <w:rsid w:val="00611389"/>
    <w:rsid w:val="006121E0"/>
    <w:rsid w:val="00625E8F"/>
    <w:rsid w:val="00636ED4"/>
    <w:rsid w:val="006419C4"/>
    <w:rsid w:val="006471E5"/>
    <w:rsid w:val="00674C79"/>
    <w:rsid w:val="00696163"/>
    <w:rsid w:val="00697F8F"/>
    <w:rsid w:val="006C4C3D"/>
    <w:rsid w:val="006C68CC"/>
    <w:rsid w:val="006D7835"/>
    <w:rsid w:val="006E450D"/>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50E0"/>
    <w:rsid w:val="00756B3D"/>
    <w:rsid w:val="00763F9B"/>
    <w:rsid w:val="00766FDC"/>
    <w:rsid w:val="00783D35"/>
    <w:rsid w:val="00790602"/>
    <w:rsid w:val="0079349A"/>
    <w:rsid w:val="00794FD3"/>
    <w:rsid w:val="007A648D"/>
    <w:rsid w:val="007B3B14"/>
    <w:rsid w:val="007B4AB2"/>
    <w:rsid w:val="007C5153"/>
    <w:rsid w:val="007D3629"/>
    <w:rsid w:val="007D76CA"/>
    <w:rsid w:val="007E2446"/>
    <w:rsid w:val="007E2750"/>
    <w:rsid w:val="007E2A6B"/>
    <w:rsid w:val="007F0681"/>
    <w:rsid w:val="007F555E"/>
    <w:rsid w:val="00801A95"/>
    <w:rsid w:val="0080605B"/>
    <w:rsid w:val="0080727B"/>
    <w:rsid w:val="008074C0"/>
    <w:rsid w:val="0082159B"/>
    <w:rsid w:val="00825FC6"/>
    <w:rsid w:val="00832FFB"/>
    <w:rsid w:val="00833A92"/>
    <w:rsid w:val="00837857"/>
    <w:rsid w:val="008432F1"/>
    <w:rsid w:val="008539E7"/>
    <w:rsid w:val="00855B14"/>
    <w:rsid w:val="00861092"/>
    <w:rsid w:val="00866AA5"/>
    <w:rsid w:val="00867666"/>
    <w:rsid w:val="00871E86"/>
    <w:rsid w:val="00873C4C"/>
    <w:rsid w:val="00887EA8"/>
    <w:rsid w:val="008B08F7"/>
    <w:rsid w:val="008B3114"/>
    <w:rsid w:val="008B5BE7"/>
    <w:rsid w:val="008B5C20"/>
    <w:rsid w:val="008C39F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60D39"/>
    <w:rsid w:val="00A75016"/>
    <w:rsid w:val="00A7611D"/>
    <w:rsid w:val="00A852B1"/>
    <w:rsid w:val="00A97FAF"/>
    <w:rsid w:val="00AB34A5"/>
    <w:rsid w:val="00AF106F"/>
    <w:rsid w:val="00AF4811"/>
    <w:rsid w:val="00AF6769"/>
    <w:rsid w:val="00AF693B"/>
    <w:rsid w:val="00AF6A2B"/>
    <w:rsid w:val="00B10B54"/>
    <w:rsid w:val="00B14902"/>
    <w:rsid w:val="00B36F9C"/>
    <w:rsid w:val="00B433AC"/>
    <w:rsid w:val="00B62256"/>
    <w:rsid w:val="00B64F6B"/>
    <w:rsid w:val="00B663C5"/>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6178E"/>
    <w:rsid w:val="00C70D7B"/>
    <w:rsid w:val="00CB3B91"/>
    <w:rsid w:val="00CC3939"/>
    <w:rsid w:val="00CC5275"/>
    <w:rsid w:val="00CE505E"/>
    <w:rsid w:val="00CE7FD2"/>
    <w:rsid w:val="00D022BE"/>
    <w:rsid w:val="00D06D12"/>
    <w:rsid w:val="00D12893"/>
    <w:rsid w:val="00D20027"/>
    <w:rsid w:val="00D22211"/>
    <w:rsid w:val="00D23D5D"/>
    <w:rsid w:val="00D3258F"/>
    <w:rsid w:val="00D32B62"/>
    <w:rsid w:val="00D33053"/>
    <w:rsid w:val="00D4186A"/>
    <w:rsid w:val="00D4609D"/>
    <w:rsid w:val="00D467D7"/>
    <w:rsid w:val="00D470C5"/>
    <w:rsid w:val="00D511C2"/>
    <w:rsid w:val="00D762EB"/>
    <w:rsid w:val="00D947DA"/>
    <w:rsid w:val="00D97FB8"/>
    <w:rsid w:val="00DA5B1B"/>
    <w:rsid w:val="00DB4476"/>
    <w:rsid w:val="00DC640D"/>
    <w:rsid w:val="00DE48CD"/>
    <w:rsid w:val="00DE5BE3"/>
    <w:rsid w:val="00DF081D"/>
    <w:rsid w:val="00DF4F7E"/>
    <w:rsid w:val="00E14227"/>
    <w:rsid w:val="00E463EE"/>
    <w:rsid w:val="00E56F27"/>
    <w:rsid w:val="00E60180"/>
    <w:rsid w:val="00E61B25"/>
    <w:rsid w:val="00E86039"/>
    <w:rsid w:val="00E94AFC"/>
    <w:rsid w:val="00EA1302"/>
    <w:rsid w:val="00EA6BEB"/>
    <w:rsid w:val="00EB4BF4"/>
    <w:rsid w:val="00EB5B10"/>
    <w:rsid w:val="00EC3260"/>
    <w:rsid w:val="00EC71C4"/>
    <w:rsid w:val="00EC71F3"/>
    <w:rsid w:val="00ED058F"/>
    <w:rsid w:val="00ED262C"/>
    <w:rsid w:val="00EF306F"/>
    <w:rsid w:val="00EF5010"/>
    <w:rsid w:val="00F249A7"/>
    <w:rsid w:val="00F359BD"/>
    <w:rsid w:val="00F36CA1"/>
    <w:rsid w:val="00F44347"/>
    <w:rsid w:val="00F515C0"/>
    <w:rsid w:val="00F8683C"/>
    <w:rsid w:val="00F95524"/>
    <w:rsid w:val="00FA7C0E"/>
    <w:rsid w:val="00FB5B9A"/>
    <w:rsid w:val="00FC4660"/>
    <w:rsid w:val="00FF1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4673</Words>
  <Characters>2664</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2024-03-15T09:12:00Z</cp:lastPrinted>
  <dcterms:created xsi:type="dcterms:W3CDTF">2024-06-20T12:28:00Z</dcterms:created>
  <dcterms:modified xsi:type="dcterms:W3CDTF">2024-06-20T13:29:00Z</dcterms:modified>
</cp:coreProperties>
</file>