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6B817" w14:textId="77777777" w:rsidR="00F070D1" w:rsidRPr="001962E8" w:rsidRDefault="00650B30" w:rsidP="00F070D1">
      <w:pPr>
        <w:spacing w:after="0"/>
        <w:jc w:val="right"/>
        <w:rPr>
          <w:rFonts w:ascii="Times New Roman" w:eastAsia="Times New Roman" w:hAnsi="Times New Roman" w:cs="Times New Roman"/>
          <w:i/>
          <w:color w:val="000000"/>
          <w:lang w:eastAsia="lv-LV"/>
        </w:rPr>
      </w:pPr>
      <w:r w:rsidRPr="001962E8">
        <w:rPr>
          <w:rFonts w:ascii="Times New Roman" w:eastAsia="Times New Roman" w:hAnsi="Times New Roman" w:cs="Times New Roman"/>
          <w:i/>
          <w:color w:val="000000"/>
          <w:lang w:eastAsia="lv-LV"/>
        </w:rPr>
        <w:t>Pielikums</w:t>
      </w:r>
    </w:p>
    <w:p w14:paraId="0DD10434" w14:textId="1FBCC195" w:rsidR="00F070D1" w:rsidRPr="001962E8" w:rsidRDefault="00650B30" w:rsidP="00F070D1">
      <w:pPr>
        <w:spacing w:after="0"/>
        <w:jc w:val="right"/>
        <w:rPr>
          <w:rFonts w:ascii="Times New Roman" w:eastAsia="Times New Roman" w:hAnsi="Times New Roman" w:cs="Times New Roman"/>
          <w:i/>
          <w:color w:val="000000"/>
          <w:lang w:eastAsia="lv-LV"/>
        </w:rPr>
      </w:pPr>
      <w:r w:rsidRPr="001962E8">
        <w:rPr>
          <w:rFonts w:ascii="Times New Roman" w:eastAsia="Times New Roman" w:hAnsi="Times New Roman" w:cs="Times New Roman"/>
          <w:i/>
          <w:color w:val="000000"/>
          <w:lang w:eastAsia="lv-LV"/>
        </w:rPr>
        <w:t xml:space="preserve">Gulbenes novada </w:t>
      </w:r>
      <w:r>
        <w:rPr>
          <w:rFonts w:ascii="Times New Roman" w:eastAsia="Times New Roman" w:hAnsi="Times New Roman" w:cs="Times New Roman"/>
          <w:i/>
          <w:color w:val="000000"/>
          <w:lang w:eastAsia="lv-LV"/>
        </w:rPr>
        <w:t xml:space="preserve">pašvaldības </w:t>
      </w:r>
      <w:r w:rsidRPr="001962E8">
        <w:rPr>
          <w:rFonts w:ascii="Times New Roman" w:eastAsia="Times New Roman" w:hAnsi="Times New Roman" w:cs="Times New Roman"/>
          <w:i/>
          <w:color w:val="000000"/>
          <w:lang w:eastAsia="lv-LV"/>
        </w:rPr>
        <w:t>domes</w:t>
      </w:r>
    </w:p>
    <w:p w14:paraId="269AFB0F" w14:textId="77777777" w:rsidR="00F070D1" w:rsidRPr="001962E8" w:rsidRDefault="00650B30" w:rsidP="00F070D1">
      <w:pPr>
        <w:spacing w:after="0"/>
        <w:jc w:val="right"/>
        <w:rPr>
          <w:rFonts w:ascii="Times New Roman" w:eastAsia="Times New Roman" w:hAnsi="Times New Roman" w:cs="Times New Roman"/>
          <w:i/>
          <w:color w:val="000000"/>
          <w:lang w:eastAsia="lv-LV"/>
        </w:rPr>
      </w:pPr>
      <w:r w:rsidRPr="001962E8">
        <w:rPr>
          <w:rFonts w:ascii="Times New Roman" w:eastAsia="Times New Roman" w:hAnsi="Times New Roman" w:cs="Times New Roman"/>
          <w:i/>
          <w:color w:val="000000"/>
          <w:lang w:eastAsia="lv-LV"/>
        </w:rPr>
        <w:t>202</w:t>
      </w:r>
      <w:r>
        <w:rPr>
          <w:rFonts w:ascii="Times New Roman" w:eastAsia="Times New Roman" w:hAnsi="Times New Roman" w:cs="Times New Roman"/>
          <w:i/>
          <w:color w:val="000000"/>
          <w:lang w:eastAsia="lv-LV"/>
        </w:rPr>
        <w:t>4</w:t>
      </w:r>
      <w:r w:rsidRPr="001962E8">
        <w:rPr>
          <w:rFonts w:ascii="Times New Roman" w:eastAsia="Times New Roman" w:hAnsi="Times New Roman" w:cs="Times New Roman"/>
          <w:i/>
          <w:color w:val="000000"/>
          <w:lang w:eastAsia="lv-LV"/>
        </w:rPr>
        <w:t xml:space="preserve">.gada </w:t>
      </w:r>
      <w:r>
        <w:rPr>
          <w:rFonts w:ascii="Times New Roman" w:eastAsia="Times New Roman" w:hAnsi="Times New Roman" w:cs="Times New Roman"/>
          <w:i/>
          <w:color w:val="000000"/>
          <w:lang w:eastAsia="lv-LV"/>
        </w:rPr>
        <w:t>30.maija</w:t>
      </w:r>
    </w:p>
    <w:p w14:paraId="229E42D2" w14:textId="4C43D620" w:rsidR="00F070D1" w:rsidRDefault="00650B30" w:rsidP="00F070D1">
      <w:pPr>
        <w:spacing w:after="0"/>
        <w:jc w:val="right"/>
        <w:rPr>
          <w:rFonts w:ascii="Times New Roman" w:eastAsia="Times New Roman" w:hAnsi="Times New Roman" w:cs="Times New Roman"/>
          <w:i/>
          <w:noProof/>
          <w:color w:val="000000"/>
          <w:lang w:eastAsia="lv-LV"/>
        </w:rPr>
      </w:pPr>
      <w:r w:rsidRPr="001962E8">
        <w:rPr>
          <w:rFonts w:ascii="Times New Roman" w:eastAsia="Times New Roman" w:hAnsi="Times New Roman" w:cs="Times New Roman"/>
          <w:i/>
          <w:color w:val="000000"/>
          <w:lang w:eastAsia="lv-LV"/>
        </w:rPr>
        <w:t xml:space="preserve">lēmumam </w:t>
      </w:r>
      <w:r w:rsidRPr="00F070D1">
        <w:rPr>
          <w:rFonts w:ascii="Times New Roman" w:eastAsia="Times New Roman" w:hAnsi="Times New Roman" w:cs="Times New Roman"/>
          <w:i/>
          <w:noProof/>
          <w:color w:val="000000"/>
          <w:lang w:eastAsia="lv-LV"/>
        </w:rPr>
        <w:t xml:space="preserve">Nr. </w:t>
      </w:r>
      <w:r w:rsidR="002712A4">
        <w:rPr>
          <w:rFonts w:ascii="Times New Roman" w:eastAsia="Times New Roman" w:hAnsi="Times New Roman" w:cs="Times New Roman"/>
          <w:i/>
          <w:noProof/>
          <w:color w:val="000000"/>
          <w:lang w:eastAsia="lv-LV"/>
        </w:rPr>
        <w:t>GND/2024/239</w:t>
      </w:r>
    </w:p>
    <w:p w14:paraId="45F092E0" w14:textId="77777777" w:rsidR="00D571B2" w:rsidRPr="001962E8" w:rsidRDefault="00D571B2" w:rsidP="00F070D1">
      <w:pPr>
        <w:spacing w:after="0"/>
        <w:jc w:val="right"/>
        <w:rPr>
          <w:rFonts w:ascii="Times New Roman" w:eastAsia="Times New Roman" w:hAnsi="Times New Roman" w:cs="Times New Roman"/>
          <w:i/>
          <w:color w:val="000000"/>
          <w:lang w:eastAsia="lv-LV"/>
        </w:rPr>
      </w:pPr>
    </w:p>
    <w:tbl>
      <w:tblPr>
        <w:tblW w:w="14743"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43"/>
      </w:tblGrid>
      <w:tr w:rsidR="00D25E49" w14:paraId="4E9BBEF5" w14:textId="77777777" w:rsidTr="007359B6">
        <w:trPr>
          <w:trHeight w:val="1281"/>
        </w:trPr>
        <w:tc>
          <w:tcPr>
            <w:tcW w:w="14743" w:type="dxa"/>
            <w:tcBorders>
              <w:top w:val="nil"/>
              <w:left w:val="nil"/>
              <w:bottom w:val="nil"/>
              <w:right w:val="nil"/>
            </w:tcBorders>
            <w:shd w:val="clear" w:color="auto" w:fill="auto"/>
          </w:tcPr>
          <w:p w14:paraId="2C7639FF" w14:textId="77777777" w:rsidR="00F070D1" w:rsidRPr="001064E1" w:rsidRDefault="00650B30" w:rsidP="00C077B3">
            <w:pPr>
              <w:spacing w:after="0" w:line="240" w:lineRule="auto"/>
              <w:jc w:val="center"/>
              <w:rPr>
                <w:rFonts w:ascii="Times New Roman" w:eastAsia="Times New Roman" w:hAnsi="Times New Roman" w:cs="Times New Roman"/>
                <w:sz w:val="24"/>
                <w:szCs w:val="24"/>
                <w:lang w:eastAsia="lv-LV"/>
              </w:rPr>
            </w:pPr>
            <w:r w:rsidRPr="001064E1">
              <w:rPr>
                <w:rFonts w:ascii="Times New Roman" w:eastAsia="Times New Roman" w:hAnsi="Times New Roman" w:cs="Times New Roman"/>
                <w:noProof/>
                <w:sz w:val="24"/>
                <w:szCs w:val="24"/>
                <w:lang w:eastAsia="lv-LV"/>
              </w:rPr>
              <w:drawing>
                <wp:inline distT="0" distB="0" distL="0" distR="0" wp14:anchorId="0BE1725B" wp14:editId="62ECD0A4">
                  <wp:extent cx="619125" cy="685800"/>
                  <wp:effectExtent l="0" t="0" r="9525"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D25E49" w14:paraId="4D05AF2D" w14:textId="77777777" w:rsidTr="007359B6">
        <w:tc>
          <w:tcPr>
            <w:tcW w:w="14743" w:type="dxa"/>
            <w:tcBorders>
              <w:top w:val="nil"/>
              <w:left w:val="nil"/>
              <w:bottom w:val="nil"/>
              <w:right w:val="nil"/>
            </w:tcBorders>
            <w:shd w:val="clear" w:color="auto" w:fill="auto"/>
          </w:tcPr>
          <w:p w14:paraId="47F9963E" w14:textId="77777777" w:rsidR="00F070D1" w:rsidRPr="001064E1" w:rsidRDefault="00650B30" w:rsidP="00C077B3">
            <w:pPr>
              <w:spacing w:after="0" w:line="240" w:lineRule="auto"/>
              <w:jc w:val="center"/>
              <w:rPr>
                <w:rFonts w:ascii="Times New Roman" w:eastAsia="Times New Roman" w:hAnsi="Times New Roman" w:cs="Times New Roman"/>
                <w:sz w:val="28"/>
                <w:szCs w:val="28"/>
                <w:lang w:eastAsia="lv-LV"/>
              </w:rPr>
            </w:pPr>
            <w:r w:rsidRPr="001064E1">
              <w:rPr>
                <w:rFonts w:ascii="Times New Roman" w:eastAsia="Times New Roman" w:hAnsi="Times New Roman" w:cs="Times New Roman"/>
                <w:b/>
                <w:bCs/>
                <w:sz w:val="28"/>
                <w:szCs w:val="28"/>
                <w:lang w:eastAsia="lv-LV"/>
              </w:rPr>
              <w:t>TIRZAS PAMATSKOLA</w:t>
            </w:r>
          </w:p>
        </w:tc>
      </w:tr>
      <w:tr w:rsidR="00D25E49" w14:paraId="20C2A218" w14:textId="77777777" w:rsidTr="007359B6">
        <w:tc>
          <w:tcPr>
            <w:tcW w:w="14743" w:type="dxa"/>
            <w:tcBorders>
              <w:top w:val="nil"/>
              <w:left w:val="nil"/>
              <w:bottom w:val="nil"/>
              <w:right w:val="nil"/>
            </w:tcBorders>
            <w:shd w:val="clear" w:color="auto" w:fill="auto"/>
          </w:tcPr>
          <w:p w14:paraId="6E1E2557" w14:textId="77777777" w:rsidR="00F070D1" w:rsidRPr="001064E1" w:rsidRDefault="00650B30" w:rsidP="00C077B3">
            <w:pPr>
              <w:spacing w:after="0" w:line="240" w:lineRule="auto"/>
              <w:jc w:val="center"/>
              <w:rPr>
                <w:rFonts w:ascii="Times New Roman" w:eastAsia="Times New Roman" w:hAnsi="Times New Roman" w:cs="Times New Roman"/>
                <w:lang w:eastAsia="lv-LV"/>
              </w:rPr>
            </w:pPr>
            <w:r w:rsidRPr="001064E1">
              <w:rPr>
                <w:rFonts w:ascii="Times New Roman" w:eastAsia="Times New Roman" w:hAnsi="Times New Roman" w:cs="Times New Roman"/>
                <w:lang w:eastAsia="lv-LV"/>
              </w:rPr>
              <w:t>Izglītības iestādes reģ. Nr. 4412900959</w:t>
            </w:r>
          </w:p>
          <w:p w14:paraId="158B6C33" w14:textId="77777777" w:rsidR="00F070D1" w:rsidRPr="001064E1" w:rsidRDefault="00650B30" w:rsidP="00C077B3">
            <w:pPr>
              <w:spacing w:after="0" w:line="240" w:lineRule="auto"/>
              <w:jc w:val="center"/>
              <w:rPr>
                <w:rFonts w:ascii="Times New Roman" w:eastAsia="Times New Roman" w:hAnsi="Times New Roman" w:cs="Times New Roman"/>
                <w:lang w:eastAsia="lv-LV"/>
              </w:rPr>
            </w:pPr>
            <w:r w:rsidRPr="001064E1">
              <w:rPr>
                <w:rFonts w:ascii="Times New Roman" w:eastAsia="Times New Roman" w:hAnsi="Times New Roman" w:cs="Times New Roman"/>
                <w:lang w:eastAsia="lv-LV"/>
              </w:rPr>
              <w:t xml:space="preserve">Uzņēmumu reģistra Nr. </w:t>
            </w:r>
            <w:r w:rsidRPr="001064E1">
              <w:rPr>
                <w:rFonts w:ascii="Times New Roman" w:eastAsia="Times New Roman" w:hAnsi="Times New Roman" w:cs="Times New Roman"/>
                <w:color w:val="0D0D0D"/>
                <w:u w:val="single"/>
                <w:lang w:eastAsia="lv-LV"/>
              </w:rPr>
              <w:t>40900019058</w:t>
            </w:r>
          </w:p>
        </w:tc>
      </w:tr>
      <w:tr w:rsidR="00D25E49" w14:paraId="2354421B" w14:textId="77777777" w:rsidTr="007359B6">
        <w:tc>
          <w:tcPr>
            <w:tcW w:w="14743" w:type="dxa"/>
            <w:tcBorders>
              <w:top w:val="nil"/>
              <w:left w:val="nil"/>
              <w:bottom w:val="nil"/>
              <w:right w:val="nil"/>
            </w:tcBorders>
            <w:shd w:val="clear" w:color="auto" w:fill="auto"/>
          </w:tcPr>
          <w:p w14:paraId="65D123B8" w14:textId="77777777" w:rsidR="00F070D1" w:rsidRPr="001064E1" w:rsidRDefault="00650B30" w:rsidP="00C077B3">
            <w:pPr>
              <w:spacing w:after="0" w:line="240" w:lineRule="auto"/>
              <w:jc w:val="center"/>
              <w:rPr>
                <w:rFonts w:ascii="Times New Roman" w:eastAsia="Times New Roman" w:hAnsi="Times New Roman" w:cs="Times New Roman"/>
                <w:lang w:eastAsia="lv-LV"/>
              </w:rPr>
            </w:pPr>
            <w:r w:rsidRPr="001064E1">
              <w:rPr>
                <w:rFonts w:ascii="Times New Roman" w:eastAsia="Times New Roman" w:hAnsi="Times New Roman" w:cs="Times New Roman"/>
                <w:lang w:eastAsia="lv-LV"/>
              </w:rPr>
              <w:t>“Tirzas pamatskola”, Tirza, Tirzas pag., Gulbenes nov., LV-4424</w:t>
            </w:r>
          </w:p>
        </w:tc>
      </w:tr>
      <w:tr w:rsidR="00D25E49" w14:paraId="1F79B3E3" w14:textId="77777777" w:rsidTr="007359B6">
        <w:tc>
          <w:tcPr>
            <w:tcW w:w="14743" w:type="dxa"/>
            <w:tcBorders>
              <w:top w:val="nil"/>
              <w:left w:val="nil"/>
              <w:right w:val="nil"/>
            </w:tcBorders>
            <w:shd w:val="clear" w:color="auto" w:fill="auto"/>
          </w:tcPr>
          <w:p w14:paraId="7278CDBD" w14:textId="77777777" w:rsidR="00F070D1" w:rsidRPr="001064E1" w:rsidRDefault="00650B30" w:rsidP="00C077B3">
            <w:pPr>
              <w:spacing w:after="0" w:line="240" w:lineRule="auto"/>
              <w:jc w:val="center"/>
              <w:rPr>
                <w:rFonts w:ascii="Times New Roman" w:eastAsia="Times New Roman" w:hAnsi="Times New Roman" w:cs="Times New Roman"/>
                <w:lang w:eastAsia="lv-LV"/>
              </w:rPr>
            </w:pPr>
            <w:r w:rsidRPr="001064E1">
              <w:rPr>
                <w:rFonts w:ascii="Times New Roman" w:eastAsia="Times New Roman" w:hAnsi="Times New Roman" w:cs="Times New Roman"/>
                <w:lang w:eastAsia="lv-LV"/>
              </w:rPr>
              <w:t xml:space="preserve">Tālrunis: </w:t>
            </w:r>
            <w:r w:rsidRPr="001064E1">
              <w:rPr>
                <w:rFonts w:ascii="Times New Roman" w:eastAsia="Times New Roman" w:hAnsi="Times New Roman" w:cs="Times New Roman"/>
                <w:lang w:val="en-US" w:eastAsia="lv-LV"/>
              </w:rPr>
              <w:t>64473934</w:t>
            </w:r>
            <w:r w:rsidRPr="001064E1">
              <w:rPr>
                <w:rFonts w:ascii="Times New Roman" w:eastAsia="Times New Roman" w:hAnsi="Times New Roman" w:cs="Times New Roman"/>
                <w:lang w:eastAsia="lv-LV"/>
              </w:rPr>
              <w:t xml:space="preserve">, e-pasts: </w:t>
            </w:r>
            <w:r w:rsidRPr="001064E1">
              <w:rPr>
                <w:rFonts w:ascii="Times New Roman" w:eastAsia="Times New Roman" w:hAnsi="Times New Roman" w:cs="Times New Roman"/>
                <w:color w:val="0D0D0D"/>
                <w:u w:val="single"/>
                <w:lang w:eastAsia="lv-LV"/>
              </w:rPr>
              <w:t>tirza@gulbene.edu.lv</w:t>
            </w:r>
            <w:r w:rsidRPr="001064E1">
              <w:rPr>
                <w:rFonts w:ascii="Times New Roman" w:eastAsia="Times New Roman" w:hAnsi="Times New Roman" w:cs="Times New Roman"/>
                <w:color w:val="0000FF"/>
                <w:u w:val="single"/>
                <w:lang w:eastAsia="lv-LV"/>
              </w:rPr>
              <w:t xml:space="preserve">, </w:t>
            </w:r>
            <w:r w:rsidRPr="001064E1">
              <w:rPr>
                <w:rFonts w:ascii="Times New Roman" w:eastAsia="Times New Roman" w:hAnsi="Times New Roman" w:cs="Times New Roman"/>
                <w:color w:val="0D0D0D"/>
                <w:u w:val="single"/>
                <w:lang w:eastAsia="lv-LV"/>
              </w:rPr>
              <w:t>E-adrese:</w:t>
            </w:r>
            <w:r w:rsidRPr="001064E1">
              <w:rPr>
                <w:rFonts w:ascii="Times New Roman" w:eastAsia="Times New Roman" w:hAnsi="Times New Roman" w:cs="Times New Roman"/>
                <w:lang w:eastAsia="lv-LV"/>
              </w:rPr>
              <w:t xml:space="preserve"> </w:t>
            </w:r>
            <w:r w:rsidRPr="001064E1">
              <w:rPr>
                <w:rFonts w:ascii="Times New Roman" w:eastAsia="Times New Roman" w:hAnsi="Times New Roman" w:cs="Times New Roman"/>
                <w:color w:val="0D0D0D"/>
                <w:u w:val="single"/>
                <w:lang w:eastAsia="lv-LV"/>
              </w:rPr>
              <w:t>_DEFAULT@40900019058</w:t>
            </w:r>
          </w:p>
        </w:tc>
      </w:tr>
    </w:tbl>
    <w:p w14:paraId="1AF6D86B" w14:textId="77777777" w:rsidR="00F070D1" w:rsidRPr="001064E1" w:rsidRDefault="00F070D1" w:rsidP="001064E1">
      <w:pPr>
        <w:spacing w:after="0" w:line="240" w:lineRule="auto"/>
        <w:rPr>
          <w:rFonts w:ascii="Times New Roman" w:eastAsia="Times New Roman" w:hAnsi="Times New Roman" w:cs="Times New Roman"/>
          <w:sz w:val="24"/>
          <w:szCs w:val="24"/>
          <w:lang w:eastAsia="lv-LV"/>
        </w:rPr>
      </w:pPr>
    </w:p>
    <w:p w14:paraId="0AD94941" w14:textId="77777777" w:rsidR="001064E1" w:rsidRPr="001064E1" w:rsidRDefault="00650B30" w:rsidP="001064E1">
      <w:pPr>
        <w:spacing w:after="0" w:line="240" w:lineRule="auto"/>
        <w:jc w:val="center"/>
        <w:rPr>
          <w:rFonts w:ascii="Times New Roman" w:eastAsia="Times New Roman" w:hAnsi="Times New Roman" w:cs="Times New Roman"/>
          <w:sz w:val="24"/>
          <w:szCs w:val="24"/>
          <w:lang w:eastAsia="lv-LV"/>
        </w:rPr>
      </w:pPr>
      <w:r w:rsidRPr="001064E1">
        <w:rPr>
          <w:rFonts w:ascii="Times New Roman" w:eastAsia="Times New Roman" w:hAnsi="Times New Roman" w:cs="Times New Roman"/>
          <w:sz w:val="24"/>
          <w:szCs w:val="24"/>
          <w:lang w:eastAsia="lv-LV"/>
        </w:rPr>
        <w:t>Gulbenes novada Tirzas pagastā</w:t>
      </w:r>
    </w:p>
    <w:p w14:paraId="4CDC07EC" w14:textId="77777777" w:rsidR="001064E1" w:rsidRPr="00F070D1" w:rsidRDefault="001064E1" w:rsidP="001064E1">
      <w:pPr>
        <w:tabs>
          <w:tab w:val="left" w:pos="2940"/>
        </w:tabs>
        <w:jc w:val="center"/>
        <w:rPr>
          <w:b/>
          <w:sz w:val="24"/>
          <w:szCs w:val="24"/>
        </w:rPr>
      </w:pPr>
    </w:p>
    <w:p w14:paraId="3028C340" w14:textId="77777777" w:rsidR="00F070D1" w:rsidRPr="00F070D1" w:rsidRDefault="00F070D1" w:rsidP="001064E1">
      <w:pPr>
        <w:tabs>
          <w:tab w:val="left" w:pos="2940"/>
        </w:tabs>
        <w:jc w:val="center"/>
        <w:rPr>
          <w:b/>
          <w:sz w:val="24"/>
          <w:szCs w:val="24"/>
        </w:rPr>
      </w:pPr>
    </w:p>
    <w:p w14:paraId="26D731EA" w14:textId="77777777" w:rsidR="00742BDF" w:rsidRPr="00071045" w:rsidRDefault="00650B30" w:rsidP="001064E1">
      <w:pPr>
        <w:tabs>
          <w:tab w:val="left" w:pos="2940"/>
        </w:tabs>
        <w:jc w:val="center"/>
        <w:rPr>
          <w:rFonts w:ascii="Times New Roman" w:hAnsi="Times New Roman" w:cs="Times New Roman"/>
          <w:b/>
          <w:sz w:val="32"/>
          <w:szCs w:val="32"/>
        </w:rPr>
      </w:pPr>
      <w:r w:rsidRPr="00071045">
        <w:rPr>
          <w:rFonts w:ascii="Times New Roman" w:hAnsi="Times New Roman" w:cs="Times New Roman"/>
          <w:b/>
          <w:sz w:val="32"/>
          <w:szCs w:val="32"/>
        </w:rPr>
        <w:t>ATTĪSTĪBAS PLĀNS</w:t>
      </w:r>
      <w:r w:rsidR="001064E1" w:rsidRPr="00071045">
        <w:rPr>
          <w:rFonts w:ascii="Times New Roman" w:hAnsi="Times New Roman" w:cs="Times New Roman"/>
          <w:b/>
          <w:sz w:val="32"/>
          <w:szCs w:val="32"/>
        </w:rPr>
        <w:t xml:space="preserve"> </w:t>
      </w:r>
      <w:r w:rsidRPr="00071045">
        <w:rPr>
          <w:rFonts w:ascii="Times New Roman" w:hAnsi="Times New Roman" w:cs="Times New Roman"/>
          <w:b/>
          <w:sz w:val="32"/>
          <w:szCs w:val="32"/>
        </w:rPr>
        <w:t>2024.g. – 2027.g.</w:t>
      </w:r>
    </w:p>
    <w:p w14:paraId="28A2924F" w14:textId="77777777" w:rsidR="00805630" w:rsidRDefault="00805630" w:rsidP="001064E1">
      <w:pPr>
        <w:tabs>
          <w:tab w:val="left" w:pos="2940"/>
        </w:tabs>
        <w:jc w:val="center"/>
        <w:rPr>
          <w:rFonts w:ascii="Times New Roman" w:hAnsi="Times New Roman" w:cs="Times New Roman"/>
          <w:b/>
          <w:sz w:val="24"/>
          <w:szCs w:val="24"/>
        </w:rPr>
      </w:pPr>
    </w:p>
    <w:p w14:paraId="7FD3B24B" w14:textId="77777777" w:rsidR="004345E5" w:rsidRDefault="004345E5" w:rsidP="001064E1">
      <w:pPr>
        <w:tabs>
          <w:tab w:val="left" w:pos="2940"/>
        </w:tabs>
        <w:jc w:val="center"/>
        <w:rPr>
          <w:rFonts w:ascii="Times New Roman" w:hAnsi="Times New Roman" w:cs="Times New Roman"/>
          <w:b/>
          <w:sz w:val="24"/>
          <w:szCs w:val="24"/>
        </w:rPr>
      </w:pPr>
    </w:p>
    <w:p w14:paraId="776BE007" w14:textId="77777777" w:rsidR="00431EF0" w:rsidRPr="00071045" w:rsidRDefault="00431EF0" w:rsidP="00431EF0">
      <w:pPr>
        <w:rPr>
          <w:rFonts w:ascii="Times New Roman" w:hAnsi="Times New Roman" w:cs="Times New Roman"/>
          <w:sz w:val="24"/>
          <w:szCs w:val="24"/>
        </w:rPr>
      </w:pPr>
    </w:p>
    <w:p w14:paraId="007E6542" w14:textId="77777777" w:rsidR="00431EF0" w:rsidRPr="00071045" w:rsidRDefault="00650B30" w:rsidP="00431EF0">
      <w:pPr>
        <w:tabs>
          <w:tab w:val="left" w:pos="2280"/>
        </w:tabs>
        <w:jc w:val="right"/>
        <w:rPr>
          <w:rFonts w:ascii="Times New Roman" w:hAnsi="Times New Roman" w:cs="Times New Roman"/>
          <w:sz w:val="24"/>
          <w:szCs w:val="24"/>
        </w:rPr>
      </w:pPr>
      <w:r w:rsidRPr="00071045">
        <w:rPr>
          <w:rFonts w:ascii="Times New Roman" w:hAnsi="Times New Roman" w:cs="Times New Roman"/>
          <w:sz w:val="24"/>
          <w:szCs w:val="24"/>
        </w:rPr>
        <w:t>Izskatīts:</w:t>
      </w:r>
    </w:p>
    <w:p w14:paraId="0BFF3A12" w14:textId="77777777" w:rsidR="00431EF0" w:rsidRPr="00071045" w:rsidRDefault="00650B30" w:rsidP="00431EF0">
      <w:pPr>
        <w:tabs>
          <w:tab w:val="left" w:pos="228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Tirzas pamatskolas </w:t>
      </w:r>
      <w:r w:rsidRPr="00071045">
        <w:rPr>
          <w:rFonts w:ascii="Times New Roman" w:hAnsi="Times New Roman" w:cs="Times New Roman"/>
          <w:sz w:val="24"/>
          <w:szCs w:val="24"/>
        </w:rPr>
        <w:t>pedagoģiskās padomes 2024.gada 5.aprīļa sēdē  prot.Nr.3.</w:t>
      </w:r>
    </w:p>
    <w:p w14:paraId="596374A5" w14:textId="77777777" w:rsidR="00431EF0" w:rsidRPr="00071045" w:rsidRDefault="00650B30" w:rsidP="00431EF0">
      <w:pPr>
        <w:tabs>
          <w:tab w:val="left" w:pos="228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Tirzas pamatskolas</w:t>
      </w:r>
      <w:r w:rsidRPr="00071045">
        <w:rPr>
          <w:rFonts w:ascii="Times New Roman" w:hAnsi="Times New Roman" w:cs="Times New Roman"/>
          <w:sz w:val="24"/>
          <w:szCs w:val="24"/>
        </w:rPr>
        <w:t xml:space="preserve"> p</w:t>
      </w:r>
      <w:r w:rsidR="00895CCE" w:rsidRPr="00071045">
        <w:rPr>
          <w:rFonts w:ascii="Times New Roman" w:hAnsi="Times New Roman" w:cs="Times New Roman"/>
          <w:sz w:val="24"/>
          <w:szCs w:val="24"/>
        </w:rPr>
        <w:t>adomes 2024.gada 5.aprīļa sēdē</w:t>
      </w:r>
      <w:r w:rsidR="00071045">
        <w:rPr>
          <w:rFonts w:ascii="Times New Roman" w:hAnsi="Times New Roman" w:cs="Times New Roman"/>
          <w:sz w:val="24"/>
          <w:szCs w:val="24"/>
        </w:rPr>
        <w:t xml:space="preserve"> </w:t>
      </w:r>
      <w:r w:rsidR="00895CCE" w:rsidRPr="00071045">
        <w:rPr>
          <w:rFonts w:ascii="Times New Roman" w:hAnsi="Times New Roman" w:cs="Times New Roman"/>
          <w:sz w:val="24"/>
          <w:szCs w:val="24"/>
        </w:rPr>
        <w:t>p</w:t>
      </w:r>
      <w:r w:rsidRPr="00071045">
        <w:rPr>
          <w:rFonts w:ascii="Times New Roman" w:hAnsi="Times New Roman" w:cs="Times New Roman"/>
          <w:sz w:val="24"/>
          <w:szCs w:val="24"/>
        </w:rPr>
        <w:t>rot.Nr.3.</w:t>
      </w:r>
    </w:p>
    <w:p w14:paraId="577EB472" w14:textId="77777777" w:rsidR="00805630" w:rsidRPr="00071045" w:rsidRDefault="00650B30" w:rsidP="00431EF0">
      <w:pPr>
        <w:tabs>
          <w:tab w:val="left" w:pos="2940"/>
        </w:tabs>
        <w:spacing w:after="0" w:line="240" w:lineRule="auto"/>
        <w:jc w:val="right"/>
        <w:rPr>
          <w:rFonts w:ascii="Times New Roman" w:hAnsi="Times New Roman" w:cs="Times New Roman"/>
          <w:b/>
          <w:sz w:val="24"/>
          <w:szCs w:val="24"/>
        </w:rPr>
      </w:pPr>
      <w:r>
        <w:rPr>
          <w:rFonts w:ascii="Times New Roman" w:hAnsi="Times New Roman" w:cs="Times New Roman"/>
          <w:sz w:val="24"/>
          <w:szCs w:val="24"/>
        </w:rPr>
        <w:t>Tirzas pamatskolas</w:t>
      </w:r>
      <w:r w:rsidR="00431EF0" w:rsidRPr="00071045">
        <w:rPr>
          <w:rFonts w:ascii="Times New Roman" w:hAnsi="Times New Roman" w:cs="Times New Roman"/>
          <w:sz w:val="24"/>
          <w:szCs w:val="24"/>
        </w:rPr>
        <w:t xml:space="preserve"> konferencē 2024.gada 8.martā</w:t>
      </w:r>
    </w:p>
    <w:p w14:paraId="32DD5B1F" w14:textId="77777777" w:rsidR="00742BDF" w:rsidRPr="00071045" w:rsidRDefault="00742BDF" w:rsidP="00742BDF">
      <w:pPr>
        <w:tabs>
          <w:tab w:val="left" w:pos="2280"/>
        </w:tabs>
        <w:jc w:val="right"/>
        <w:rPr>
          <w:rFonts w:ascii="Times New Roman" w:hAnsi="Times New Roman" w:cs="Times New Roman"/>
          <w:sz w:val="24"/>
          <w:szCs w:val="24"/>
        </w:rPr>
      </w:pPr>
    </w:p>
    <w:p w14:paraId="70FD88B4" w14:textId="77777777" w:rsidR="00742BDF" w:rsidRPr="00071045" w:rsidRDefault="00742BDF" w:rsidP="00742BDF">
      <w:pPr>
        <w:tabs>
          <w:tab w:val="left" w:pos="2280"/>
        </w:tabs>
        <w:jc w:val="right"/>
        <w:rPr>
          <w:rFonts w:ascii="Times New Roman" w:hAnsi="Times New Roman" w:cs="Times New Roman"/>
          <w:sz w:val="24"/>
          <w:szCs w:val="24"/>
        </w:rPr>
      </w:pPr>
    </w:p>
    <w:p w14:paraId="4972566E" w14:textId="77777777" w:rsidR="00742BDF" w:rsidRPr="00071045" w:rsidRDefault="00650B30" w:rsidP="00742BDF">
      <w:pPr>
        <w:tabs>
          <w:tab w:val="left" w:pos="2280"/>
        </w:tabs>
        <w:jc w:val="center"/>
        <w:rPr>
          <w:rFonts w:ascii="Times New Roman" w:hAnsi="Times New Roman" w:cs="Times New Roman"/>
          <w:sz w:val="24"/>
          <w:szCs w:val="24"/>
        </w:rPr>
      </w:pPr>
      <w:r w:rsidRPr="00071045">
        <w:rPr>
          <w:rFonts w:ascii="Times New Roman" w:hAnsi="Times New Roman" w:cs="Times New Roman"/>
          <w:sz w:val="24"/>
          <w:szCs w:val="24"/>
        </w:rPr>
        <w:t>2024.</w:t>
      </w:r>
    </w:p>
    <w:p w14:paraId="426A894F" w14:textId="77777777" w:rsidR="00742BDF" w:rsidRPr="00071045" w:rsidRDefault="00742BDF" w:rsidP="00742BDF">
      <w:pPr>
        <w:tabs>
          <w:tab w:val="left" w:pos="2280"/>
        </w:tabs>
        <w:jc w:val="center"/>
        <w:rPr>
          <w:rFonts w:ascii="Times New Roman" w:hAnsi="Times New Roman" w:cs="Times New Roman"/>
          <w:sz w:val="24"/>
          <w:szCs w:val="24"/>
        </w:rPr>
      </w:pPr>
    </w:p>
    <w:p w14:paraId="0C228341" w14:textId="77777777" w:rsidR="008C661F" w:rsidRPr="00071045" w:rsidRDefault="008C661F" w:rsidP="00180499">
      <w:pPr>
        <w:spacing w:after="0" w:line="240" w:lineRule="auto"/>
        <w:jc w:val="center"/>
        <w:rPr>
          <w:rFonts w:ascii="Times New Roman" w:hAnsi="Times New Roman" w:cs="Times New Roman"/>
          <w:b/>
          <w:bCs/>
          <w:smallCaps/>
          <w:sz w:val="24"/>
          <w:szCs w:val="24"/>
        </w:rPr>
        <w:sectPr w:rsidR="008C661F" w:rsidRPr="00071045" w:rsidSect="00743FB5">
          <w:footerReference w:type="default" r:id="rId9"/>
          <w:pgSz w:w="16838" w:h="11906" w:orient="landscape"/>
          <w:pgMar w:top="1134" w:right="1440" w:bottom="284" w:left="1440" w:header="709" w:footer="709" w:gutter="0"/>
          <w:cols w:space="708"/>
          <w:titlePg/>
          <w:docGrid w:linePitch="360"/>
        </w:sectPr>
      </w:pPr>
    </w:p>
    <w:p w14:paraId="23120924" w14:textId="77777777" w:rsidR="00DB76A6" w:rsidRPr="004345E5" w:rsidRDefault="00DB76A6" w:rsidP="00DB76A6">
      <w:pPr>
        <w:spacing w:after="0" w:line="240" w:lineRule="auto"/>
        <w:rPr>
          <w:rFonts w:ascii="Times New Roman" w:hAnsi="Times New Roman" w:cs="Times New Roman"/>
          <w:b/>
          <w:bCs/>
          <w:smallCaps/>
          <w:sz w:val="2"/>
          <w:szCs w:val="2"/>
        </w:rPr>
      </w:pPr>
    </w:p>
    <w:p w14:paraId="05F56A38" w14:textId="77777777" w:rsidR="001B48BA" w:rsidRPr="00C40D74" w:rsidRDefault="00650B30" w:rsidP="00DB76A6">
      <w:pPr>
        <w:pStyle w:val="Sarakstarindkopa"/>
        <w:numPr>
          <w:ilvl w:val="0"/>
          <w:numId w:val="34"/>
        </w:numPr>
        <w:rPr>
          <w:rFonts w:ascii="Times New Roman" w:hAnsi="Times New Roman"/>
          <w:b/>
          <w:sz w:val="28"/>
          <w:szCs w:val="28"/>
        </w:rPr>
      </w:pPr>
      <w:r w:rsidRPr="00C40D74">
        <w:rPr>
          <w:rFonts w:ascii="Times New Roman" w:hAnsi="Times New Roman"/>
          <w:b/>
          <w:sz w:val="28"/>
          <w:szCs w:val="28"/>
        </w:rPr>
        <w:t>Izglītības iestādes attīstības mērķu un prioritāšu saskaņotība ar valsts un izglītības attīstības prioritātēm</w:t>
      </w:r>
      <w:r w:rsidR="00444453" w:rsidRPr="00C40D74">
        <w:rPr>
          <w:rFonts w:ascii="Times New Roman" w:hAnsi="Times New Roman"/>
          <w:b/>
          <w:sz w:val="28"/>
          <w:szCs w:val="28"/>
        </w:rPr>
        <w:t xml:space="preserve">, pašvaldības </w:t>
      </w:r>
      <w:r w:rsidR="00F938E7" w:rsidRPr="00C40D74">
        <w:rPr>
          <w:rFonts w:ascii="Times New Roman" w:hAnsi="Times New Roman"/>
          <w:b/>
          <w:sz w:val="28"/>
          <w:szCs w:val="28"/>
        </w:rPr>
        <w:t>noteiktajām</w:t>
      </w:r>
      <w:r w:rsidR="00444453" w:rsidRPr="00C40D74">
        <w:rPr>
          <w:rFonts w:ascii="Times New Roman" w:hAnsi="Times New Roman"/>
          <w:b/>
          <w:sz w:val="28"/>
          <w:szCs w:val="28"/>
        </w:rPr>
        <w:t xml:space="preserve"> prioritātēm un sasniedzam</w:t>
      </w:r>
      <w:r w:rsidR="00F938E7" w:rsidRPr="00C40D74">
        <w:rPr>
          <w:rFonts w:ascii="Times New Roman" w:hAnsi="Times New Roman"/>
          <w:b/>
          <w:sz w:val="28"/>
          <w:szCs w:val="28"/>
        </w:rPr>
        <w:t>iem</w:t>
      </w:r>
      <w:r w:rsidR="00444453" w:rsidRPr="00C40D74">
        <w:rPr>
          <w:rFonts w:ascii="Times New Roman" w:hAnsi="Times New Roman"/>
          <w:b/>
          <w:sz w:val="28"/>
          <w:szCs w:val="28"/>
        </w:rPr>
        <w:t xml:space="preserve"> rezultāt</w:t>
      </w:r>
      <w:r w:rsidR="00F938E7" w:rsidRPr="00C40D74">
        <w:rPr>
          <w:rFonts w:ascii="Times New Roman" w:hAnsi="Times New Roman"/>
          <w:b/>
          <w:sz w:val="28"/>
          <w:szCs w:val="28"/>
        </w:rPr>
        <w:t>iem</w:t>
      </w:r>
    </w:p>
    <w:p w14:paraId="32F8AC67" w14:textId="77777777" w:rsidR="00444453" w:rsidRPr="00071045" w:rsidRDefault="00444453" w:rsidP="00863EB2">
      <w:pPr>
        <w:pStyle w:val="Sarakstarindkopa"/>
        <w:ind w:left="1440" w:firstLine="0"/>
        <w:rPr>
          <w:rFonts w:ascii="Times New Roman" w:hAnsi="Times New Roman"/>
          <w:szCs w:val="24"/>
        </w:rPr>
      </w:pPr>
    </w:p>
    <w:tbl>
      <w:tblPr>
        <w:tblStyle w:val="Reatabula"/>
        <w:tblW w:w="14742" w:type="dxa"/>
        <w:tblInd w:w="-5" w:type="dxa"/>
        <w:tblLook w:val="04A0" w:firstRow="1" w:lastRow="0" w:firstColumn="1" w:lastColumn="0" w:noHBand="0" w:noVBand="1"/>
      </w:tblPr>
      <w:tblGrid>
        <w:gridCol w:w="5670"/>
        <w:gridCol w:w="5387"/>
        <w:gridCol w:w="3685"/>
      </w:tblGrid>
      <w:tr w:rsidR="00D25E49" w14:paraId="2148D410" w14:textId="77777777" w:rsidTr="004345E5">
        <w:tc>
          <w:tcPr>
            <w:tcW w:w="5670" w:type="dxa"/>
          </w:tcPr>
          <w:p w14:paraId="08FABEE4" w14:textId="77777777" w:rsidR="00DB76A6" w:rsidRPr="00071045" w:rsidRDefault="00650B30" w:rsidP="00F938E7">
            <w:pPr>
              <w:pStyle w:val="Sarakstarindkopa"/>
              <w:spacing w:after="0" w:line="240" w:lineRule="auto"/>
              <w:ind w:left="0" w:firstLine="0"/>
              <w:rPr>
                <w:rFonts w:ascii="Times New Roman" w:hAnsi="Times New Roman"/>
                <w:b/>
                <w:szCs w:val="24"/>
              </w:rPr>
            </w:pPr>
            <w:r w:rsidRPr="00071045">
              <w:rPr>
                <w:rFonts w:ascii="Times New Roman" w:hAnsi="Times New Roman"/>
                <w:b/>
                <w:szCs w:val="24"/>
              </w:rPr>
              <w:t>Izglītības attīstības pamatnostādnes 2021.-2027. gadam.</w:t>
            </w:r>
          </w:p>
          <w:p w14:paraId="1679F1A5" w14:textId="77777777" w:rsidR="00DB76A6" w:rsidRPr="00071045" w:rsidRDefault="00650B30" w:rsidP="00F938E7">
            <w:pPr>
              <w:rPr>
                <w:rFonts w:ascii="Times New Roman" w:hAnsi="Times New Roman" w:cs="Times New Roman"/>
                <w:color w:val="FF0000"/>
                <w:sz w:val="24"/>
                <w:szCs w:val="24"/>
              </w:rPr>
            </w:pPr>
            <w:r w:rsidRPr="00071045">
              <w:rPr>
                <w:rFonts w:ascii="Times New Roman" w:hAnsi="Times New Roman" w:cs="Times New Roman"/>
                <w:sz w:val="24"/>
                <w:szCs w:val="24"/>
              </w:rPr>
              <w:t>Ministru kabineta rīkojums Nr. 436 2021. gada 22. jūnijā</w:t>
            </w:r>
          </w:p>
        </w:tc>
        <w:tc>
          <w:tcPr>
            <w:tcW w:w="5387" w:type="dxa"/>
          </w:tcPr>
          <w:p w14:paraId="5F37FEFC" w14:textId="77777777" w:rsidR="00DB76A6" w:rsidRPr="00071045" w:rsidRDefault="00650B30" w:rsidP="00F938E7">
            <w:pPr>
              <w:pStyle w:val="Sarakstarindkopa"/>
              <w:spacing w:after="0" w:line="240" w:lineRule="auto"/>
              <w:ind w:left="0" w:firstLine="0"/>
              <w:rPr>
                <w:rFonts w:ascii="Times New Roman" w:hAnsi="Times New Roman"/>
                <w:b/>
                <w:szCs w:val="24"/>
              </w:rPr>
            </w:pPr>
            <w:r w:rsidRPr="00071045">
              <w:rPr>
                <w:rFonts w:ascii="Times New Roman" w:hAnsi="Times New Roman"/>
                <w:b/>
                <w:szCs w:val="24"/>
              </w:rPr>
              <w:t>Gulbenes novada izglītības attīstības plāns 2021.-2025.gadam</w:t>
            </w:r>
          </w:p>
          <w:p w14:paraId="023E04A8" w14:textId="77777777" w:rsidR="00012B39" w:rsidRPr="00071045" w:rsidRDefault="00650B30" w:rsidP="00F938E7">
            <w:pPr>
              <w:pStyle w:val="Sarakstarindkopa"/>
              <w:spacing w:after="0" w:line="240" w:lineRule="auto"/>
              <w:ind w:left="0" w:firstLine="0"/>
              <w:rPr>
                <w:rFonts w:ascii="Times New Roman" w:hAnsi="Times New Roman"/>
                <w:b/>
                <w:color w:val="FF0000"/>
                <w:szCs w:val="24"/>
              </w:rPr>
            </w:pPr>
            <w:r w:rsidRPr="00071045">
              <w:rPr>
                <w:rFonts w:ascii="Times New Roman" w:hAnsi="Times New Roman"/>
                <w:b/>
                <w:szCs w:val="24"/>
              </w:rPr>
              <w:t>Gulbenes novada ilgtspējīgas attīstības stratēģijā 2014. - 2030.gadam</w:t>
            </w:r>
          </w:p>
        </w:tc>
        <w:tc>
          <w:tcPr>
            <w:tcW w:w="3685" w:type="dxa"/>
          </w:tcPr>
          <w:p w14:paraId="20456538" w14:textId="77777777" w:rsidR="00DB76A6" w:rsidRPr="00071045" w:rsidRDefault="00650B30" w:rsidP="00F938E7">
            <w:pPr>
              <w:pStyle w:val="Sarakstarindkopa"/>
              <w:spacing w:after="0" w:line="240" w:lineRule="auto"/>
              <w:ind w:left="0" w:firstLine="0"/>
              <w:rPr>
                <w:rFonts w:ascii="Times New Roman" w:hAnsi="Times New Roman"/>
                <w:b/>
                <w:szCs w:val="24"/>
              </w:rPr>
            </w:pPr>
            <w:r w:rsidRPr="00071045">
              <w:rPr>
                <w:rFonts w:ascii="Times New Roman" w:hAnsi="Times New Roman"/>
                <w:b/>
                <w:szCs w:val="24"/>
              </w:rPr>
              <w:t>Tirzas pamatskolas attīstības plāns 2023.-2027.gadam</w:t>
            </w:r>
          </w:p>
        </w:tc>
      </w:tr>
      <w:tr w:rsidR="00D25E49" w14:paraId="435DBBD9" w14:textId="77777777" w:rsidTr="004345E5">
        <w:tc>
          <w:tcPr>
            <w:tcW w:w="5670" w:type="dxa"/>
          </w:tcPr>
          <w:p w14:paraId="01FC3592" w14:textId="77777777" w:rsidR="00DB76A6" w:rsidRPr="00071045" w:rsidRDefault="00650B30" w:rsidP="00F938E7">
            <w:pPr>
              <w:rPr>
                <w:rFonts w:ascii="Times New Roman" w:hAnsi="Times New Roman" w:cs="Times New Roman"/>
                <w:b/>
                <w:sz w:val="24"/>
                <w:szCs w:val="24"/>
              </w:rPr>
            </w:pPr>
            <w:r w:rsidRPr="00071045">
              <w:rPr>
                <w:rFonts w:ascii="Times New Roman" w:hAnsi="Times New Roman" w:cs="Times New Roman"/>
                <w:b/>
                <w:sz w:val="24"/>
                <w:szCs w:val="24"/>
              </w:rPr>
              <w:t>Nozīmīgākās pārmaiņas vispārējā izglītībā:</w:t>
            </w:r>
          </w:p>
          <w:p w14:paraId="439FC7A7" w14:textId="77777777" w:rsidR="00DB76A6" w:rsidRPr="00071045" w:rsidRDefault="00650B30" w:rsidP="00F938E7">
            <w:pPr>
              <w:pStyle w:val="Sarakstarindkopa"/>
              <w:numPr>
                <w:ilvl w:val="0"/>
                <w:numId w:val="32"/>
              </w:numPr>
              <w:spacing w:after="0" w:line="240" w:lineRule="auto"/>
              <w:rPr>
                <w:rFonts w:ascii="Times New Roman" w:hAnsi="Times New Roman"/>
                <w:szCs w:val="24"/>
              </w:rPr>
            </w:pPr>
            <w:r w:rsidRPr="00071045">
              <w:rPr>
                <w:rFonts w:ascii="Times New Roman" w:hAnsi="Times New Roman"/>
                <w:szCs w:val="24"/>
              </w:rPr>
              <w:t xml:space="preserve">Kompetenču pieejas ieviešana un nostiprināšana ar mērķi uzlabot mācīšanu, mācīšanos un skolēnu sniegumu. </w:t>
            </w:r>
          </w:p>
          <w:p w14:paraId="63BB328D" w14:textId="77777777" w:rsidR="00DB76A6" w:rsidRPr="00071045" w:rsidRDefault="00650B30" w:rsidP="00F938E7">
            <w:pPr>
              <w:pStyle w:val="Sarakstarindkopa"/>
              <w:numPr>
                <w:ilvl w:val="0"/>
                <w:numId w:val="32"/>
              </w:numPr>
              <w:spacing w:after="0" w:line="240" w:lineRule="auto"/>
              <w:rPr>
                <w:rFonts w:ascii="Times New Roman" w:hAnsi="Times New Roman"/>
                <w:szCs w:val="24"/>
              </w:rPr>
            </w:pPr>
            <w:r w:rsidRPr="00071045">
              <w:rPr>
                <w:rFonts w:ascii="Times New Roman" w:hAnsi="Times New Roman"/>
                <w:szCs w:val="24"/>
              </w:rPr>
              <w:t>Mērķtiecīgu atbalsta sistēmu nodrošināšana iekļaujošas izglītības nostiprināšanai</w:t>
            </w:r>
            <w:r w:rsidR="006F7E5B" w:rsidRPr="00071045">
              <w:rPr>
                <w:rFonts w:ascii="Times New Roman" w:hAnsi="Times New Roman"/>
                <w:szCs w:val="24"/>
              </w:rPr>
              <w:t>.</w:t>
            </w:r>
            <w:r w:rsidRPr="00071045">
              <w:rPr>
                <w:rFonts w:ascii="Times New Roman" w:hAnsi="Times New Roman"/>
                <w:szCs w:val="24"/>
              </w:rPr>
              <w:t xml:space="preserve"> </w:t>
            </w:r>
          </w:p>
          <w:p w14:paraId="1F8F36BF" w14:textId="77777777" w:rsidR="00DB76A6" w:rsidRPr="00071045" w:rsidRDefault="00650B30" w:rsidP="006F7E5B">
            <w:pPr>
              <w:pStyle w:val="Sarakstarindkopa"/>
              <w:numPr>
                <w:ilvl w:val="0"/>
                <w:numId w:val="32"/>
              </w:numPr>
              <w:spacing w:after="0" w:line="240" w:lineRule="auto"/>
              <w:rPr>
                <w:rFonts w:ascii="Times New Roman" w:hAnsi="Times New Roman"/>
                <w:color w:val="FF0000"/>
                <w:szCs w:val="24"/>
              </w:rPr>
            </w:pPr>
            <w:r w:rsidRPr="00071045">
              <w:rPr>
                <w:rFonts w:ascii="Times New Roman" w:hAnsi="Times New Roman"/>
                <w:szCs w:val="24"/>
              </w:rPr>
              <w:t>Digitalizācija digitālo mācību vadības platformu, digitālo mācību resursu un atbalsta materiālu attīstība un integrēšana mācību procesā.</w:t>
            </w:r>
          </w:p>
        </w:tc>
        <w:tc>
          <w:tcPr>
            <w:tcW w:w="5387" w:type="dxa"/>
          </w:tcPr>
          <w:p w14:paraId="543409F6" w14:textId="77777777" w:rsidR="00DB76A6" w:rsidRPr="00071045" w:rsidRDefault="00650B30" w:rsidP="00F938E7">
            <w:pPr>
              <w:pStyle w:val="Sarakstarindkopa"/>
              <w:spacing w:after="0" w:line="240" w:lineRule="auto"/>
              <w:ind w:left="0" w:firstLine="0"/>
              <w:rPr>
                <w:rFonts w:ascii="Times New Roman" w:hAnsi="Times New Roman"/>
                <w:b/>
                <w:szCs w:val="24"/>
              </w:rPr>
            </w:pPr>
            <w:r w:rsidRPr="00071045">
              <w:rPr>
                <w:rFonts w:ascii="Times New Roman" w:hAnsi="Times New Roman"/>
                <w:b/>
                <w:szCs w:val="24"/>
              </w:rPr>
              <w:t>1. Rīcības virziens (RV1)</w:t>
            </w:r>
            <w:r w:rsidRPr="00071045">
              <w:rPr>
                <w:rFonts w:ascii="Times New Roman" w:hAnsi="Times New Roman"/>
                <w:b/>
                <w:szCs w:val="24"/>
              </w:rPr>
              <w:tab/>
              <w:t>Pilnveidotā satura un pieejas īstenošana</w:t>
            </w:r>
          </w:p>
          <w:p w14:paraId="6B6F14A1" w14:textId="77777777" w:rsidR="00DB76A6" w:rsidRPr="00071045" w:rsidRDefault="00650B30" w:rsidP="00F938E7">
            <w:pPr>
              <w:pStyle w:val="Sarakstarindkopa"/>
              <w:spacing w:after="0" w:line="240" w:lineRule="auto"/>
              <w:ind w:left="0" w:firstLine="0"/>
              <w:rPr>
                <w:rFonts w:ascii="Times New Roman" w:hAnsi="Times New Roman"/>
                <w:szCs w:val="24"/>
              </w:rPr>
            </w:pPr>
            <w:r w:rsidRPr="00071045">
              <w:rPr>
                <w:rFonts w:ascii="Times New Roman" w:hAnsi="Times New Roman"/>
                <w:szCs w:val="24"/>
              </w:rPr>
              <w:t>1. Uzdevums (U1)</w:t>
            </w:r>
            <w:r w:rsidRPr="00071045">
              <w:rPr>
                <w:rFonts w:ascii="Times New Roman" w:hAnsi="Times New Roman"/>
                <w:szCs w:val="24"/>
              </w:rPr>
              <w:tab/>
            </w:r>
            <w:r w:rsidR="00011E98" w:rsidRPr="00071045">
              <w:rPr>
                <w:rFonts w:ascii="Times New Roman" w:hAnsi="Times New Roman"/>
                <w:szCs w:val="24"/>
              </w:rPr>
              <w:t xml:space="preserve">- </w:t>
            </w:r>
            <w:r w:rsidRPr="00071045">
              <w:rPr>
                <w:rFonts w:ascii="Times New Roman" w:hAnsi="Times New Roman"/>
                <w:szCs w:val="24"/>
              </w:rPr>
              <w:t>Izveidot atbalsta sistēmu pedagogiem pilnveidotā satura un pieejas izglītības procesa īstenošanai</w:t>
            </w:r>
            <w:r w:rsidR="00011E98" w:rsidRPr="00071045">
              <w:rPr>
                <w:rFonts w:ascii="Times New Roman" w:hAnsi="Times New Roman"/>
                <w:szCs w:val="24"/>
              </w:rPr>
              <w:t>.</w:t>
            </w:r>
          </w:p>
          <w:p w14:paraId="1F7764C5" w14:textId="77777777" w:rsidR="00DB76A6" w:rsidRPr="00071045" w:rsidRDefault="00650B30" w:rsidP="00F938E7">
            <w:pPr>
              <w:pStyle w:val="Sarakstarindkopa"/>
              <w:spacing w:after="0" w:line="240" w:lineRule="auto"/>
              <w:ind w:left="0" w:firstLine="0"/>
              <w:rPr>
                <w:rFonts w:ascii="Times New Roman" w:hAnsi="Times New Roman"/>
                <w:szCs w:val="24"/>
              </w:rPr>
            </w:pPr>
            <w:r w:rsidRPr="00071045">
              <w:rPr>
                <w:rFonts w:ascii="Times New Roman" w:hAnsi="Times New Roman"/>
                <w:szCs w:val="24"/>
              </w:rPr>
              <w:t>2. Uzdevums (U2)</w:t>
            </w:r>
            <w:r w:rsidRPr="00071045">
              <w:rPr>
                <w:rFonts w:ascii="Times New Roman" w:hAnsi="Times New Roman"/>
                <w:szCs w:val="24"/>
              </w:rPr>
              <w:tab/>
            </w:r>
            <w:r w:rsidR="00011E98" w:rsidRPr="00071045">
              <w:rPr>
                <w:rFonts w:ascii="Times New Roman" w:hAnsi="Times New Roman"/>
                <w:szCs w:val="24"/>
              </w:rPr>
              <w:t xml:space="preserve">- </w:t>
            </w:r>
            <w:r w:rsidRPr="00071045">
              <w:rPr>
                <w:rFonts w:ascii="Times New Roman" w:hAnsi="Times New Roman"/>
                <w:szCs w:val="24"/>
              </w:rPr>
              <w:t>Īstenot audzināšanas procesu izglītības iestādē atbilstoši pilnveidotajam mācību saturam un pieejai</w:t>
            </w:r>
            <w:r w:rsidR="00011E98" w:rsidRPr="00071045">
              <w:rPr>
                <w:rFonts w:ascii="Times New Roman" w:hAnsi="Times New Roman"/>
                <w:szCs w:val="24"/>
              </w:rPr>
              <w:t>.</w:t>
            </w:r>
          </w:p>
          <w:p w14:paraId="42618BD8" w14:textId="77777777" w:rsidR="00DB76A6" w:rsidRPr="00071045" w:rsidRDefault="00650B30" w:rsidP="00011E98">
            <w:pPr>
              <w:pStyle w:val="Sarakstarindkopa"/>
              <w:spacing w:after="0" w:line="240" w:lineRule="auto"/>
              <w:ind w:left="0" w:firstLine="0"/>
              <w:rPr>
                <w:rFonts w:ascii="Times New Roman" w:hAnsi="Times New Roman"/>
                <w:szCs w:val="24"/>
              </w:rPr>
            </w:pPr>
            <w:r w:rsidRPr="00071045">
              <w:rPr>
                <w:rFonts w:ascii="Times New Roman" w:hAnsi="Times New Roman"/>
                <w:szCs w:val="24"/>
              </w:rPr>
              <w:t>4. Uzdevums (U4)</w:t>
            </w:r>
            <w:r w:rsidR="00011E98" w:rsidRPr="00071045">
              <w:rPr>
                <w:rFonts w:ascii="Times New Roman" w:hAnsi="Times New Roman"/>
                <w:iCs/>
                <w:szCs w:val="24"/>
              </w:rPr>
              <w:t xml:space="preserve">- </w:t>
            </w:r>
            <w:r w:rsidRPr="00071045">
              <w:rPr>
                <w:rFonts w:ascii="Times New Roman" w:hAnsi="Times New Roman"/>
                <w:iCs/>
                <w:szCs w:val="24"/>
              </w:rPr>
              <w:t>Dažādot vidi un resursus izmantošanai mācību satura un pieejas īstenošanā.</w:t>
            </w:r>
          </w:p>
        </w:tc>
        <w:tc>
          <w:tcPr>
            <w:tcW w:w="3685" w:type="dxa"/>
            <w:vMerge w:val="restart"/>
          </w:tcPr>
          <w:p w14:paraId="333EB2BD" w14:textId="77777777" w:rsidR="00DB76A6" w:rsidRPr="00071045" w:rsidRDefault="00650B30" w:rsidP="00F938E7">
            <w:pPr>
              <w:pStyle w:val="Sarakstarindkopa"/>
              <w:spacing w:after="0" w:line="240" w:lineRule="auto"/>
              <w:ind w:left="0" w:firstLine="0"/>
              <w:rPr>
                <w:rFonts w:ascii="Times New Roman" w:hAnsi="Times New Roman"/>
                <w:szCs w:val="24"/>
              </w:rPr>
            </w:pPr>
            <w:r w:rsidRPr="00071045">
              <w:rPr>
                <w:rFonts w:ascii="Times New Roman" w:hAnsi="Times New Roman"/>
                <w:szCs w:val="24"/>
              </w:rPr>
              <w:t>Latvijas valsts izglītības attīstības pamatnostādnes</w:t>
            </w:r>
            <w:r w:rsidR="00011E98" w:rsidRPr="00071045">
              <w:rPr>
                <w:rFonts w:ascii="Times New Roman" w:hAnsi="Times New Roman"/>
                <w:szCs w:val="24"/>
              </w:rPr>
              <w:t xml:space="preserve"> 2021-2027.gadam, Gulbenes novada ilgtspējīgas attīstības stratēģijā 2014. - 2030.gadam</w:t>
            </w:r>
            <w:r w:rsidRPr="00071045">
              <w:rPr>
                <w:rFonts w:ascii="Times New Roman" w:hAnsi="Times New Roman"/>
                <w:szCs w:val="24"/>
              </w:rPr>
              <w:t xml:space="preserve"> un Gulbenes novada izglītības attīstības plāna 2021.-2025.gadam prioritāšu un sasniedzamie rezultāti ir ņemti vērā nosakot:</w:t>
            </w:r>
          </w:p>
          <w:p w14:paraId="075BCB44" w14:textId="77777777" w:rsidR="00DB76A6" w:rsidRPr="00071045" w:rsidRDefault="00650B30" w:rsidP="00DB76A6">
            <w:pPr>
              <w:pStyle w:val="Sarakstarindkopa"/>
              <w:numPr>
                <w:ilvl w:val="0"/>
                <w:numId w:val="33"/>
              </w:numPr>
              <w:spacing w:after="0" w:line="240" w:lineRule="auto"/>
              <w:rPr>
                <w:rFonts w:ascii="Times New Roman" w:hAnsi="Times New Roman"/>
                <w:szCs w:val="24"/>
              </w:rPr>
            </w:pPr>
            <w:r w:rsidRPr="00071045">
              <w:rPr>
                <w:rFonts w:ascii="Times New Roman" w:hAnsi="Times New Roman"/>
                <w:szCs w:val="24"/>
              </w:rPr>
              <w:t>attīstības vīziju un misiju</w:t>
            </w:r>
            <w:r w:rsidR="00A14549" w:rsidRPr="00071045">
              <w:rPr>
                <w:rFonts w:ascii="Times New Roman" w:hAnsi="Times New Roman"/>
                <w:szCs w:val="24"/>
              </w:rPr>
              <w:t>;</w:t>
            </w:r>
          </w:p>
          <w:p w14:paraId="67919192" w14:textId="77777777" w:rsidR="00DB76A6" w:rsidRPr="00071045" w:rsidRDefault="00650B30" w:rsidP="00DB76A6">
            <w:pPr>
              <w:pStyle w:val="Sarakstarindkopa"/>
              <w:numPr>
                <w:ilvl w:val="0"/>
                <w:numId w:val="33"/>
              </w:numPr>
              <w:spacing w:after="0" w:line="240" w:lineRule="auto"/>
              <w:rPr>
                <w:rFonts w:ascii="Times New Roman" w:hAnsi="Times New Roman"/>
                <w:szCs w:val="24"/>
              </w:rPr>
            </w:pPr>
            <w:r w:rsidRPr="00071045">
              <w:rPr>
                <w:rFonts w:ascii="Times New Roman" w:hAnsi="Times New Roman"/>
                <w:szCs w:val="24"/>
              </w:rPr>
              <w:t>skolas vērtības un tikumus</w:t>
            </w:r>
            <w:r w:rsidR="00A14549" w:rsidRPr="00071045">
              <w:rPr>
                <w:rFonts w:ascii="Times New Roman" w:hAnsi="Times New Roman"/>
                <w:szCs w:val="24"/>
              </w:rPr>
              <w:t>;</w:t>
            </w:r>
          </w:p>
          <w:p w14:paraId="568A6BC6" w14:textId="77777777" w:rsidR="00DB76A6" w:rsidRPr="00071045" w:rsidRDefault="00650B30" w:rsidP="00DB76A6">
            <w:pPr>
              <w:pStyle w:val="Sarakstarindkopa"/>
              <w:numPr>
                <w:ilvl w:val="0"/>
                <w:numId w:val="33"/>
              </w:numPr>
              <w:spacing w:after="0" w:line="240" w:lineRule="auto"/>
              <w:rPr>
                <w:rFonts w:ascii="Times New Roman" w:hAnsi="Times New Roman"/>
                <w:szCs w:val="24"/>
              </w:rPr>
            </w:pPr>
            <w:r w:rsidRPr="00071045">
              <w:rPr>
                <w:rFonts w:ascii="Times New Roman" w:hAnsi="Times New Roman"/>
                <w:szCs w:val="24"/>
              </w:rPr>
              <w:t>audzināšanas darba prioritāros virzienus  un attīstāmos  ieradumus</w:t>
            </w:r>
            <w:r w:rsidR="00A14549" w:rsidRPr="00071045">
              <w:rPr>
                <w:rFonts w:ascii="Times New Roman" w:hAnsi="Times New Roman"/>
                <w:szCs w:val="24"/>
              </w:rPr>
              <w:t>;</w:t>
            </w:r>
          </w:p>
          <w:p w14:paraId="17556DB0" w14:textId="77777777" w:rsidR="00DB76A6" w:rsidRPr="00071045" w:rsidRDefault="00650B30" w:rsidP="00DB76A6">
            <w:pPr>
              <w:pStyle w:val="Sarakstarindkopa"/>
              <w:numPr>
                <w:ilvl w:val="0"/>
                <w:numId w:val="33"/>
              </w:numPr>
              <w:spacing w:after="0" w:line="240" w:lineRule="auto"/>
              <w:rPr>
                <w:rFonts w:ascii="Times New Roman" w:hAnsi="Times New Roman"/>
                <w:b/>
                <w:szCs w:val="24"/>
              </w:rPr>
            </w:pPr>
            <w:r w:rsidRPr="00071045">
              <w:rPr>
                <w:rFonts w:ascii="Times New Roman" w:hAnsi="Times New Roman"/>
                <w:szCs w:val="24"/>
              </w:rPr>
              <w:t>attīstības virzienus, uzdevumus un pasākumus.</w:t>
            </w:r>
          </w:p>
        </w:tc>
      </w:tr>
      <w:tr w:rsidR="00D25E49" w14:paraId="48B7E1C5" w14:textId="77777777" w:rsidTr="004345E5">
        <w:tc>
          <w:tcPr>
            <w:tcW w:w="5670" w:type="dxa"/>
          </w:tcPr>
          <w:p w14:paraId="7DFC5589" w14:textId="77777777" w:rsidR="00DB76A6" w:rsidRPr="00071045" w:rsidRDefault="00650B30" w:rsidP="004345E5">
            <w:pPr>
              <w:pStyle w:val="Sarakstarindkopa"/>
              <w:spacing w:after="0"/>
              <w:ind w:left="0" w:firstLine="0"/>
              <w:rPr>
                <w:rFonts w:ascii="Times New Roman" w:hAnsi="Times New Roman"/>
                <w:b/>
                <w:szCs w:val="24"/>
              </w:rPr>
            </w:pPr>
            <w:r w:rsidRPr="00071045">
              <w:rPr>
                <w:rFonts w:ascii="Times New Roman" w:hAnsi="Times New Roman"/>
                <w:b/>
                <w:szCs w:val="24"/>
              </w:rPr>
              <w:t>Indivīds:</w:t>
            </w:r>
          </w:p>
          <w:p w14:paraId="546A6393" w14:textId="77777777" w:rsidR="00DB76A6" w:rsidRPr="00071045" w:rsidRDefault="00650B30" w:rsidP="00F938E7">
            <w:pPr>
              <w:rPr>
                <w:rFonts w:ascii="Times New Roman" w:hAnsi="Times New Roman" w:cs="Times New Roman"/>
                <w:sz w:val="24"/>
                <w:szCs w:val="24"/>
              </w:rPr>
            </w:pPr>
            <w:r w:rsidRPr="00071045">
              <w:rPr>
                <w:rFonts w:ascii="Times New Roman" w:hAnsi="Times New Roman" w:cs="Times New Roman"/>
                <w:sz w:val="24"/>
                <w:szCs w:val="24"/>
              </w:rPr>
              <w:t>Ir ieinteresēts un motivēts mācīties un pilnveidot savas prasmes un zināšanas mūža garumā.</w:t>
            </w:r>
          </w:p>
          <w:p w14:paraId="107AF385" w14:textId="77777777" w:rsidR="00DB76A6" w:rsidRPr="00071045" w:rsidRDefault="00650B30" w:rsidP="00F938E7">
            <w:pPr>
              <w:rPr>
                <w:rFonts w:ascii="Times New Roman" w:hAnsi="Times New Roman" w:cs="Times New Roman"/>
                <w:sz w:val="24"/>
                <w:szCs w:val="24"/>
              </w:rPr>
            </w:pPr>
            <w:r w:rsidRPr="00071045">
              <w:rPr>
                <w:rFonts w:ascii="Times New Roman" w:hAnsi="Times New Roman" w:cs="Times New Roman"/>
                <w:sz w:val="24"/>
                <w:szCs w:val="24"/>
              </w:rPr>
              <w:t>Attīstītas pašvadītas mācīšanās prasmes.</w:t>
            </w:r>
          </w:p>
          <w:p w14:paraId="57DCE51F" w14:textId="77777777" w:rsidR="00DB76A6" w:rsidRPr="00071045" w:rsidRDefault="00650B30" w:rsidP="00F938E7">
            <w:pPr>
              <w:pStyle w:val="Sarakstarindkopa"/>
              <w:spacing w:after="0" w:line="240" w:lineRule="auto"/>
              <w:ind w:left="0" w:firstLine="0"/>
              <w:rPr>
                <w:rFonts w:ascii="Times New Roman" w:hAnsi="Times New Roman"/>
                <w:szCs w:val="24"/>
              </w:rPr>
            </w:pPr>
            <w:r w:rsidRPr="00071045">
              <w:rPr>
                <w:rFonts w:ascii="Times New Roman" w:hAnsi="Times New Roman"/>
                <w:szCs w:val="24"/>
              </w:rPr>
              <w:t>Attīstītas caurviju prasmes, īpaši - digitālās prasmes</w:t>
            </w:r>
            <w:r w:rsidR="006F7E5B" w:rsidRPr="00071045">
              <w:rPr>
                <w:rFonts w:ascii="Times New Roman" w:hAnsi="Times New Roman"/>
                <w:szCs w:val="24"/>
              </w:rPr>
              <w:t>.</w:t>
            </w:r>
          </w:p>
          <w:p w14:paraId="504EABC1" w14:textId="77777777" w:rsidR="00DB76A6" w:rsidRPr="00071045" w:rsidRDefault="00650B30" w:rsidP="00F938E7">
            <w:pPr>
              <w:pStyle w:val="Sarakstarindkopa"/>
              <w:spacing w:after="0" w:line="240" w:lineRule="auto"/>
              <w:ind w:left="0" w:firstLine="0"/>
              <w:rPr>
                <w:rFonts w:ascii="Times New Roman" w:hAnsi="Times New Roman"/>
                <w:szCs w:val="24"/>
              </w:rPr>
            </w:pPr>
            <w:r w:rsidRPr="00071045">
              <w:rPr>
                <w:rFonts w:ascii="Times New Roman" w:hAnsi="Times New Roman"/>
                <w:szCs w:val="24"/>
              </w:rPr>
              <w:t>Attīstītas rakstura iezīmes, vērtības, ieradumi, kas veicina personīgu, sabiedrības un apkārtējās vides ilgtspēju</w:t>
            </w:r>
            <w:r w:rsidR="006F7E5B" w:rsidRPr="00071045">
              <w:rPr>
                <w:rFonts w:ascii="Times New Roman" w:hAnsi="Times New Roman"/>
                <w:szCs w:val="24"/>
              </w:rPr>
              <w:t>.</w:t>
            </w:r>
          </w:p>
          <w:p w14:paraId="751FEE9D" w14:textId="77777777" w:rsidR="00DB76A6" w:rsidRPr="00071045" w:rsidRDefault="00650B30" w:rsidP="00F938E7">
            <w:pPr>
              <w:pStyle w:val="Sarakstarindkopa"/>
              <w:spacing w:after="0" w:line="240" w:lineRule="auto"/>
              <w:ind w:left="0" w:firstLine="0"/>
              <w:rPr>
                <w:rFonts w:ascii="Times New Roman" w:hAnsi="Times New Roman"/>
                <w:color w:val="FF0000"/>
                <w:szCs w:val="24"/>
              </w:rPr>
            </w:pPr>
            <w:r w:rsidRPr="00071045">
              <w:rPr>
                <w:rFonts w:ascii="Times New Roman" w:hAnsi="Times New Roman"/>
                <w:szCs w:val="24"/>
              </w:rPr>
              <w:t>Ir pieejams individualizēts atbalsts sava potenciāla īstenošanai</w:t>
            </w:r>
            <w:r w:rsidR="006F7E5B" w:rsidRPr="00071045">
              <w:rPr>
                <w:rFonts w:ascii="Times New Roman" w:hAnsi="Times New Roman"/>
                <w:szCs w:val="24"/>
              </w:rPr>
              <w:t>.</w:t>
            </w:r>
          </w:p>
        </w:tc>
        <w:tc>
          <w:tcPr>
            <w:tcW w:w="5387" w:type="dxa"/>
          </w:tcPr>
          <w:p w14:paraId="651205A1" w14:textId="77777777" w:rsidR="00DB76A6" w:rsidRPr="00071045" w:rsidRDefault="00650B30" w:rsidP="00F938E7">
            <w:pPr>
              <w:pStyle w:val="Sarakstarindkopa"/>
              <w:spacing w:after="0" w:line="240" w:lineRule="auto"/>
              <w:ind w:left="0" w:firstLine="0"/>
              <w:rPr>
                <w:rFonts w:ascii="Times New Roman" w:hAnsi="Times New Roman"/>
                <w:b/>
                <w:szCs w:val="24"/>
              </w:rPr>
            </w:pPr>
            <w:r w:rsidRPr="00071045">
              <w:rPr>
                <w:rFonts w:ascii="Times New Roman" w:hAnsi="Times New Roman"/>
                <w:b/>
                <w:szCs w:val="24"/>
              </w:rPr>
              <w:t>2. Rīcības virziens (RV2)</w:t>
            </w:r>
            <w:bookmarkStart w:id="0" w:name="_Hlk60082350"/>
            <w:bookmarkStart w:id="1" w:name="_Toc71898947"/>
            <w:r w:rsidRPr="00071045">
              <w:rPr>
                <w:rFonts w:ascii="Times New Roman" w:hAnsi="Times New Roman"/>
                <w:b/>
                <w:szCs w:val="24"/>
              </w:rPr>
              <w:t xml:space="preserve"> Atbalsta sistēmas izglītojamajam un ģimenei pilnveidošana</w:t>
            </w:r>
            <w:bookmarkEnd w:id="0"/>
            <w:bookmarkEnd w:id="1"/>
          </w:p>
          <w:p w14:paraId="7F6ED06B" w14:textId="77777777" w:rsidR="00DB76A6" w:rsidRPr="00071045" w:rsidRDefault="00650B30" w:rsidP="00F938E7">
            <w:pPr>
              <w:pStyle w:val="Sarakstarindkopa"/>
              <w:spacing w:after="0" w:line="240" w:lineRule="auto"/>
              <w:ind w:left="0" w:firstLine="0"/>
              <w:rPr>
                <w:rFonts w:ascii="Times New Roman" w:hAnsi="Times New Roman"/>
                <w:szCs w:val="24"/>
              </w:rPr>
            </w:pPr>
            <w:r w:rsidRPr="00071045">
              <w:rPr>
                <w:rFonts w:ascii="Times New Roman" w:hAnsi="Times New Roman"/>
                <w:szCs w:val="24"/>
              </w:rPr>
              <w:t>1. Uzdevums (U1)</w:t>
            </w:r>
            <w:r w:rsidR="00011E98" w:rsidRPr="00071045">
              <w:rPr>
                <w:rFonts w:ascii="Times New Roman" w:hAnsi="Times New Roman"/>
                <w:szCs w:val="24"/>
              </w:rPr>
              <w:t xml:space="preserve">- </w:t>
            </w:r>
            <w:r w:rsidRPr="00071045">
              <w:rPr>
                <w:rFonts w:ascii="Times New Roman" w:hAnsi="Times New Roman"/>
                <w:szCs w:val="24"/>
              </w:rPr>
              <w:t>Īstenot iekļaujošas izglītības principus mācību un audzināšanas procesā</w:t>
            </w:r>
            <w:r w:rsidR="00011E98" w:rsidRPr="00071045">
              <w:rPr>
                <w:rFonts w:ascii="Times New Roman" w:hAnsi="Times New Roman"/>
                <w:szCs w:val="24"/>
              </w:rPr>
              <w:t xml:space="preserve">. </w:t>
            </w:r>
          </w:p>
          <w:p w14:paraId="593E9E64" w14:textId="77777777" w:rsidR="00DB76A6" w:rsidRPr="00071045" w:rsidRDefault="00650B30" w:rsidP="00011E98">
            <w:pPr>
              <w:pStyle w:val="Sarakstarindkopa"/>
              <w:spacing w:after="0" w:line="240" w:lineRule="auto"/>
              <w:ind w:left="0" w:firstLine="0"/>
              <w:rPr>
                <w:rFonts w:ascii="Times New Roman" w:hAnsi="Times New Roman"/>
                <w:szCs w:val="24"/>
              </w:rPr>
            </w:pPr>
            <w:r w:rsidRPr="00071045">
              <w:rPr>
                <w:rFonts w:ascii="Times New Roman" w:hAnsi="Times New Roman"/>
                <w:szCs w:val="24"/>
              </w:rPr>
              <w:t>2. Uzdevums (U2)</w:t>
            </w:r>
            <w:r w:rsidR="00011E98" w:rsidRPr="00071045">
              <w:rPr>
                <w:rFonts w:ascii="Times New Roman" w:hAnsi="Times New Roman"/>
                <w:szCs w:val="24"/>
              </w:rPr>
              <w:t xml:space="preserve">- </w:t>
            </w:r>
            <w:r w:rsidRPr="00071045">
              <w:rPr>
                <w:rFonts w:ascii="Times New Roman" w:hAnsi="Times New Roman"/>
                <w:szCs w:val="24"/>
              </w:rPr>
              <w:t>Mērķtiecīgi attīstīt bērnu un jauniešu talantus vispārējā izglītībā</w:t>
            </w:r>
            <w:r w:rsidR="00011E98" w:rsidRPr="00071045">
              <w:rPr>
                <w:rFonts w:ascii="Times New Roman" w:hAnsi="Times New Roman"/>
                <w:szCs w:val="24"/>
              </w:rPr>
              <w:t>.</w:t>
            </w:r>
          </w:p>
        </w:tc>
        <w:tc>
          <w:tcPr>
            <w:tcW w:w="3685" w:type="dxa"/>
            <w:vMerge/>
          </w:tcPr>
          <w:p w14:paraId="524F568B" w14:textId="77777777" w:rsidR="00DB76A6" w:rsidRPr="00071045" w:rsidRDefault="00DB76A6" w:rsidP="00F938E7">
            <w:pPr>
              <w:pStyle w:val="Sarakstarindkopa"/>
              <w:spacing w:after="0" w:line="240" w:lineRule="auto"/>
              <w:ind w:left="0" w:firstLine="0"/>
              <w:rPr>
                <w:rFonts w:ascii="Times New Roman" w:hAnsi="Times New Roman"/>
                <w:b/>
                <w:szCs w:val="24"/>
              </w:rPr>
            </w:pPr>
          </w:p>
        </w:tc>
      </w:tr>
      <w:tr w:rsidR="00D25E49" w14:paraId="016945EA" w14:textId="77777777" w:rsidTr="004345E5">
        <w:tc>
          <w:tcPr>
            <w:tcW w:w="5670" w:type="dxa"/>
          </w:tcPr>
          <w:p w14:paraId="515D2326" w14:textId="77777777" w:rsidR="00DB76A6" w:rsidRPr="00071045" w:rsidRDefault="00650B30" w:rsidP="00DB76A6">
            <w:pPr>
              <w:pStyle w:val="Sarakstarindkopa"/>
              <w:ind w:left="0" w:firstLine="0"/>
              <w:rPr>
                <w:rFonts w:ascii="Times New Roman" w:hAnsi="Times New Roman"/>
                <w:b/>
                <w:szCs w:val="24"/>
              </w:rPr>
            </w:pPr>
            <w:r w:rsidRPr="00071045">
              <w:rPr>
                <w:rFonts w:ascii="Times New Roman" w:hAnsi="Times New Roman"/>
                <w:b/>
                <w:szCs w:val="24"/>
              </w:rPr>
              <w:t>Izglītības iestāde</w:t>
            </w:r>
          </w:p>
          <w:p w14:paraId="7D1A47CF" w14:textId="77777777" w:rsidR="00DB76A6" w:rsidRPr="00071045" w:rsidRDefault="00650B30" w:rsidP="00F938E7">
            <w:pPr>
              <w:pStyle w:val="Sarakstarindkopa"/>
              <w:spacing w:after="0" w:line="240" w:lineRule="auto"/>
              <w:ind w:left="0" w:firstLine="0"/>
              <w:rPr>
                <w:rFonts w:ascii="Times New Roman" w:eastAsia="Times New Roman" w:hAnsi="Times New Roman"/>
                <w:szCs w:val="24"/>
                <w:lang w:eastAsia="lv-LV"/>
              </w:rPr>
            </w:pPr>
            <w:r w:rsidRPr="00071045">
              <w:rPr>
                <w:rFonts w:ascii="Times New Roman" w:eastAsia="Times New Roman" w:hAnsi="Times New Roman"/>
                <w:szCs w:val="24"/>
                <w:lang w:eastAsia="lv-LV"/>
              </w:rPr>
              <w:t xml:space="preserve">Nodrošina iekļaujošu un emocionāli drošu mācību vidi. </w:t>
            </w:r>
          </w:p>
          <w:p w14:paraId="7441DCB0" w14:textId="77777777" w:rsidR="00DB76A6" w:rsidRPr="00071045" w:rsidRDefault="00650B30" w:rsidP="00F938E7">
            <w:pPr>
              <w:pStyle w:val="Sarakstarindkopa"/>
              <w:spacing w:after="0" w:line="240" w:lineRule="auto"/>
              <w:ind w:left="0" w:firstLine="0"/>
              <w:rPr>
                <w:rFonts w:ascii="Times New Roman" w:eastAsia="Times New Roman" w:hAnsi="Times New Roman"/>
                <w:szCs w:val="24"/>
                <w:lang w:eastAsia="lv-LV"/>
              </w:rPr>
            </w:pPr>
            <w:r w:rsidRPr="00071045">
              <w:rPr>
                <w:rFonts w:ascii="Times New Roman" w:eastAsia="Times New Roman" w:hAnsi="Times New Roman"/>
                <w:szCs w:val="24"/>
                <w:lang w:eastAsia="lv-LV"/>
              </w:rPr>
              <w:t>Ir atvērta un multifunkcionāla mācīšanās un personības attīstības vieta un vide dažādām izglītojamo grupām</w:t>
            </w:r>
            <w:r w:rsidR="006F7E5B" w:rsidRPr="00071045">
              <w:rPr>
                <w:rFonts w:ascii="Times New Roman" w:eastAsia="Times New Roman" w:hAnsi="Times New Roman"/>
                <w:szCs w:val="24"/>
                <w:lang w:eastAsia="lv-LV"/>
              </w:rPr>
              <w:t>.</w:t>
            </w:r>
            <w:r w:rsidRPr="00071045">
              <w:rPr>
                <w:rFonts w:ascii="Times New Roman" w:eastAsia="Times New Roman" w:hAnsi="Times New Roman"/>
                <w:szCs w:val="24"/>
                <w:lang w:eastAsia="lv-LV"/>
              </w:rPr>
              <w:t xml:space="preserve"> </w:t>
            </w:r>
          </w:p>
          <w:p w14:paraId="1DBC3BF5" w14:textId="77777777" w:rsidR="00DB76A6" w:rsidRPr="00071045" w:rsidRDefault="00650B30" w:rsidP="00DB76A6">
            <w:pPr>
              <w:rPr>
                <w:rFonts w:ascii="Times New Roman" w:eastAsia="Times New Roman" w:hAnsi="Times New Roman" w:cs="Times New Roman"/>
                <w:sz w:val="24"/>
                <w:szCs w:val="24"/>
                <w:lang w:eastAsia="lv-LV"/>
              </w:rPr>
            </w:pPr>
            <w:r w:rsidRPr="00071045">
              <w:rPr>
                <w:rFonts w:ascii="Times New Roman" w:eastAsia="Times New Roman" w:hAnsi="Times New Roman" w:cs="Times New Roman"/>
                <w:sz w:val="24"/>
                <w:szCs w:val="24"/>
                <w:lang w:eastAsia="lv-LV"/>
              </w:rPr>
              <w:lastRenderedPageBreak/>
              <w:t>Aktīvi izmanto digitālās tr</w:t>
            </w:r>
            <w:r w:rsidR="006F7E5B" w:rsidRPr="00071045">
              <w:rPr>
                <w:rFonts w:ascii="Times New Roman" w:eastAsia="Times New Roman" w:hAnsi="Times New Roman" w:cs="Times New Roman"/>
                <w:sz w:val="24"/>
                <w:szCs w:val="24"/>
                <w:lang w:eastAsia="lv-LV"/>
              </w:rPr>
              <w:t>ansformācijas sniegtās iespējas.</w:t>
            </w:r>
            <w:r w:rsidRPr="00071045">
              <w:rPr>
                <w:rFonts w:ascii="Times New Roman" w:eastAsia="Times New Roman" w:hAnsi="Times New Roman" w:cs="Times New Roman"/>
                <w:sz w:val="24"/>
                <w:szCs w:val="24"/>
                <w:lang w:eastAsia="lv-LV"/>
              </w:rPr>
              <w:t xml:space="preserve"> Funkcionē kā mācīšanās organizācija, kas spējīga pielāgoties jauniem apstākļiem.</w:t>
            </w:r>
          </w:p>
          <w:p w14:paraId="5954EEC2" w14:textId="77777777" w:rsidR="00DB76A6" w:rsidRPr="004345E5" w:rsidRDefault="00650B30" w:rsidP="004345E5">
            <w:pPr>
              <w:rPr>
                <w:rFonts w:ascii="Times New Roman" w:eastAsia="Times New Roman" w:hAnsi="Times New Roman" w:cs="Times New Roman"/>
                <w:sz w:val="24"/>
                <w:szCs w:val="24"/>
                <w:lang w:eastAsia="lv-LV"/>
              </w:rPr>
            </w:pPr>
            <w:r w:rsidRPr="00071045">
              <w:rPr>
                <w:rFonts w:ascii="Times New Roman" w:eastAsia="Times New Roman" w:hAnsi="Times New Roman" w:cs="Times New Roman"/>
                <w:sz w:val="24"/>
                <w:szCs w:val="24"/>
                <w:lang w:eastAsia="lv-LV"/>
              </w:rPr>
              <w:t xml:space="preserve">Nodrošina klātienes mācīšanos izglītības iestādē un citās saistītās vidēs (kultūras iestādēs, laboratorijās, uzņēmumos u. c.), attālinātu mācīšanos, mācīšanos tiešsaistē. </w:t>
            </w:r>
          </w:p>
        </w:tc>
        <w:tc>
          <w:tcPr>
            <w:tcW w:w="5387" w:type="dxa"/>
          </w:tcPr>
          <w:p w14:paraId="2A5870A1" w14:textId="77777777" w:rsidR="00DB76A6" w:rsidRPr="00071045" w:rsidRDefault="00650B30" w:rsidP="00F938E7">
            <w:pPr>
              <w:rPr>
                <w:rFonts w:ascii="Times New Roman" w:hAnsi="Times New Roman" w:cs="Times New Roman"/>
                <w:b/>
                <w:sz w:val="24"/>
                <w:szCs w:val="24"/>
              </w:rPr>
            </w:pPr>
            <w:r w:rsidRPr="00071045">
              <w:rPr>
                <w:rFonts w:ascii="Times New Roman" w:hAnsi="Times New Roman" w:cs="Times New Roman"/>
                <w:b/>
                <w:sz w:val="24"/>
                <w:szCs w:val="24"/>
              </w:rPr>
              <w:lastRenderedPageBreak/>
              <w:t>3. Rīcības virziens (RV3) Piedāvājuma un infrastruktūras sakārtošana izglītības pieejamības pilnveidei</w:t>
            </w:r>
          </w:p>
          <w:p w14:paraId="1DE59666" w14:textId="77777777" w:rsidR="00DB76A6" w:rsidRPr="00071045" w:rsidRDefault="00650B30" w:rsidP="00F938E7">
            <w:pPr>
              <w:pStyle w:val="Sarakstarindkopa"/>
              <w:spacing w:after="0" w:line="240" w:lineRule="auto"/>
              <w:ind w:left="0" w:firstLine="0"/>
              <w:rPr>
                <w:rFonts w:ascii="Times New Roman" w:hAnsi="Times New Roman"/>
                <w:szCs w:val="24"/>
              </w:rPr>
            </w:pPr>
            <w:r w:rsidRPr="00071045">
              <w:rPr>
                <w:rFonts w:ascii="Times New Roman" w:hAnsi="Times New Roman"/>
                <w:szCs w:val="24"/>
              </w:rPr>
              <w:t xml:space="preserve">3. Uzdevums (U3) Iegādāties mācību un materiāli tehniskos līdzekļus izglītības procesa nodrošināšanai </w:t>
            </w:r>
            <w:r w:rsidRPr="00071045">
              <w:rPr>
                <w:rFonts w:ascii="Times New Roman" w:hAnsi="Times New Roman"/>
                <w:szCs w:val="24"/>
              </w:rPr>
              <w:lastRenderedPageBreak/>
              <w:t>saistībā ar izglītības iestādes mērķiem un attīstības vajadzībām.</w:t>
            </w:r>
          </w:p>
        </w:tc>
        <w:tc>
          <w:tcPr>
            <w:tcW w:w="3685" w:type="dxa"/>
            <w:vMerge/>
          </w:tcPr>
          <w:p w14:paraId="0BC78C97" w14:textId="77777777" w:rsidR="00DB76A6" w:rsidRPr="00071045" w:rsidRDefault="00DB76A6" w:rsidP="00F938E7">
            <w:pPr>
              <w:rPr>
                <w:rFonts w:ascii="Times New Roman" w:hAnsi="Times New Roman" w:cs="Times New Roman"/>
                <w:b/>
                <w:sz w:val="24"/>
                <w:szCs w:val="24"/>
              </w:rPr>
            </w:pPr>
          </w:p>
        </w:tc>
      </w:tr>
    </w:tbl>
    <w:p w14:paraId="3EABD94E" w14:textId="77777777" w:rsidR="004345E5" w:rsidRDefault="004345E5" w:rsidP="004345E5">
      <w:pPr>
        <w:pStyle w:val="Sarakstarindkopa"/>
        <w:ind w:firstLine="0"/>
        <w:rPr>
          <w:rFonts w:ascii="Times New Roman" w:hAnsi="Times New Roman"/>
          <w:szCs w:val="24"/>
        </w:rPr>
      </w:pPr>
    </w:p>
    <w:p w14:paraId="61BC611F" w14:textId="77777777" w:rsidR="00C40D74" w:rsidRPr="004345E5" w:rsidRDefault="00C40D74" w:rsidP="004345E5">
      <w:pPr>
        <w:pStyle w:val="Sarakstarindkopa"/>
        <w:ind w:firstLine="0"/>
        <w:rPr>
          <w:rFonts w:ascii="Times New Roman" w:hAnsi="Times New Roman"/>
          <w:szCs w:val="24"/>
        </w:rPr>
      </w:pPr>
    </w:p>
    <w:p w14:paraId="12E6DB20" w14:textId="77777777" w:rsidR="005B775A" w:rsidRPr="00C40D74" w:rsidRDefault="00650B30" w:rsidP="00DB76A6">
      <w:pPr>
        <w:pStyle w:val="Sarakstarindkopa"/>
        <w:numPr>
          <w:ilvl w:val="0"/>
          <w:numId w:val="34"/>
        </w:numPr>
        <w:rPr>
          <w:rFonts w:ascii="Times New Roman" w:hAnsi="Times New Roman"/>
          <w:sz w:val="28"/>
          <w:szCs w:val="28"/>
        </w:rPr>
      </w:pPr>
      <w:r w:rsidRPr="00C40D74">
        <w:rPr>
          <w:rFonts w:ascii="Times New Roman" w:hAnsi="Times New Roman"/>
          <w:b/>
          <w:sz w:val="28"/>
          <w:szCs w:val="28"/>
        </w:rPr>
        <w:t>Esošās situācijas apraksts</w:t>
      </w:r>
      <w:r w:rsidR="00180499" w:rsidRPr="00C40D74">
        <w:rPr>
          <w:rFonts w:ascii="Times New Roman" w:hAnsi="Times New Roman"/>
          <w:sz w:val="28"/>
          <w:szCs w:val="28"/>
        </w:rPr>
        <w:t>.</w:t>
      </w:r>
      <w:r w:rsidR="00916316" w:rsidRPr="00C40D74">
        <w:rPr>
          <w:rFonts w:ascii="Times New Roman" w:hAnsi="Times New Roman"/>
          <w:sz w:val="28"/>
          <w:szCs w:val="28"/>
        </w:rPr>
        <w:t xml:space="preserve"> </w:t>
      </w:r>
      <w:r w:rsidR="00D7660D" w:rsidRPr="00C40D74">
        <w:rPr>
          <w:rFonts w:ascii="Times New Roman" w:hAnsi="Times New Roman"/>
          <w:b/>
          <w:sz w:val="28"/>
          <w:szCs w:val="28"/>
        </w:rPr>
        <w:t>SVID analīze</w:t>
      </w:r>
      <w:r w:rsidR="00D7660D" w:rsidRPr="00C40D74">
        <w:rPr>
          <w:rFonts w:ascii="Times New Roman" w:hAnsi="Times New Roman"/>
          <w:sz w:val="28"/>
          <w:szCs w:val="28"/>
        </w:rPr>
        <w:t>.</w:t>
      </w:r>
    </w:p>
    <w:p w14:paraId="3D710D94" w14:textId="77777777" w:rsidR="00950288" w:rsidRPr="00071045" w:rsidRDefault="00650B30" w:rsidP="005577CE">
      <w:pPr>
        <w:jc w:val="both"/>
        <w:rPr>
          <w:rFonts w:ascii="Times New Roman" w:hAnsi="Times New Roman" w:cs="Times New Roman"/>
          <w:sz w:val="24"/>
          <w:szCs w:val="24"/>
        </w:rPr>
      </w:pPr>
      <w:r w:rsidRPr="00071045">
        <w:rPr>
          <w:rFonts w:ascii="Times New Roman" w:hAnsi="Times New Roman" w:cs="Times New Roman"/>
          <w:sz w:val="24"/>
          <w:szCs w:val="24"/>
        </w:rPr>
        <w:t xml:space="preserve">Analīzei izmantoti skolas </w:t>
      </w:r>
      <w:r w:rsidR="005525C8" w:rsidRPr="00071045">
        <w:rPr>
          <w:rFonts w:ascii="Times New Roman" w:hAnsi="Times New Roman" w:cs="Times New Roman"/>
          <w:sz w:val="24"/>
          <w:szCs w:val="24"/>
        </w:rPr>
        <w:t>pašnovērtējuma</w:t>
      </w:r>
      <w:r w:rsidRPr="00071045">
        <w:rPr>
          <w:rFonts w:ascii="Times New Roman" w:hAnsi="Times New Roman" w:cs="Times New Roman"/>
          <w:sz w:val="24"/>
          <w:szCs w:val="24"/>
        </w:rPr>
        <w:t xml:space="preserve"> dati (2021.,2022.,2023.g.), Gulbenes novada pašvaldības Izglītības pārvaldes organizēto fokusdiskusiju atziņas (pirmsskolas pedagogi, pamatskolas pedagogi un atbalsta personāls </w:t>
      </w:r>
      <w:r w:rsidR="005577CE" w:rsidRPr="00071045">
        <w:rPr>
          <w:rFonts w:ascii="Times New Roman" w:hAnsi="Times New Roman" w:cs="Times New Roman"/>
          <w:sz w:val="24"/>
          <w:szCs w:val="24"/>
        </w:rPr>
        <w:t>2021.g.</w:t>
      </w:r>
      <w:r w:rsidRPr="00071045">
        <w:rPr>
          <w:rFonts w:ascii="Times New Roman" w:hAnsi="Times New Roman" w:cs="Times New Roman"/>
          <w:sz w:val="24"/>
          <w:szCs w:val="24"/>
        </w:rPr>
        <w:t>; interešu izglītības pedagogi un skolas vadība 2024.g.); vecāku, skolēnu, pedagogu anketēšanas rezultāti (2021.-2024.g.)</w:t>
      </w:r>
      <w:r w:rsidR="005525C8" w:rsidRPr="00071045">
        <w:rPr>
          <w:rFonts w:ascii="Times New Roman" w:hAnsi="Times New Roman" w:cs="Times New Roman"/>
          <w:sz w:val="24"/>
          <w:szCs w:val="24"/>
        </w:rPr>
        <w:t>.</w:t>
      </w:r>
    </w:p>
    <w:tbl>
      <w:tblPr>
        <w:tblStyle w:val="Reatabula"/>
        <w:tblW w:w="14742" w:type="dxa"/>
        <w:tblInd w:w="-5" w:type="dxa"/>
        <w:tblLook w:val="04A0" w:firstRow="1" w:lastRow="0" w:firstColumn="1" w:lastColumn="0" w:noHBand="0" w:noVBand="1"/>
      </w:tblPr>
      <w:tblGrid>
        <w:gridCol w:w="7383"/>
        <w:gridCol w:w="7359"/>
      </w:tblGrid>
      <w:tr w:rsidR="00D25E49" w14:paraId="10D327A1" w14:textId="77777777" w:rsidTr="004345E5">
        <w:tc>
          <w:tcPr>
            <w:tcW w:w="7383" w:type="dxa"/>
          </w:tcPr>
          <w:p w14:paraId="3522AE06" w14:textId="77777777" w:rsidR="00950288" w:rsidRPr="00071045" w:rsidRDefault="00650B30" w:rsidP="001E29AD">
            <w:pPr>
              <w:pStyle w:val="Sarakstarindkopa"/>
              <w:spacing w:after="0" w:line="240" w:lineRule="auto"/>
              <w:ind w:left="0" w:firstLine="0"/>
              <w:rPr>
                <w:rFonts w:ascii="Times New Roman" w:hAnsi="Times New Roman"/>
                <w:b/>
                <w:szCs w:val="24"/>
              </w:rPr>
            </w:pPr>
            <w:r w:rsidRPr="00071045">
              <w:rPr>
                <w:rFonts w:ascii="Times New Roman" w:hAnsi="Times New Roman"/>
                <w:b/>
                <w:szCs w:val="24"/>
              </w:rPr>
              <w:t>Stiprās puses</w:t>
            </w:r>
          </w:p>
          <w:p w14:paraId="0E7AEC0E" w14:textId="77777777" w:rsidR="005577CE" w:rsidRPr="00071045" w:rsidRDefault="00650B30" w:rsidP="001E29AD">
            <w:pPr>
              <w:pStyle w:val="Sarakstarindkopa"/>
              <w:numPr>
                <w:ilvl w:val="0"/>
                <w:numId w:val="27"/>
              </w:numPr>
              <w:spacing w:after="0" w:line="240" w:lineRule="auto"/>
              <w:ind w:left="357" w:hanging="357"/>
              <w:rPr>
                <w:rFonts w:ascii="Times New Roman" w:hAnsi="Times New Roman"/>
                <w:szCs w:val="24"/>
              </w:rPr>
            </w:pPr>
            <w:r w:rsidRPr="00071045">
              <w:rPr>
                <w:rFonts w:ascii="Times New Roman" w:hAnsi="Times New Roman"/>
                <w:szCs w:val="24"/>
              </w:rPr>
              <w:t xml:space="preserve">Izglītības iestādes un izglītības programmu īstenošanas </w:t>
            </w:r>
            <w:r w:rsidRPr="00071045">
              <w:rPr>
                <w:rFonts w:ascii="Times New Roman" w:hAnsi="Times New Roman"/>
                <w:b/>
                <w:szCs w:val="24"/>
              </w:rPr>
              <w:t>rezultatīvie rādītāji</w:t>
            </w:r>
            <w:r w:rsidRPr="00071045">
              <w:rPr>
                <w:rFonts w:ascii="Times New Roman" w:hAnsi="Times New Roman"/>
                <w:szCs w:val="24"/>
              </w:rPr>
              <w:t xml:space="preserve"> atbilst</w:t>
            </w:r>
            <w:r w:rsidR="00410BCD" w:rsidRPr="00071045">
              <w:rPr>
                <w:rFonts w:ascii="Times New Roman" w:hAnsi="Times New Roman"/>
                <w:szCs w:val="24"/>
              </w:rPr>
              <w:t xml:space="preserve"> valstī noteiktaj</w:t>
            </w:r>
            <w:r w:rsidR="005525C8" w:rsidRPr="00071045">
              <w:rPr>
                <w:rFonts w:ascii="Times New Roman" w:hAnsi="Times New Roman"/>
                <w:szCs w:val="24"/>
              </w:rPr>
              <w:t>a</w:t>
            </w:r>
            <w:r w:rsidR="00410BCD" w:rsidRPr="00071045">
              <w:rPr>
                <w:rFonts w:ascii="Times New Roman" w:hAnsi="Times New Roman"/>
                <w:szCs w:val="24"/>
              </w:rPr>
              <w:t>m vērtēšanas kritēriju</w:t>
            </w:r>
            <w:r w:rsidRPr="00071045">
              <w:rPr>
                <w:rFonts w:ascii="Times New Roman" w:hAnsi="Times New Roman"/>
                <w:szCs w:val="24"/>
              </w:rPr>
              <w:t xml:space="preserve"> kvalitātes vērtējumam “labi”</w:t>
            </w:r>
            <w:r w:rsidR="00410BCD" w:rsidRPr="00071045">
              <w:rPr>
                <w:rFonts w:ascii="Times New Roman" w:hAnsi="Times New Roman"/>
                <w:szCs w:val="24"/>
              </w:rPr>
              <w:t>.</w:t>
            </w:r>
            <w:r w:rsidRPr="00071045">
              <w:rPr>
                <w:rFonts w:ascii="Times New Roman" w:hAnsi="Times New Roman"/>
                <w:szCs w:val="24"/>
              </w:rPr>
              <w:t xml:space="preserve"> </w:t>
            </w:r>
            <w:r w:rsidR="00361DEA" w:rsidRPr="00071045">
              <w:rPr>
                <w:rFonts w:ascii="Times New Roman" w:hAnsi="Times New Roman"/>
                <w:szCs w:val="24"/>
              </w:rPr>
              <w:t xml:space="preserve">Sasniedzamie rezultāti ir objektīvi, izmērāmi </w:t>
            </w:r>
            <w:r w:rsidR="005525C8" w:rsidRPr="00071045">
              <w:rPr>
                <w:rFonts w:ascii="Times New Roman" w:hAnsi="Times New Roman"/>
                <w:szCs w:val="24"/>
              </w:rPr>
              <w:t xml:space="preserve">un </w:t>
            </w:r>
            <w:r w:rsidR="00361DEA" w:rsidRPr="00071045">
              <w:rPr>
                <w:rFonts w:ascii="Times New Roman" w:hAnsi="Times New Roman"/>
                <w:szCs w:val="24"/>
              </w:rPr>
              <w:t xml:space="preserve">uz attīstību vērsti. (skat.skolas pašnovērtējuma teksts </w:t>
            </w:r>
            <w:hyperlink r:id="rId10" w:history="1">
              <w:r w:rsidR="00361DEA" w:rsidRPr="00071045">
                <w:rPr>
                  <w:rStyle w:val="Hipersaite"/>
                  <w:rFonts w:ascii="Times New Roman" w:hAnsi="Times New Roman"/>
                  <w:szCs w:val="24"/>
                </w:rPr>
                <w:t>www.tirzasskola.lv</w:t>
              </w:r>
            </w:hyperlink>
            <w:r w:rsidR="00361DEA" w:rsidRPr="00071045">
              <w:rPr>
                <w:rFonts w:ascii="Times New Roman" w:hAnsi="Times New Roman"/>
                <w:szCs w:val="24"/>
              </w:rPr>
              <w:t>)</w:t>
            </w:r>
            <w:r w:rsidR="005525C8" w:rsidRPr="00071045">
              <w:rPr>
                <w:rFonts w:ascii="Times New Roman" w:hAnsi="Times New Roman"/>
                <w:szCs w:val="24"/>
              </w:rPr>
              <w:t>.</w:t>
            </w:r>
          </w:p>
          <w:p w14:paraId="1CBEA0B1" w14:textId="77777777" w:rsidR="00D11BD2" w:rsidRPr="00071045" w:rsidRDefault="00650B30" w:rsidP="00D11BD2">
            <w:pPr>
              <w:pStyle w:val="Sarakstarindkopa"/>
              <w:numPr>
                <w:ilvl w:val="0"/>
                <w:numId w:val="27"/>
              </w:numPr>
              <w:spacing w:after="0" w:line="240" w:lineRule="auto"/>
              <w:rPr>
                <w:rFonts w:ascii="Times New Roman" w:hAnsi="Times New Roman"/>
                <w:szCs w:val="24"/>
              </w:rPr>
            </w:pPr>
            <w:r w:rsidRPr="00071045">
              <w:rPr>
                <w:rFonts w:ascii="Times New Roman" w:hAnsi="Times New Roman"/>
                <w:b/>
                <w:szCs w:val="24"/>
              </w:rPr>
              <w:t>Izglītības kvalitātes radītāji</w:t>
            </w:r>
            <w:r w:rsidR="0088326D" w:rsidRPr="00071045">
              <w:rPr>
                <w:rFonts w:ascii="Times New Roman" w:hAnsi="Times New Roman"/>
                <w:b/>
                <w:szCs w:val="24"/>
              </w:rPr>
              <w:t xml:space="preserve"> (kompetences un sasniegumi)</w:t>
            </w:r>
            <w:r w:rsidRPr="00071045">
              <w:rPr>
                <w:rFonts w:ascii="Times New Roman" w:hAnsi="Times New Roman"/>
                <w:szCs w:val="24"/>
              </w:rPr>
              <w:t xml:space="preserve"> atbilst vērtējumam “labi’ (skat.1.pi</w:t>
            </w:r>
            <w:r w:rsidR="0088326D" w:rsidRPr="00071045">
              <w:rPr>
                <w:rFonts w:ascii="Times New Roman" w:hAnsi="Times New Roman"/>
                <w:szCs w:val="24"/>
              </w:rPr>
              <w:t>e</w:t>
            </w:r>
            <w:r w:rsidRPr="00071045">
              <w:rPr>
                <w:rFonts w:ascii="Times New Roman" w:hAnsi="Times New Roman"/>
                <w:szCs w:val="24"/>
              </w:rPr>
              <w:t>likumu)</w:t>
            </w:r>
            <w:r w:rsidR="00361DEA" w:rsidRPr="00071045">
              <w:rPr>
                <w:rFonts w:ascii="Times New Roman" w:hAnsi="Times New Roman"/>
                <w:szCs w:val="24"/>
              </w:rPr>
              <w:t xml:space="preserve"> </w:t>
            </w:r>
            <w:r w:rsidR="0071760A" w:rsidRPr="00071045">
              <w:rPr>
                <w:rFonts w:ascii="Times New Roman" w:hAnsi="Times New Roman"/>
                <w:szCs w:val="24"/>
              </w:rPr>
              <w:t>Izglītības iestādei ir sistēma optimālu mācību rezultātu sasniegšanai izglītojamiem ikdienas mācību procesā (pamatizglītībā vairāk nekā 50% izglītojamo sasniedz 5 – 7 balles).</w:t>
            </w:r>
          </w:p>
          <w:p w14:paraId="58276457" w14:textId="77777777" w:rsidR="00D11BD2" w:rsidRPr="00071045" w:rsidRDefault="00650B30" w:rsidP="00D11BD2">
            <w:pPr>
              <w:pStyle w:val="Sarakstarindkopa"/>
              <w:numPr>
                <w:ilvl w:val="0"/>
                <w:numId w:val="27"/>
              </w:numPr>
              <w:spacing w:after="0" w:line="240" w:lineRule="auto"/>
              <w:rPr>
                <w:rFonts w:ascii="Times New Roman" w:hAnsi="Times New Roman"/>
                <w:szCs w:val="24"/>
              </w:rPr>
            </w:pPr>
            <w:r w:rsidRPr="00071045">
              <w:rPr>
                <w:rFonts w:ascii="Times New Roman" w:hAnsi="Times New Roman"/>
                <w:szCs w:val="24"/>
              </w:rPr>
              <w:t xml:space="preserve">Skolēniem </w:t>
            </w:r>
            <w:r w:rsidRPr="00071045">
              <w:rPr>
                <w:rFonts w:ascii="Times New Roman" w:hAnsi="Times New Roman"/>
                <w:b/>
                <w:szCs w:val="24"/>
              </w:rPr>
              <w:t>nodrošināta iespēja attīstīt intereses, dotības, talantus</w:t>
            </w:r>
            <w:r w:rsidRPr="00071045">
              <w:rPr>
                <w:rFonts w:ascii="Times New Roman" w:hAnsi="Times New Roman"/>
                <w:szCs w:val="24"/>
              </w:rPr>
              <w:t>. Piedalās mācību priekšmetu olimpiādēs, sacensīb</w:t>
            </w:r>
            <w:r w:rsidR="003877F3" w:rsidRPr="00071045">
              <w:rPr>
                <w:rFonts w:ascii="Times New Roman" w:hAnsi="Times New Roman"/>
                <w:szCs w:val="24"/>
              </w:rPr>
              <w:t>ā</w:t>
            </w:r>
            <w:r w:rsidRPr="00071045">
              <w:rPr>
                <w:rFonts w:ascii="Times New Roman" w:hAnsi="Times New Roman"/>
                <w:szCs w:val="24"/>
              </w:rPr>
              <w:t>s, konkursos, projektos. Tiek iegūtas godalgotas vietas. Iestāde aktīvi un mērķtiecīgi iesaistās vietēja un starptautiska mēroga projektu īstenošanā</w:t>
            </w:r>
            <w:r w:rsidR="00BC7493" w:rsidRPr="00071045">
              <w:rPr>
                <w:rFonts w:ascii="Times New Roman" w:hAnsi="Times New Roman"/>
                <w:szCs w:val="24"/>
              </w:rPr>
              <w:t>. (skat.2.pielikumu)</w:t>
            </w:r>
          </w:p>
          <w:p w14:paraId="7A4146BA" w14:textId="77777777" w:rsidR="001E29AD" w:rsidRPr="00071045" w:rsidRDefault="00650B30" w:rsidP="001E29AD">
            <w:pPr>
              <w:pStyle w:val="Sarakstarindkopa"/>
              <w:numPr>
                <w:ilvl w:val="0"/>
                <w:numId w:val="27"/>
              </w:numPr>
              <w:spacing w:after="0" w:line="240" w:lineRule="auto"/>
              <w:rPr>
                <w:rFonts w:ascii="Times New Roman" w:hAnsi="Times New Roman"/>
                <w:szCs w:val="24"/>
              </w:rPr>
            </w:pPr>
            <w:r w:rsidRPr="00071045">
              <w:rPr>
                <w:rFonts w:ascii="Times New Roman" w:hAnsi="Times New Roman"/>
                <w:szCs w:val="24"/>
              </w:rPr>
              <w:lastRenderedPageBreak/>
              <w:t xml:space="preserve">Izglītības iestādē </w:t>
            </w:r>
            <w:r w:rsidRPr="00071045">
              <w:rPr>
                <w:rFonts w:ascii="Times New Roman" w:hAnsi="Times New Roman"/>
                <w:b/>
                <w:szCs w:val="24"/>
              </w:rPr>
              <w:t>veidojas kultūra, kas raksturīga mācīšanās organizācijai</w:t>
            </w:r>
            <w:r w:rsidRPr="00071045">
              <w:rPr>
                <w:rFonts w:ascii="Times New Roman" w:hAnsi="Times New Roman"/>
                <w:szCs w:val="24"/>
              </w:rPr>
              <w:t xml:space="preserve">. </w:t>
            </w:r>
            <w:r w:rsidR="00AD6B75" w:rsidRPr="00071045">
              <w:rPr>
                <w:rFonts w:ascii="Times New Roman" w:hAnsi="Times New Roman"/>
                <w:szCs w:val="24"/>
              </w:rPr>
              <w:t>Izglītības iestādē izveidota efektīva, uz sadarbību vērsta vadības, atbalsta personāla un pedagogu komanda.</w:t>
            </w:r>
            <w:r w:rsidRPr="00071045">
              <w:rPr>
                <w:rFonts w:ascii="Times New Roman" w:hAnsi="Times New Roman"/>
                <w:szCs w:val="24"/>
              </w:rPr>
              <w:t xml:space="preserve"> Notiek</w:t>
            </w:r>
            <w:r w:rsidR="006E015F" w:rsidRPr="00071045">
              <w:rPr>
                <w:rFonts w:ascii="Times New Roman" w:hAnsi="Times New Roman"/>
                <w:szCs w:val="24"/>
              </w:rPr>
              <w:t xml:space="preserve"> pāreja</w:t>
            </w:r>
            <w:r w:rsidRPr="00071045">
              <w:rPr>
                <w:rFonts w:ascii="Times New Roman" w:hAnsi="Times New Roman"/>
                <w:szCs w:val="24"/>
              </w:rPr>
              <w:t xml:space="preserve"> uz lietpratībā balstītām mācībām. Pedagogi iesaistās metodisko materiālu izstrādāšanā, dalās pieredzē ar citu skolu pedagogiem.</w:t>
            </w:r>
          </w:p>
          <w:p w14:paraId="354347B4" w14:textId="77777777" w:rsidR="0031327E" w:rsidRPr="00071045" w:rsidRDefault="00650B30" w:rsidP="00410BCD">
            <w:pPr>
              <w:pStyle w:val="Sarakstarindkopa"/>
              <w:numPr>
                <w:ilvl w:val="0"/>
                <w:numId w:val="27"/>
              </w:numPr>
              <w:spacing w:after="0" w:line="240" w:lineRule="auto"/>
              <w:rPr>
                <w:rFonts w:ascii="Times New Roman" w:hAnsi="Times New Roman"/>
                <w:szCs w:val="24"/>
              </w:rPr>
            </w:pPr>
            <w:r w:rsidRPr="00071045">
              <w:rPr>
                <w:rFonts w:ascii="Times New Roman" w:hAnsi="Times New Roman"/>
                <w:szCs w:val="24"/>
              </w:rPr>
              <w:t xml:space="preserve">Notiek </w:t>
            </w:r>
            <w:r w:rsidRPr="00071045">
              <w:rPr>
                <w:rFonts w:ascii="Times New Roman" w:hAnsi="Times New Roman"/>
                <w:b/>
                <w:szCs w:val="24"/>
              </w:rPr>
              <w:t>mācību procesa digitālā transformācija</w:t>
            </w:r>
            <w:r w:rsidRPr="00071045">
              <w:rPr>
                <w:rFonts w:ascii="Times New Roman" w:hAnsi="Times New Roman"/>
                <w:szCs w:val="24"/>
              </w:rPr>
              <w:t xml:space="preserve">: mērķtiecīgi pilnveidoti resursi un atbalsts, pedagogu un izglītojamo kompetences.  </w:t>
            </w:r>
          </w:p>
          <w:p w14:paraId="7122A139" w14:textId="77777777" w:rsidR="00361DEA" w:rsidRPr="00071045" w:rsidRDefault="00650B30" w:rsidP="00410BCD">
            <w:pPr>
              <w:pStyle w:val="Sarakstarindkopa"/>
              <w:numPr>
                <w:ilvl w:val="0"/>
                <w:numId w:val="27"/>
              </w:numPr>
              <w:spacing w:after="0" w:line="240" w:lineRule="auto"/>
              <w:rPr>
                <w:rFonts w:ascii="Times New Roman" w:hAnsi="Times New Roman"/>
                <w:szCs w:val="24"/>
              </w:rPr>
            </w:pPr>
            <w:r w:rsidRPr="00071045">
              <w:rPr>
                <w:rFonts w:ascii="Times New Roman" w:hAnsi="Times New Roman"/>
                <w:szCs w:val="24"/>
              </w:rPr>
              <w:t xml:space="preserve">Izglītības iestādē </w:t>
            </w:r>
            <w:r w:rsidRPr="00071045">
              <w:rPr>
                <w:rFonts w:ascii="Times New Roman" w:hAnsi="Times New Roman"/>
                <w:b/>
                <w:szCs w:val="24"/>
              </w:rPr>
              <w:t>izveidota atbilstoša infrastruktūra</w:t>
            </w:r>
            <w:r w:rsidRPr="00071045">
              <w:rPr>
                <w:rFonts w:ascii="Times New Roman" w:hAnsi="Times New Roman"/>
                <w:szCs w:val="24"/>
              </w:rPr>
              <w:t xml:space="preserve"> un izglītības programmu īstenošanas </w:t>
            </w:r>
            <w:r w:rsidRPr="00071045">
              <w:rPr>
                <w:rFonts w:ascii="Times New Roman" w:hAnsi="Times New Roman"/>
                <w:b/>
                <w:szCs w:val="24"/>
              </w:rPr>
              <w:t>nodrošinājums ar resursiem</w:t>
            </w:r>
            <w:r w:rsidRPr="00071045">
              <w:rPr>
                <w:rFonts w:ascii="Times New Roman" w:hAnsi="Times New Roman"/>
                <w:szCs w:val="24"/>
              </w:rPr>
              <w:t>.</w:t>
            </w:r>
            <w:r w:rsidR="00947CC9" w:rsidRPr="00071045">
              <w:rPr>
                <w:rFonts w:ascii="Times New Roman" w:hAnsi="Times New Roman"/>
                <w:szCs w:val="24"/>
              </w:rPr>
              <w:t xml:space="preserve"> </w:t>
            </w:r>
            <w:r w:rsidR="0031327E" w:rsidRPr="00071045">
              <w:rPr>
                <w:rFonts w:ascii="Times New Roman" w:hAnsi="Times New Roman"/>
                <w:szCs w:val="24"/>
              </w:rPr>
              <w:t>100% pamatskolas un 80% pirmsskolas pedagogu ir apmierināti ar pieejamiem resursiem.</w:t>
            </w:r>
          </w:p>
          <w:p w14:paraId="589009EE" w14:textId="77777777" w:rsidR="0071760A" w:rsidRPr="00071045" w:rsidRDefault="00650B30" w:rsidP="00D11BD2">
            <w:pPr>
              <w:pStyle w:val="Sarakstarindkopa"/>
              <w:numPr>
                <w:ilvl w:val="0"/>
                <w:numId w:val="27"/>
              </w:numPr>
              <w:spacing w:after="0" w:line="240" w:lineRule="auto"/>
              <w:rPr>
                <w:rFonts w:ascii="Times New Roman" w:hAnsi="Times New Roman"/>
                <w:szCs w:val="24"/>
              </w:rPr>
            </w:pPr>
            <w:r w:rsidRPr="00071045">
              <w:rPr>
                <w:rFonts w:ascii="Times New Roman" w:eastAsia="Times New Roman" w:hAnsi="Times New Roman"/>
                <w:bCs/>
                <w:szCs w:val="24"/>
                <w:lang w:eastAsia="lv-LV"/>
              </w:rPr>
              <w:t>Izglītības iestād</w:t>
            </w:r>
            <w:r w:rsidR="00C444E0" w:rsidRPr="00071045">
              <w:rPr>
                <w:rFonts w:ascii="Times New Roman" w:eastAsia="Times New Roman" w:hAnsi="Times New Roman"/>
                <w:bCs/>
                <w:szCs w:val="24"/>
                <w:lang w:eastAsia="lv-LV"/>
              </w:rPr>
              <w:t>ē</w:t>
            </w:r>
            <w:r w:rsidRPr="00071045">
              <w:rPr>
                <w:rFonts w:ascii="Times New Roman" w:eastAsia="Times New Roman" w:hAnsi="Times New Roman"/>
                <w:bCs/>
                <w:szCs w:val="24"/>
                <w:lang w:eastAsia="lv-LV"/>
              </w:rPr>
              <w:t xml:space="preserve"> </w:t>
            </w:r>
            <w:r w:rsidR="00D11BD2" w:rsidRPr="00071045">
              <w:rPr>
                <w:rFonts w:ascii="Times New Roman" w:eastAsia="Times New Roman" w:hAnsi="Times New Roman"/>
                <w:b/>
                <w:bCs/>
                <w:szCs w:val="24"/>
                <w:lang w:eastAsia="lv-LV"/>
              </w:rPr>
              <w:t>iz</w:t>
            </w:r>
            <w:r w:rsidRPr="00071045">
              <w:rPr>
                <w:rFonts w:ascii="Times New Roman" w:eastAsia="Times New Roman" w:hAnsi="Times New Roman"/>
                <w:b/>
                <w:bCs/>
                <w:szCs w:val="24"/>
                <w:lang w:eastAsia="lv-LV"/>
              </w:rPr>
              <w:t>veido</w:t>
            </w:r>
            <w:r w:rsidR="00D11BD2" w:rsidRPr="00071045">
              <w:rPr>
                <w:rFonts w:ascii="Times New Roman" w:eastAsia="Times New Roman" w:hAnsi="Times New Roman"/>
                <w:b/>
                <w:bCs/>
                <w:szCs w:val="24"/>
                <w:lang w:eastAsia="lv-LV"/>
              </w:rPr>
              <w:t>ta</w:t>
            </w:r>
            <w:r w:rsidRPr="00071045">
              <w:rPr>
                <w:rFonts w:ascii="Times New Roman" w:eastAsia="Times New Roman" w:hAnsi="Times New Roman"/>
                <w:b/>
                <w:bCs/>
                <w:szCs w:val="24"/>
                <w:lang w:eastAsia="lv-LV"/>
              </w:rPr>
              <w:t xml:space="preserve"> iekļaujoš</w:t>
            </w:r>
            <w:r w:rsidR="00D11BD2" w:rsidRPr="00071045">
              <w:rPr>
                <w:rFonts w:ascii="Times New Roman" w:eastAsia="Times New Roman" w:hAnsi="Times New Roman"/>
                <w:b/>
                <w:bCs/>
                <w:szCs w:val="24"/>
                <w:lang w:eastAsia="lv-LV"/>
              </w:rPr>
              <w:t xml:space="preserve">a </w:t>
            </w:r>
            <w:r w:rsidRPr="00071045">
              <w:rPr>
                <w:rFonts w:ascii="Times New Roman" w:eastAsia="Times New Roman" w:hAnsi="Times New Roman"/>
                <w:b/>
                <w:bCs/>
                <w:szCs w:val="24"/>
                <w:lang w:eastAsia="lv-LV"/>
              </w:rPr>
              <w:t>vid</w:t>
            </w:r>
            <w:r w:rsidR="00D11BD2" w:rsidRPr="00071045">
              <w:rPr>
                <w:rFonts w:ascii="Times New Roman" w:eastAsia="Times New Roman" w:hAnsi="Times New Roman"/>
                <w:b/>
                <w:bCs/>
                <w:szCs w:val="24"/>
                <w:lang w:eastAsia="lv-LV"/>
              </w:rPr>
              <w:t>e</w:t>
            </w:r>
            <w:r w:rsidR="00D11BD2" w:rsidRPr="00071045">
              <w:rPr>
                <w:rFonts w:ascii="Times New Roman" w:eastAsia="Times New Roman" w:hAnsi="Times New Roman"/>
                <w:bCs/>
                <w:szCs w:val="24"/>
                <w:lang w:eastAsia="lv-LV"/>
              </w:rPr>
              <w:t xml:space="preserve">, tiek </w:t>
            </w:r>
            <w:r w:rsidRPr="00071045">
              <w:rPr>
                <w:rFonts w:ascii="Times New Roman" w:eastAsia="Times New Roman" w:hAnsi="Times New Roman"/>
                <w:bCs/>
                <w:szCs w:val="24"/>
                <w:lang w:eastAsia="lv-LV"/>
              </w:rPr>
              <w:t>attīst</w:t>
            </w:r>
            <w:r w:rsidR="00D11BD2" w:rsidRPr="00071045">
              <w:rPr>
                <w:rFonts w:ascii="Times New Roman" w:eastAsia="Times New Roman" w:hAnsi="Times New Roman"/>
                <w:bCs/>
                <w:szCs w:val="24"/>
                <w:lang w:eastAsia="lv-LV"/>
              </w:rPr>
              <w:t>īt</w:t>
            </w:r>
            <w:r w:rsidRPr="00071045">
              <w:rPr>
                <w:rFonts w:ascii="Times New Roman" w:eastAsia="Times New Roman" w:hAnsi="Times New Roman"/>
                <w:bCs/>
                <w:szCs w:val="24"/>
                <w:lang w:eastAsia="lv-LV"/>
              </w:rPr>
              <w:t>a vienlīdzīgas attieksmes organizācijas kultūr</w:t>
            </w:r>
            <w:r w:rsidR="00D11BD2" w:rsidRPr="00071045">
              <w:rPr>
                <w:rFonts w:ascii="Times New Roman" w:eastAsia="Times New Roman" w:hAnsi="Times New Roman"/>
                <w:bCs/>
                <w:szCs w:val="24"/>
                <w:lang w:eastAsia="lv-LV"/>
              </w:rPr>
              <w:t>a.</w:t>
            </w:r>
            <w:r w:rsidRPr="00071045">
              <w:rPr>
                <w:rFonts w:ascii="Times New Roman" w:eastAsia="Times New Roman" w:hAnsi="Times New Roman"/>
                <w:bCs/>
                <w:szCs w:val="24"/>
                <w:lang w:eastAsia="lv-LV"/>
              </w:rPr>
              <w:t xml:space="preserve"> </w:t>
            </w:r>
            <w:r w:rsidR="00D11BD2" w:rsidRPr="00071045">
              <w:rPr>
                <w:rFonts w:ascii="Times New Roman" w:eastAsia="Times New Roman" w:hAnsi="Times New Roman"/>
                <w:bCs/>
                <w:szCs w:val="24"/>
                <w:lang w:eastAsia="lv-LV"/>
              </w:rPr>
              <w:t>Lielākā daļa vecāku ieteiktu</w:t>
            </w:r>
            <w:r w:rsidR="00487D40" w:rsidRPr="00071045">
              <w:rPr>
                <w:rFonts w:ascii="Times New Roman" w:eastAsia="Times New Roman" w:hAnsi="Times New Roman"/>
                <w:bCs/>
                <w:szCs w:val="24"/>
                <w:lang w:eastAsia="lv-LV"/>
              </w:rPr>
              <w:t xml:space="preserve"> šo skolu citiem, jo skolā ir draudzīga, pieņemoša, atbalstoša vide. </w:t>
            </w:r>
            <w:r w:rsidR="00487D40" w:rsidRPr="00071045">
              <w:rPr>
                <w:rFonts w:ascii="Times New Roman" w:eastAsia="Times New Roman" w:hAnsi="Times New Roman"/>
                <w:szCs w:val="24"/>
              </w:rPr>
              <w:t xml:space="preserve">Skolēnu un ģimeņu atbalstam tika ieviests emociju skrīnings </w:t>
            </w:r>
            <w:r w:rsidR="00487D40" w:rsidRPr="00071045">
              <w:rPr>
                <w:rFonts w:ascii="Times New Roman" w:eastAsia="Times New Roman" w:hAnsi="Times New Roman"/>
                <w:color w:val="000000"/>
                <w:szCs w:val="24"/>
              </w:rPr>
              <w:t>(EMU skrīnings</w:t>
            </w:r>
            <w:r w:rsidR="00487D40" w:rsidRPr="00071045">
              <w:rPr>
                <w:rFonts w:ascii="Times New Roman" w:eastAsia="Times New Roman" w:hAnsi="Times New Roman"/>
                <w:bCs/>
                <w:szCs w:val="24"/>
                <w:lang w:eastAsia="lv-LV"/>
              </w:rPr>
              <w:t xml:space="preserve"> Skolā)</w:t>
            </w:r>
            <w:r w:rsidR="003877F3" w:rsidRPr="00071045">
              <w:rPr>
                <w:rFonts w:ascii="Times New Roman" w:eastAsia="Times New Roman" w:hAnsi="Times New Roman"/>
                <w:bCs/>
                <w:szCs w:val="24"/>
                <w:lang w:eastAsia="lv-LV"/>
              </w:rPr>
              <w:t>.</w:t>
            </w:r>
            <w:r w:rsidR="00487D40" w:rsidRPr="00071045">
              <w:rPr>
                <w:rFonts w:ascii="Times New Roman" w:eastAsia="Times New Roman" w:hAnsi="Times New Roman"/>
                <w:bCs/>
                <w:szCs w:val="24"/>
                <w:lang w:eastAsia="lv-LV"/>
              </w:rPr>
              <w:t xml:space="preserve"> Skolā nav m</w:t>
            </w:r>
            <w:r w:rsidR="00487D40" w:rsidRPr="00071045">
              <w:rPr>
                <w:rFonts w:ascii="Times New Roman" w:hAnsi="Times New Roman"/>
                <w:szCs w:val="24"/>
              </w:rPr>
              <w:t>ācību priekšlaicīgas pārtraukšanas gadījumu</w:t>
            </w:r>
            <w:r w:rsidR="003877F3" w:rsidRPr="00071045">
              <w:rPr>
                <w:rFonts w:ascii="Times New Roman" w:hAnsi="Times New Roman"/>
                <w:szCs w:val="24"/>
              </w:rPr>
              <w:t>.</w:t>
            </w:r>
            <w:r w:rsidR="00487D40" w:rsidRPr="00071045">
              <w:rPr>
                <w:rFonts w:ascii="Times New Roman" w:hAnsi="Times New Roman"/>
                <w:szCs w:val="24"/>
              </w:rPr>
              <w:t xml:space="preserve"> 82% no aptaujātajiem vērtē iestādes mikroklimatu, fizisko un emocionālo vidi kā drošu.</w:t>
            </w:r>
          </w:p>
          <w:p w14:paraId="28D9E3FA" w14:textId="77777777" w:rsidR="00D7660D" w:rsidRPr="004345E5" w:rsidRDefault="00650B30" w:rsidP="00D7660D">
            <w:pPr>
              <w:pStyle w:val="Sarakstarindkopa"/>
              <w:numPr>
                <w:ilvl w:val="0"/>
                <w:numId w:val="27"/>
              </w:numPr>
              <w:spacing w:after="0" w:line="240" w:lineRule="auto"/>
              <w:rPr>
                <w:rFonts w:ascii="Times New Roman" w:hAnsi="Times New Roman"/>
                <w:szCs w:val="24"/>
              </w:rPr>
            </w:pPr>
            <w:r w:rsidRPr="00071045">
              <w:rPr>
                <w:rFonts w:ascii="Times New Roman" w:hAnsi="Times New Roman"/>
                <w:szCs w:val="24"/>
              </w:rPr>
              <w:t xml:space="preserve">Iestādē </w:t>
            </w:r>
            <w:r w:rsidRPr="00071045">
              <w:rPr>
                <w:rFonts w:ascii="Times New Roman" w:hAnsi="Times New Roman"/>
                <w:b/>
                <w:szCs w:val="24"/>
              </w:rPr>
              <w:t xml:space="preserve">ir </w:t>
            </w:r>
            <w:r w:rsidR="0031327E" w:rsidRPr="00071045">
              <w:rPr>
                <w:rFonts w:ascii="Times New Roman" w:hAnsi="Times New Roman"/>
                <w:b/>
                <w:szCs w:val="24"/>
              </w:rPr>
              <w:t>pietiekams</w:t>
            </w:r>
            <w:r w:rsidRPr="00071045">
              <w:rPr>
                <w:rFonts w:ascii="Times New Roman" w:hAnsi="Times New Roman"/>
                <w:b/>
                <w:szCs w:val="24"/>
              </w:rPr>
              <w:t xml:space="preserve"> izglītojamo skaits</w:t>
            </w:r>
            <w:r w:rsidRPr="00071045">
              <w:rPr>
                <w:rFonts w:ascii="Times New Roman" w:hAnsi="Times New Roman"/>
                <w:szCs w:val="24"/>
              </w:rPr>
              <w:t>. Skolā mācās izglītojamie no citiem pagastiem un Gulbenes pilsētas, kas liecina par pakalpojuma nepieciešamību</w:t>
            </w:r>
            <w:r w:rsidR="008040B0" w:rsidRPr="00071045">
              <w:rPr>
                <w:rFonts w:ascii="Times New Roman" w:hAnsi="Times New Roman"/>
                <w:szCs w:val="24"/>
              </w:rPr>
              <w:t xml:space="preserve"> ne tikai vietējai kopienai</w:t>
            </w:r>
            <w:r w:rsidRPr="00071045">
              <w:rPr>
                <w:rFonts w:ascii="Times New Roman" w:hAnsi="Times New Roman"/>
                <w:szCs w:val="24"/>
              </w:rPr>
              <w:t xml:space="preserve"> (skat.3.pielikumu)</w:t>
            </w:r>
            <w:r w:rsidR="00C444E0" w:rsidRPr="00071045">
              <w:rPr>
                <w:rFonts w:ascii="Times New Roman" w:hAnsi="Times New Roman"/>
                <w:szCs w:val="24"/>
              </w:rPr>
              <w:t>.</w:t>
            </w:r>
          </w:p>
          <w:p w14:paraId="4A0BB29B" w14:textId="77777777" w:rsidR="00B63C5F" w:rsidRPr="00071045" w:rsidRDefault="00650B30" w:rsidP="00D7660D">
            <w:pPr>
              <w:pStyle w:val="Sarakstarindkopa"/>
              <w:numPr>
                <w:ilvl w:val="0"/>
                <w:numId w:val="27"/>
              </w:numPr>
              <w:spacing w:after="0" w:line="240" w:lineRule="auto"/>
              <w:rPr>
                <w:rFonts w:ascii="Times New Roman" w:hAnsi="Times New Roman"/>
                <w:szCs w:val="24"/>
              </w:rPr>
            </w:pPr>
            <w:r w:rsidRPr="00071045">
              <w:rPr>
                <w:rFonts w:ascii="Times New Roman" w:hAnsi="Times New Roman"/>
                <w:bCs/>
                <w:szCs w:val="24"/>
              </w:rPr>
              <w:t xml:space="preserve">Izglītības </w:t>
            </w:r>
            <w:r w:rsidRPr="00071045">
              <w:rPr>
                <w:rFonts w:ascii="Times New Roman" w:hAnsi="Times New Roman"/>
                <w:b/>
                <w:bCs/>
                <w:szCs w:val="24"/>
              </w:rPr>
              <w:t>iestādē ir nodrošināta</w:t>
            </w:r>
            <w:r w:rsidRPr="00071045">
              <w:rPr>
                <w:rFonts w:ascii="Times New Roman" w:hAnsi="Times New Roman"/>
                <w:bCs/>
                <w:szCs w:val="24"/>
              </w:rPr>
              <w:t xml:space="preserve"> visu izglītības programmas mācību priekšmetu un jomu mācīšana. Nodrošināts atbalsta personāls.</w:t>
            </w:r>
          </w:p>
        </w:tc>
        <w:tc>
          <w:tcPr>
            <w:tcW w:w="7359" w:type="dxa"/>
          </w:tcPr>
          <w:p w14:paraId="3DCFB468" w14:textId="77777777" w:rsidR="001E29AD" w:rsidRPr="004345E5" w:rsidRDefault="00650B30" w:rsidP="001E29AD">
            <w:pPr>
              <w:pStyle w:val="Sarakstarindkopa"/>
              <w:spacing w:after="0" w:line="240" w:lineRule="auto"/>
              <w:ind w:left="0" w:firstLine="0"/>
              <w:rPr>
                <w:rFonts w:ascii="Times New Roman" w:hAnsi="Times New Roman"/>
                <w:b/>
                <w:szCs w:val="24"/>
              </w:rPr>
            </w:pPr>
            <w:r w:rsidRPr="00071045">
              <w:rPr>
                <w:rFonts w:ascii="Times New Roman" w:hAnsi="Times New Roman"/>
                <w:b/>
                <w:szCs w:val="24"/>
              </w:rPr>
              <w:lastRenderedPageBreak/>
              <w:t>Vājās puses</w:t>
            </w:r>
          </w:p>
          <w:p w14:paraId="6448DA49" w14:textId="77777777" w:rsidR="00180C67" w:rsidRPr="00071045" w:rsidRDefault="00650B30" w:rsidP="00805EDA">
            <w:pPr>
              <w:pStyle w:val="Sarakstarindkopa"/>
              <w:numPr>
                <w:ilvl w:val="0"/>
                <w:numId w:val="28"/>
              </w:numPr>
              <w:spacing w:after="0" w:line="240" w:lineRule="auto"/>
              <w:rPr>
                <w:rFonts w:ascii="Times New Roman" w:hAnsi="Times New Roman"/>
                <w:szCs w:val="24"/>
              </w:rPr>
            </w:pPr>
            <w:r w:rsidRPr="00071045">
              <w:rPr>
                <w:rFonts w:ascii="Times New Roman" w:hAnsi="Times New Roman"/>
                <w:szCs w:val="24"/>
              </w:rPr>
              <w:t>V</w:t>
            </w:r>
            <w:r w:rsidR="0088326D" w:rsidRPr="00071045">
              <w:rPr>
                <w:rFonts w:ascii="Times New Roman" w:hAnsi="Times New Roman"/>
                <w:szCs w:val="24"/>
              </w:rPr>
              <w:t>ērojama ikdienas mācību sasniegumu negatīva dinamika, t.sk.vidēji 7 balles un augstāk (covid attālināto mācību iet</w:t>
            </w:r>
            <w:r w:rsidR="001E29AD" w:rsidRPr="00071045">
              <w:rPr>
                <w:rFonts w:ascii="Times New Roman" w:hAnsi="Times New Roman"/>
                <w:szCs w:val="24"/>
              </w:rPr>
              <w:t>e</w:t>
            </w:r>
            <w:r w:rsidR="0088326D" w:rsidRPr="00071045">
              <w:rPr>
                <w:rFonts w:ascii="Times New Roman" w:hAnsi="Times New Roman"/>
                <w:szCs w:val="24"/>
              </w:rPr>
              <w:t>kmē</w:t>
            </w:r>
            <w:r w:rsidR="00A956F9" w:rsidRPr="00071045">
              <w:rPr>
                <w:rFonts w:ascii="Times New Roman" w:hAnsi="Times New Roman"/>
                <w:szCs w:val="24"/>
              </w:rPr>
              <w:t>, nepietiekamas lasītprasmes un tekstpratība</w:t>
            </w:r>
            <w:r w:rsidR="0088326D" w:rsidRPr="00071045">
              <w:rPr>
                <w:rFonts w:ascii="Times New Roman" w:hAnsi="Times New Roman"/>
                <w:szCs w:val="24"/>
              </w:rPr>
              <w:t>)</w:t>
            </w:r>
            <w:r w:rsidR="003877F3" w:rsidRPr="00071045">
              <w:rPr>
                <w:rFonts w:ascii="Times New Roman" w:hAnsi="Times New Roman"/>
                <w:szCs w:val="24"/>
              </w:rPr>
              <w:t>.</w:t>
            </w:r>
          </w:p>
          <w:p w14:paraId="59EB20EC" w14:textId="77777777" w:rsidR="00180C67" w:rsidRPr="00071045" w:rsidRDefault="00650B30" w:rsidP="00947CC9">
            <w:pPr>
              <w:pStyle w:val="Sarakstarindkopa"/>
              <w:numPr>
                <w:ilvl w:val="0"/>
                <w:numId w:val="28"/>
              </w:numPr>
              <w:spacing w:after="0" w:line="240" w:lineRule="auto"/>
              <w:rPr>
                <w:rFonts w:ascii="Times New Roman" w:hAnsi="Times New Roman"/>
                <w:szCs w:val="24"/>
              </w:rPr>
            </w:pPr>
            <w:r w:rsidRPr="00071045">
              <w:rPr>
                <w:rFonts w:ascii="Times New Roman" w:eastAsia="Times New Roman" w:hAnsi="Times New Roman"/>
                <w:szCs w:val="24"/>
              </w:rPr>
              <w:t>Skolā ir saskatāma sistēma darbam ar talantīgiem izglītojamiem, taču tai ir nepilnības.</w:t>
            </w:r>
          </w:p>
          <w:p w14:paraId="2C5AE7FC" w14:textId="77777777" w:rsidR="004345E5" w:rsidRPr="004345E5" w:rsidRDefault="00650B30" w:rsidP="004345E5">
            <w:pPr>
              <w:pStyle w:val="Sarakstarindkopa"/>
              <w:numPr>
                <w:ilvl w:val="0"/>
                <w:numId w:val="28"/>
              </w:numPr>
              <w:spacing w:after="0" w:line="240" w:lineRule="auto"/>
              <w:rPr>
                <w:rFonts w:ascii="Times New Roman" w:hAnsi="Times New Roman"/>
                <w:szCs w:val="24"/>
              </w:rPr>
            </w:pPr>
            <w:r w:rsidRPr="00071045">
              <w:rPr>
                <w:rFonts w:ascii="Times New Roman" w:hAnsi="Times New Roman"/>
                <w:szCs w:val="24"/>
              </w:rPr>
              <w:t>Ne visiem skolēniem piemīt mācīšanās motivācija (vai skolā ir ievērojams izglītojamo īpatsvars ar vāji attīstītu mācību motivāciju, gribasspēku un mācīšanās prasmēm). Ievērojama izglītojamo  vecāku daļa nav gatavi un neprot sniegt atbalstu bērniem, sadarboties ar skolu.</w:t>
            </w:r>
          </w:p>
          <w:p w14:paraId="368277C1" w14:textId="77777777" w:rsidR="0071760A" w:rsidRPr="00071045" w:rsidRDefault="00650B30" w:rsidP="00805EDA">
            <w:pPr>
              <w:pStyle w:val="Sarakstarindkopa"/>
              <w:numPr>
                <w:ilvl w:val="0"/>
                <w:numId w:val="28"/>
              </w:numPr>
              <w:spacing w:after="0" w:line="240" w:lineRule="auto"/>
              <w:rPr>
                <w:rFonts w:ascii="Times New Roman" w:hAnsi="Times New Roman"/>
                <w:szCs w:val="24"/>
              </w:rPr>
            </w:pPr>
            <w:r w:rsidRPr="00071045">
              <w:rPr>
                <w:rFonts w:ascii="Times New Roman" w:hAnsi="Times New Roman"/>
                <w:szCs w:val="24"/>
              </w:rPr>
              <w:t>Nepietiekama interneta pieslēguma jauda traucē mācību procesu: skolēniem strādājot online vidē</w:t>
            </w:r>
            <w:r w:rsidR="005525C8" w:rsidRPr="00071045">
              <w:rPr>
                <w:rFonts w:ascii="Times New Roman" w:hAnsi="Times New Roman"/>
                <w:szCs w:val="24"/>
              </w:rPr>
              <w:t>,</w:t>
            </w:r>
            <w:r w:rsidRPr="00071045">
              <w:rPr>
                <w:rFonts w:ascii="Times New Roman" w:hAnsi="Times New Roman"/>
                <w:szCs w:val="24"/>
              </w:rPr>
              <w:t xml:space="preserve"> ilgstoši neizdodas izveidot savienojumu. </w:t>
            </w:r>
          </w:p>
          <w:p w14:paraId="4638EC59" w14:textId="77777777" w:rsidR="00180C67" w:rsidRPr="00071045" w:rsidRDefault="00650B30" w:rsidP="00805EDA">
            <w:pPr>
              <w:pStyle w:val="Sarakstarindkopa"/>
              <w:numPr>
                <w:ilvl w:val="0"/>
                <w:numId w:val="28"/>
              </w:numPr>
              <w:spacing w:after="0" w:line="240" w:lineRule="auto"/>
              <w:rPr>
                <w:rFonts w:ascii="Times New Roman" w:hAnsi="Times New Roman"/>
                <w:szCs w:val="24"/>
              </w:rPr>
            </w:pPr>
            <w:r w:rsidRPr="00071045">
              <w:rPr>
                <w:rFonts w:ascii="Times New Roman" w:hAnsi="Times New Roman"/>
                <w:szCs w:val="24"/>
              </w:rPr>
              <w:t>Nav nodrošināti apstākļi individuālo datoru (chrom</w:t>
            </w:r>
            <w:r w:rsidR="005525C8" w:rsidRPr="00071045">
              <w:rPr>
                <w:rFonts w:ascii="Times New Roman" w:hAnsi="Times New Roman"/>
                <w:szCs w:val="24"/>
              </w:rPr>
              <w:t>e</w:t>
            </w:r>
            <w:r w:rsidRPr="00071045">
              <w:rPr>
                <w:rFonts w:ascii="Times New Roman" w:hAnsi="Times New Roman"/>
                <w:szCs w:val="24"/>
              </w:rPr>
              <w:t>book) drošai uzlādēšanai un uzglabāšanai (pagaidu risinājums – bibliotēkas plaukti, daudz pagarinātāju uz dažām kontaktligzdām, pārslodzes draudi)</w:t>
            </w:r>
            <w:r w:rsidR="005525C8" w:rsidRPr="00071045">
              <w:rPr>
                <w:rFonts w:ascii="Times New Roman" w:hAnsi="Times New Roman"/>
                <w:szCs w:val="24"/>
              </w:rPr>
              <w:t>.</w:t>
            </w:r>
          </w:p>
          <w:p w14:paraId="10CFE5E1" w14:textId="77777777" w:rsidR="00805EDA" w:rsidRPr="00071045" w:rsidRDefault="00650B30" w:rsidP="00805EDA">
            <w:pPr>
              <w:pStyle w:val="Sarakstarindkopa"/>
              <w:numPr>
                <w:ilvl w:val="0"/>
                <w:numId w:val="28"/>
              </w:numPr>
              <w:spacing w:after="0" w:line="240" w:lineRule="auto"/>
              <w:jc w:val="left"/>
              <w:rPr>
                <w:rFonts w:ascii="Times New Roman" w:hAnsi="Times New Roman"/>
                <w:szCs w:val="24"/>
              </w:rPr>
            </w:pPr>
            <w:r w:rsidRPr="00071045">
              <w:rPr>
                <w:rFonts w:ascii="Times New Roman" w:hAnsi="Times New Roman"/>
                <w:szCs w:val="24"/>
              </w:rPr>
              <w:lastRenderedPageBreak/>
              <w:t>Trūkst piemērotas telpas individuālajām un grupu nodarbībā</w:t>
            </w:r>
            <w:r w:rsidR="005525C8" w:rsidRPr="00071045">
              <w:rPr>
                <w:rFonts w:ascii="Times New Roman" w:hAnsi="Times New Roman"/>
                <w:szCs w:val="24"/>
              </w:rPr>
              <w:t>m</w:t>
            </w:r>
            <w:r w:rsidRPr="00071045">
              <w:rPr>
                <w:rFonts w:ascii="Times New Roman" w:hAnsi="Times New Roman"/>
                <w:szCs w:val="24"/>
              </w:rPr>
              <w:t xml:space="preserve">. </w:t>
            </w:r>
            <w:r w:rsidR="005525C8" w:rsidRPr="00071045">
              <w:rPr>
                <w:rFonts w:ascii="Times New Roman" w:hAnsi="Times New Roman"/>
                <w:szCs w:val="24"/>
              </w:rPr>
              <w:t>N</w:t>
            </w:r>
            <w:r w:rsidRPr="00071045">
              <w:rPr>
                <w:rFonts w:ascii="Times New Roman" w:hAnsi="Times New Roman"/>
                <w:szCs w:val="24"/>
              </w:rPr>
              <w:t>av telpas  ar maināmām sienām, lai telpās var mācīties dažāda lieluma grupas.</w:t>
            </w:r>
          </w:p>
          <w:p w14:paraId="12B2B086" w14:textId="77777777" w:rsidR="00805630" w:rsidRPr="004345E5" w:rsidRDefault="00650B30" w:rsidP="004345E5">
            <w:pPr>
              <w:pStyle w:val="Sarakstarindkopa"/>
              <w:numPr>
                <w:ilvl w:val="0"/>
                <w:numId w:val="28"/>
              </w:numPr>
              <w:spacing w:after="0" w:line="240" w:lineRule="auto"/>
              <w:rPr>
                <w:rFonts w:ascii="Times New Roman" w:hAnsi="Times New Roman"/>
                <w:szCs w:val="24"/>
              </w:rPr>
            </w:pPr>
            <w:r w:rsidRPr="00071045">
              <w:rPr>
                <w:rFonts w:ascii="Times New Roman" w:hAnsi="Times New Roman"/>
                <w:szCs w:val="24"/>
              </w:rPr>
              <w:t>Ievērojamai daļ</w:t>
            </w:r>
            <w:r w:rsidR="00487D40" w:rsidRPr="00071045">
              <w:rPr>
                <w:rFonts w:ascii="Times New Roman" w:hAnsi="Times New Roman"/>
                <w:szCs w:val="24"/>
              </w:rPr>
              <w:t>ai izglītoj</w:t>
            </w:r>
            <w:r w:rsidR="00BC7493" w:rsidRPr="00071045">
              <w:rPr>
                <w:rFonts w:ascii="Times New Roman" w:hAnsi="Times New Roman"/>
                <w:szCs w:val="24"/>
              </w:rPr>
              <w:t>a</w:t>
            </w:r>
            <w:r w:rsidR="003877F3" w:rsidRPr="00071045">
              <w:rPr>
                <w:rFonts w:ascii="Times New Roman" w:hAnsi="Times New Roman"/>
                <w:szCs w:val="24"/>
              </w:rPr>
              <w:t>mo ir emocionāla</w:t>
            </w:r>
            <w:r w:rsidR="00487D40" w:rsidRPr="00071045">
              <w:rPr>
                <w:rFonts w:ascii="Times New Roman" w:hAnsi="Times New Roman"/>
                <w:szCs w:val="24"/>
              </w:rPr>
              <w:t>s un  komunikācijas grūtības. 20% -  30% skolēnu ne vienmēr jūtas emocionāli droši (izjūt stresu, labbūtību vērtē vidēji), atzīst, ka neprot atpazīt citu cilvēku emocijas attiecīgās situācijās</w:t>
            </w:r>
            <w:r w:rsidR="003877F3" w:rsidRPr="00071045">
              <w:rPr>
                <w:rFonts w:ascii="Times New Roman" w:hAnsi="Times New Roman"/>
                <w:szCs w:val="24"/>
              </w:rPr>
              <w:t>,</w:t>
            </w:r>
            <w:r w:rsidR="00BC7493" w:rsidRPr="00071045">
              <w:rPr>
                <w:rFonts w:ascii="Times New Roman" w:hAnsi="Times New Roman"/>
                <w:szCs w:val="24"/>
              </w:rPr>
              <w:t xml:space="preserve"> ne</w:t>
            </w:r>
            <w:r w:rsidR="00487D40" w:rsidRPr="00071045">
              <w:rPr>
                <w:rFonts w:ascii="Times New Roman" w:hAnsi="Times New Roman"/>
                <w:szCs w:val="24"/>
              </w:rPr>
              <w:t xml:space="preserve">prot novērtēt savu uzvedību </w:t>
            </w:r>
            <w:r w:rsidR="00BC7493" w:rsidRPr="00071045">
              <w:rPr>
                <w:rFonts w:ascii="Times New Roman" w:hAnsi="Times New Roman"/>
                <w:szCs w:val="24"/>
              </w:rPr>
              <w:t>un darbu.</w:t>
            </w:r>
          </w:p>
          <w:p w14:paraId="6C2AB89A" w14:textId="77777777" w:rsidR="00D7660D" w:rsidRPr="004345E5" w:rsidRDefault="00650B30" w:rsidP="004345E5">
            <w:pPr>
              <w:pStyle w:val="Sarakstarindkopa"/>
              <w:numPr>
                <w:ilvl w:val="0"/>
                <w:numId w:val="28"/>
              </w:numPr>
              <w:spacing w:after="0" w:line="240" w:lineRule="auto"/>
              <w:rPr>
                <w:rFonts w:ascii="Times New Roman" w:hAnsi="Times New Roman"/>
                <w:szCs w:val="24"/>
              </w:rPr>
            </w:pPr>
            <w:r w:rsidRPr="00071045">
              <w:rPr>
                <w:rFonts w:ascii="Times New Roman" w:hAnsi="Times New Roman"/>
                <w:szCs w:val="24"/>
              </w:rPr>
              <w:t>Negatīva izglītojamo dinamika pirmsskolas po</w:t>
            </w:r>
            <w:r w:rsidR="00916316" w:rsidRPr="00071045">
              <w:rPr>
                <w:rFonts w:ascii="Times New Roman" w:hAnsi="Times New Roman"/>
                <w:szCs w:val="24"/>
              </w:rPr>
              <w:t>s</w:t>
            </w:r>
            <w:r w:rsidRPr="00071045">
              <w:rPr>
                <w:rFonts w:ascii="Times New Roman" w:hAnsi="Times New Roman"/>
                <w:szCs w:val="24"/>
              </w:rPr>
              <w:t>mā</w:t>
            </w:r>
            <w:r w:rsidR="00916316" w:rsidRPr="00071045">
              <w:rPr>
                <w:rFonts w:ascii="Times New Roman" w:hAnsi="Times New Roman"/>
                <w:szCs w:val="24"/>
              </w:rPr>
              <w:t xml:space="preserve"> ar 2025.</w:t>
            </w:r>
            <w:r w:rsidR="00C444E0" w:rsidRPr="00071045">
              <w:rPr>
                <w:rFonts w:ascii="Times New Roman" w:hAnsi="Times New Roman"/>
                <w:szCs w:val="24"/>
              </w:rPr>
              <w:t xml:space="preserve"> </w:t>
            </w:r>
            <w:r w:rsidR="00916316" w:rsidRPr="00071045">
              <w:rPr>
                <w:rFonts w:ascii="Times New Roman" w:hAnsi="Times New Roman"/>
                <w:szCs w:val="24"/>
              </w:rPr>
              <w:t>gadu, 1.-3.klašu posmā ar 2027.</w:t>
            </w:r>
            <w:r w:rsidR="00C444E0" w:rsidRPr="00071045">
              <w:rPr>
                <w:rFonts w:ascii="Times New Roman" w:hAnsi="Times New Roman"/>
                <w:szCs w:val="24"/>
              </w:rPr>
              <w:t xml:space="preserve"> </w:t>
            </w:r>
            <w:r w:rsidR="00916316" w:rsidRPr="00071045">
              <w:rPr>
                <w:rFonts w:ascii="Times New Roman" w:hAnsi="Times New Roman"/>
                <w:szCs w:val="24"/>
              </w:rPr>
              <w:t>gadu.</w:t>
            </w:r>
          </w:p>
          <w:p w14:paraId="3DF8E76D" w14:textId="77777777" w:rsidR="00D7660D" w:rsidRPr="00071045" w:rsidRDefault="00650B30" w:rsidP="00D7660D">
            <w:pPr>
              <w:pStyle w:val="Sarakstarindkopa"/>
              <w:numPr>
                <w:ilvl w:val="0"/>
                <w:numId w:val="28"/>
              </w:numPr>
              <w:spacing w:after="0" w:line="240" w:lineRule="auto"/>
              <w:rPr>
                <w:rFonts w:ascii="Times New Roman" w:hAnsi="Times New Roman"/>
                <w:szCs w:val="24"/>
              </w:rPr>
            </w:pPr>
            <w:r w:rsidRPr="00071045">
              <w:rPr>
                <w:rFonts w:ascii="Times New Roman" w:hAnsi="Times New Roman"/>
                <w:szCs w:val="24"/>
              </w:rPr>
              <w:t>Atsevišķu mācību priekšmetu pedagogu noslodze ir pārāk liela. Skolā nav karjeras izglītības konsultanta. Atbalsta personāla pieejamība ierobežota.</w:t>
            </w:r>
          </w:p>
        </w:tc>
      </w:tr>
      <w:tr w:rsidR="00D25E49" w14:paraId="07B99D65" w14:textId="77777777" w:rsidTr="004345E5">
        <w:tc>
          <w:tcPr>
            <w:tcW w:w="7383" w:type="dxa"/>
          </w:tcPr>
          <w:p w14:paraId="0FA3F59A" w14:textId="77777777" w:rsidR="00950288" w:rsidRPr="00071045" w:rsidRDefault="00650B30" w:rsidP="005B775A">
            <w:pPr>
              <w:pStyle w:val="Sarakstarindkopa"/>
              <w:ind w:left="0" w:firstLine="0"/>
              <w:rPr>
                <w:rFonts w:ascii="Times New Roman" w:hAnsi="Times New Roman"/>
                <w:b/>
                <w:szCs w:val="24"/>
              </w:rPr>
            </w:pPr>
            <w:r w:rsidRPr="00071045">
              <w:rPr>
                <w:rFonts w:ascii="Times New Roman" w:hAnsi="Times New Roman"/>
                <w:b/>
                <w:szCs w:val="24"/>
              </w:rPr>
              <w:lastRenderedPageBreak/>
              <w:t>Iespējas</w:t>
            </w:r>
          </w:p>
          <w:p w14:paraId="2011CB92" w14:textId="77777777" w:rsidR="0088326D" w:rsidRPr="00071045" w:rsidRDefault="00650B30" w:rsidP="004345E5">
            <w:pPr>
              <w:pStyle w:val="Sarakstarindkopa"/>
              <w:numPr>
                <w:ilvl w:val="0"/>
                <w:numId w:val="29"/>
              </w:numPr>
              <w:spacing w:after="0" w:line="240" w:lineRule="auto"/>
              <w:ind w:left="313" w:hanging="284"/>
              <w:rPr>
                <w:rFonts w:ascii="Times New Roman" w:hAnsi="Times New Roman"/>
                <w:bCs/>
                <w:szCs w:val="24"/>
              </w:rPr>
            </w:pPr>
            <w:r w:rsidRPr="00071045">
              <w:rPr>
                <w:rFonts w:ascii="Times New Roman" w:hAnsi="Times New Roman"/>
                <w:bCs/>
                <w:szCs w:val="24"/>
              </w:rPr>
              <w:t xml:space="preserve">Turpināt pilnveidot darbu ar talantīgajiem, mācību procesa diferencēšanu un </w:t>
            </w:r>
            <w:r w:rsidR="00C444E0" w:rsidRPr="00071045">
              <w:rPr>
                <w:rFonts w:ascii="Times New Roman" w:hAnsi="Times New Roman"/>
                <w:bCs/>
                <w:szCs w:val="24"/>
              </w:rPr>
              <w:t>individualizēšanu</w:t>
            </w:r>
            <w:r w:rsidRPr="00071045">
              <w:rPr>
                <w:rFonts w:ascii="Times New Roman" w:hAnsi="Times New Roman"/>
                <w:bCs/>
                <w:szCs w:val="24"/>
              </w:rPr>
              <w:t>, attīstīt skolēnu pašvadītas mācīšanās prasmes.</w:t>
            </w:r>
            <w:r w:rsidR="00916316" w:rsidRPr="00071045">
              <w:rPr>
                <w:rFonts w:ascii="Times New Roman" w:eastAsia="Times New Roman" w:hAnsi="Times New Roman"/>
                <w:color w:val="000000"/>
                <w:szCs w:val="24"/>
              </w:rPr>
              <w:t xml:space="preserve"> Ieviest sistēmisku pieeju.</w:t>
            </w:r>
          </w:p>
          <w:p w14:paraId="65BB6379" w14:textId="77777777" w:rsidR="00A956F9" w:rsidRPr="00071045" w:rsidRDefault="00650B30" w:rsidP="004345E5">
            <w:pPr>
              <w:pStyle w:val="Sarakstarindkopa"/>
              <w:numPr>
                <w:ilvl w:val="0"/>
                <w:numId w:val="29"/>
              </w:numPr>
              <w:spacing w:after="0" w:line="240" w:lineRule="auto"/>
              <w:ind w:left="313" w:hanging="284"/>
              <w:rPr>
                <w:rFonts w:ascii="Times New Roman" w:hAnsi="Times New Roman"/>
                <w:bCs/>
                <w:szCs w:val="24"/>
              </w:rPr>
            </w:pPr>
            <w:r w:rsidRPr="00071045">
              <w:rPr>
                <w:rFonts w:ascii="Times New Roman" w:hAnsi="Times New Roman"/>
                <w:bCs/>
                <w:szCs w:val="24"/>
              </w:rPr>
              <w:t>Pilnveidot izglītojamo</w:t>
            </w:r>
            <w:r w:rsidRPr="00071045">
              <w:rPr>
                <w:rFonts w:ascii="Times New Roman" w:hAnsi="Times New Roman"/>
                <w:szCs w:val="24"/>
              </w:rPr>
              <w:t xml:space="preserve"> </w:t>
            </w:r>
            <w:r w:rsidRPr="00071045">
              <w:rPr>
                <w:rFonts w:ascii="Times New Roman" w:hAnsi="Times New Roman"/>
                <w:bCs/>
                <w:szCs w:val="24"/>
              </w:rPr>
              <w:t>lasītprasmes un tekstpratības kompetences.</w:t>
            </w:r>
          </w:p>
          <w:p w14:paraId="60E40514" w14:textId="77777777" w:rsidR="00361DEA" w:rsidRPr="00071045" w:rsidRDefault="00650B30" w:rsidP="004345E5">
            <w:pPr>
              <w:pStyle w:val="Sarakstarindkopa"/>
              <w:numPr>
                <w:ilvl w:val="0"/>
                <w:numId w:val="29"/>
              </w:numPr>
              <w:spacing w:after="0" w:line="240" w:lineRule="auto"/>
              <w:ind w:left="313" w:hanging="284"/>
              <w:rPr>
                <w:rFonts w:ascii="Times New Roman" w:hAnsi="Times New Roman"/>
                <w:szCs w:val="24"/>
              </w:rPr>
            </w:pPr>
            <w:r w:rsidRPr="00071045">
              <w:rPr>
                <w:rFonts w:ascii="Times New Roman" w:hAnsi="Times New Roman"/>
                <w:bCs/>
                <w:szCs w:val="24"/>
              </w:rPr>
              <w:t>Turpināt v</w:t>
            </w:r>
            <w:r w:rsidR="00D11BD2" w:rsidRPr="00071045">
              <w:rPr>
                <w:rFonts w:ascii="Times New Roman" w:hAnsi="Times New Roman"/>
                <w:bCs/>
                <w:szCs w:val="24"/>
              </w:rPr>
              <w:t>eidot m</w:t>
            </w:r>
            <w:r w:rsidRPr="00071045">
              <w:rPr>
                <w:rFonts w:ascii="Times New Roman" w:hAnsi="Times New Roman"/>
                <w:bCs/>
                <w:szCs w:val="24"/>
              </w:rPr>
              <w:t>ācīšanās kopien</w:t>
            </w:r>
            <w:r w:rsidR="00D11BD2" w:rsidRPr="00071045">
              <w:rPr>
                <w:rFonts w:ascii="Times New Roman" w:hAnsi="Times New Roman"/>
                <w:bCs/>
                <w:szCs w:val="24"/>
              </w:rPr>
              <w:t>u</w:t>
            </w:r>
            <w:r w:rsidRPr="00071045">
              <w:rPr>
                <w:rFonts w:ascii="Times New Roman" w:hAnsi="Times New Roman"/>
                <w:bCs/>
                <w:szCs w:val="24"/>
              </w:rPr>
              <w:t xml:space="preserve">  skolā: mācās skolēni, pedagogi, vecāki.</w:t>
            </w:r>
            <w:r w:rsidR="00A77F83" w:rsidRPr="00071045">
              <w:rPr>
                <w:rFonts w:ascii="Times New Roman" w:hAnsi="Times New Roman"/>
                <w:szCs w:val="24"/>
              </w:rPr>
              <w:t xml:space="preserve"> </w:t>
            </w:r>
            <w:r w:rsidR="00A77F83" w:rsidRPr="00071045">
              <w:rPr>
                <w:rFonts w:ascii="Times New Roman" w:hAnsi="Times New Roman"/>
                <w:bCs/>
                <w:szCs w:val="24"/>
              </w:rPr>
              <w:t>Veidot un sistemātiski uzturēt pozitīvu mācīšanās kultūru.</w:t>
            </w:r>
          </w:p>
          <w:p w14:paraId="26A3AE3A" w14:textId="77777777" w:rsidR="00D7660D" w:rsidRPr="00071045" w:rsidRDefault="00650B30" w:rsidP="004345E5">
            <w:pPr>
              <w:pStyle w:val="Sarakstarindkopa"/>
              <w:numPr>
                <w:ilvl w:val="0"/>
                <w:numId w:val="29"/>
              </w:numPr>
              <w:spacing w:after="0" w:line="240" w:lineRule="auto"/>
              <w:ind w:left="313" w:hanging="284"/>
              <w:rPr>
                <w:rFonts w:ascii="Times New Roman" w:hAnsi="Times New Roman"/>
                <w:bCs/>
                <w:szCs w:val="24"/>
              </w:rPr>
            </w:pPr>
            <w:r w:rsidRPr="00071045">
              <w:rPr>
                <w:rFonts w:ascii="Times New Roman" w:hAnsi="Times New Roman"/>
                <w:bCs/>
                <w:szCs w:val="24"/>
              </w:rPr>
              <w:lastRenderedPageBreak/>
              <w:t>Turpināt pilnveidot darbu izglītojamo atbalstam, mācot izprast sevi un citus. Veikt sistemātisku preventīvu darbu izglītojamo labb</w:t>
            </w:r>
            <w:r w:rsidR="00C444E0" w:rsidRPr="00071045">
              <w:rPr>
                <w:rFonts w:ascii="Times New Roman" w:hAnsi="Times New Roman"/>
                <w:bCs/>
                <w:szCs w:val="24"/>
              </w:rPr>
              <w:t>ū</w:t>
            </w:r>
            <w:r w:rsidRPr="00071045">
              <w:rPr>
                <w:rFonts w:ascii="Times New Roman" w:hAnsi="Times New Roman"/>
                <w:bCs/>
                <w:szCs w:val="24"/>
              </w:rPr>
              <w:t>tības veicināšanai.</w:t>
            </w:r>
          </w:p>
          <w:p w14:paraId="705FB85D" w14:textId="77777777" w:rsidR="00CC6529" w:rsidRPr="00071045" w:rsidRDefault="00650B30" w:rsidP="004345E5">
            <w:pPr>
              <w:pStyle w:val="Sarakstarindkopa"/>
              <w:numPr>
                <w:ilvl w:val="0"/>
                <w:numId w:val="29"/>
              </w:numPr>
              <w:spacing w:after="0" w:line="240" w:lineRule="auto"/>
              <w:ind w:left="313" w:hanging="284"/>
              <w:rPr>
                <w:rFonts w:ascii="Times New Roman" w:hAnsi="Times New Roman"/>
                <w:bCs/>
                <w:szCs w:val="24"/>
              </w:rPr>
            </w:pPr>
            <w:r w:rsidRPr="00071045">
              <w:rPr>
                <w:rFonts w:ascii="Times New Roman" w:hAnsi="Times New Roman"/>
                <w:bCs/>
                <w:szCs w:val="24"/>
              </w:rPr>
              <w:t>Turpināt mācību procesa digitāl</w:t>
            </w:r>
            <w:r w:rsidR="00C444E0" w:rsidRPr="00071045">
              <w:rPr>
                <w:rFonts w:ascii="Times New Roman" w:hAnsi="Times New Roman"/>
                <w:bCs/>
                <w:szCs w:val="24"/>
              </w:rPr>
              <w:t>o</w:t>
            </w:r>
            <w:r w:rsidRPr="00071045">
              <w:rPr>
                <w:rFonts w:ascii="Times New Roman" w:hAnsi="Times New Roman"/>
                <w:bCs/>
                <w:szCs w:val="24"/>
              </w:rPr>
              <w:t xml:space="preserve"> transformāciju, t.sk. uzlabot interneta pieslēguma jaudu, nodrošināt individuālo datoru (chrom</w:t>
            </w:r>
            <w:r w:rsidR="00C444E0" w:rsidRPr="00071045">
              <w:rPr>
                <w:rFonts w:ascii="Times New Roman" w:hAnsi="Times New Roman"/>
                <w:bCs/>
                <w:szCs w:val="24"/>
              </w:rPr>
              <w:t>e</w:t>
            </w:r>
            <w:r w:rsidRPr="00071045">
              <w:rPr>
                <w:rFonts w:ascii="Times New Roman" w:hAnsi="Times New Roman"/>
                <w:bCs/>
                <w:szCs w:val="24"/>
              </w:rPr>
              <w:t>book) uzlādēšanas un uzglabāšanas drošus apstākļus.</w:t>
            </w:r>
          </w:p>
          <w:p w14:paraId="2330CB10" w14:textId="77777777" w:rsidR="003B089C" w:rsidRPr="00071045" w:rsidRDefault="00650B30" w:rsidP="004345E5">
            <w:pPr>
              <w:pStyle w:val="Sarakstarindkopa"/>
              <w:numPr>
                <w:ilvl w:val="0"/>
                <w:numId w:val="29"/>
              </w:numPr>
              <w:spacing w:after="0" w:line="240" w:lineRule="auto"/>
              <w:ind w:left="313" w:hanging="284"/>
              <w:rPr>
                <w:rFonts w:ascii="Times New Roman" w:hAnsi="Times New Roman"/>
                <w:bCs/>
                <w:szCs w:val="24"/>
              </w:rPr>
            </w:pPr>
            <w:r w:rsidRPr="00071045">
              <w:rPr>
                <w:rFonts w:ascii="Times New Roman" w:eastAsia="Times New Roman" w:hAnsi="Times New Roman"/>
                <w:szCs w:val="24"/>
              </w:rPr>
              <w:t>Meklēt iespējas izveidot telpu ar  daudzfunkcionālu pielietojumu, telpu individuālajām nodarbībām</w:t>
            </w:r>
            <w:r w:rsidR="00947CC9" w:rsidRPr="00071045">
              <w:rPr>
                <w:rFonts w:ascii="Times New Roman" w:eastAsia="Times New Roman" w:hAnsi="Times New Roman"/>
                <w:szCs w:val="24"/>
              </w:rPr>
              <w:t>. Ā</w:t>
            </w:r>
            <w:r w:rsidR="00947CC9" w:rsidRPr="00071045">
              <w:rPr>
                <w:rFonts w:ascii="Times New Roman" w:eastAsia="Times New Roman" w:hAnsi="Times New Roman"/>
                <w:color w:val="000000"/>
                <w:szCs w:val="24"/>
              </w:rPr>
              <w:t>rvides turpmāk</w:t>
            </w:r>
            <w:r w:rsidR="00C444E0" w:rsidRPr="00071045">
              <w:rPr>
                <w:rFonts w:ascii="Times New Roman" w:eastAsia="Times New Roman" w:hAnsi="Times New Roman"/>
                <w:color w:val="000000"/>
                <w:szCs w:val="24"/>
              </w:rPr>
              <w:t>o</w:t>
            </w:r>
            <w:r w:rsidR="00947CC9" w:rsidRPr="00071045">
              <w:rPr>
                <w:rFonts w:ascii="Times New Roman" w:eastAsia="Times New Roman" w:hAnsi="Times New Roman"/>
                <w:color w:val="000000"/>
                <w:szCs w:val="24"/>
              </w:rPr>
              <w:t xml:space="preserve"> pilnveidošanu.</w:t>
            </w:r>
          </w:p>
          <w:p w14:paraId="21EAE148" w14:textId="77777777" w:rsidR="00723642" w:rsidRPr="00071045" w:rsidRDefault="00650B30" w:rsidP="004345E5">
            <w:pPr>
              <w:pStyle w:val="Sarakstarindkopa"/>
              <w:numPr>
                <w:ilvl w:val="0"/>
                <w:numId w:val="29"/>
              </w:numPr>
              <w:spacing w:after="0" w:line="240" w:lineRule="auto"/>
              <w:ind w:left="313" w:hanging="284"/>
              <w:rPr>
                <w:rFonts w:ascii="Times New Roman" w:hAnsi="Times New Roman"/>
                <w:szCs w:val="24"/>
              </w:rPr>
            </w:pPr>
            <w:r w:rsidRPr="00071045">
              <w:rPr>
                <w:rFonts w:ascii="Times New Roman" w:hAnsi="Times New Roman"/>
                <w:bCs/>
                <w:szCs w:val="24"/>
              </w:rPr>
              <w:t>Meklēt risinājumus pedagogu noslogojuma turpmākai optimizēšanai, atbalsta personāla pieejamības uzlabošanai.</w:t>
            </w:r>
          </w:p>
        </w:tc>
        <w:tc>
          <w:tcPr>
            <w:tcW w:w="7359" w:type="dxa"/>
          </w:tcPr>
          <w:p w14:paraId="4AD15109" w14:textId="77777777" w:rsidR="00950288" w:rsidRPr="00071045" w:rsidRDefault="00650B30" w:rsidP="005B775A">
            <w:pPr>
              <w:pStyle w:val="Sarakstarindkopa"/>
              <w:ind w:left="0" w:firstLine="0"/>
              <w:rPr>
                <w:rFonts w:ascii="Times New Roman" w:hAnsi="Times New Roman"/>
                <w:b/>
                <w:szCs w:val="24"/>
              </w:rPr>
            </w:pPr>
            <w:r w:rsidRPr="00071045">
              <w:rPr>
                <w:rFonts w:ascii="Times New Roman" w:hAnsi="Times New Roman"/>
                <w:b/>
                <w:szCs w:val="24"/>
              </w:rPr>
              <w:lastRenderedPageBreak/>
              <w:t>Draudi</w:t>
            </w:r>
          </w:p>
          <w:p w14:paraId="5B1EA3DB" w14:textId="77777777" w:rsidR="00A16E83" w:rsidRPr="00071045" w:rsidRDefault="00650B30" w:rsidP="00A16E83">
            <w:pPr>
              <w:pStyle w:val="Sarakstarindkopa"/>
              <w:numPr>
                <w:ilvl w:val="0"/>
                <w:numId w:val="28"/>
              </w:numPr>
              <w:spacing w:after="0" w:line="240" w:lineRule="auto"/>
              <w:rPr>
                <w:rFonts w:ascii="Times New Roman" w:hAnsi="Times New Roman"/>
                <w:szCs w:val="24"/>
              </w:rPr>
            </w:pPr>
            <w:r w:rsidRPr="00071045">
              <w:rPr>
                <w:rFonts w:ascii="Times New Roman" w:hAnsi="Times New Roman"/>
                <w:szCs w:val="24"/>
              </w:rPr>
              <w:t>Negatīva demogrāfiskā situācija</w:t>
            </w:r>
            <w:r w:rsidR="00C444E0" w:rsidRPr="00071045">
              <w:rPr>
                <w:rFonts w:ascii="Times New Roman" w:hAnsi="Times New Roman"/>
                <w:szCs w:val="24"/>
              </w:rPr>
              <w:t>.</w:t>
            </w:r>
            <w:r w:rsidRPr="00071045">
              <w:rPr>
                <w:rFonts w:ascii="Times New Roman" w:hAnsi="Times New Roman"/>
                <w:szCs w:val="24"/>
              </w:rPr>
              <w:t xml:space="preserve"> </w:t>
            </w:r>
          </w:p>
          <w:p w14:paraId="4180DD61" w14:textId="77777777" w:rsidR="006E015F" w:rsidRPr="004345E5" w:rsidRDefault="00650B30" w:rsidP="004345E5">
            <w:pPr>
              <w:pStyle w:val="Sarakstarindkopa"/>
              <w:numPr>
                <w:ilvl w:val="0"/>
                <w:numId w:val="28"/>
              </w:numPr>
              <w:spacing w:after="0" w:line="240" w:lineRule="auto"/>
              <w:rPr>
                <w:rFonts w:ascii="Times New Roman" w:hAnsi="Times New Roman"/>
                <w:szCs w:val="24"/>
              </w:rPr>
            </w:pPr>
            <w:r w:rsidRPr="00071045">
              <w:rPr>
                <w:rFonts w:ascii="Times New Roman" w:hAnsi="Times New Roman"/>
                <w:szCs w:val="24"/>
              </w:rPr>
              <w:t xml:space="preserve">Izglītības iestādes atrašanās vieta: </w:t>
            </w:r>
            <w:r w:rsidR="00B63C5F" w:rsidRPr="00071045">
              <w:rPr>
                <w:rFonts w:ascii="Times New Roman" w:hAnsi="Times New Roman"/>
                <w:szCs w:val="24"/>
              </w:rPr>
              <w:t>tuvākās izglītības iestādes, kurās tiek piedāvāta</w:t>
            </w:r>
            <w:r w:rsidR="00C444E0" w:rsidRPr="00071045">
              <w:rPr>
                <w:rFonts w:ascii="Times New Roman" w:hAnsi="Times New Roman"/>
                <w:szCs w:val="24"/>
              </w:rPr>
              <w:t>s</w:t>
            </w:r>
            <w:r w:rsidR="00B63C5F" w:rsidRPr="00071045">
              <w:rPr>
                <w:rFonts w:ascii="Times New Roman" w:hAnsi="Times New Roman"/>
                <w:szCs w:val="24"/>
              </w:rPr>
              <w:t xml:space="preserve"> līdzīga veida izglītības programma</w:t>
            </w:r>
            <w:r w:rsidRPr="00071045">
              <w:rPr>
                <w:rFonts w:ascii="Times New Roman" w:hAnsi="Times New Roman"/>
                <w:szCs w:val="24"/>
              </w:rPr>
              <w:t>s</w:t>
            </w:r>
            <w:r w:rsidR="00B63C5F" w:rsidRPr="00071045">
              <w:rPr>
                <w:rFonts w:ascii="Times New Roman" w:hAnsi="Times New Roman"/>
                <w:szCs w:val="24"/>
              </w:rPr>
              <w:t xml:space="preserve"> un tajās pieejamā infrastruktūra un materiāltehniskie resursi kvalitatīvai izglītības programmas īs</w:t>
            </w:r>
            <w:r w:rsidRPr="00071045">
              <w:rPr>
                <w:rFonts w:ascii="Times New Roman" w:hAnsi="Times New Roman"/>
                <w:szCs w:val="24"/>
              </w:rPr>
              <w:t>tenošanai salīdzinošā skatījumā</w:t>
            </w:r>
            <w:r w:rsidR="00C444E0" w:rsidRPr="00071045">
              <w:rPr>
                <w:rFonts w:ascii="Times New Roman" w:hAnsi="Times New Roman"/>
                <w:szCs w:val="24"/>
              </w:rPr>
              <w:t>.</w:t>
            </w:r>
          </w:p>
        </w:tc>
      </w:tr>
    </w:tbl>
    <w:p w14:paraId="76D7E648" w14:textId="77777777" w:rsidR="00BE2EB9" w:rsidRPr="004345E5" w:rsidRDefault="00BE2EB9" w:rsidP="00916316">
      <w:pPr>
        <w:spacing w:after="0" w:line="240" w:lineRule="auto"/>
        <w:rPr>
          <w:rFonts w:ascii="Times New Roman" w:hAnsi="Times New Roman" w:cs="Times New Roman"/>
          <w:sz w:val="8"/>
          <w:szCs w:val="8"/>
        </w:rPr>
      </w:pPr>
    </w:p>
    <w:p w14:paraId="53AA5A02" w14:textId="77777777" w:rsidR="00950288" w:rsidRPr="00071045" w:rsidRDefault="00650B30" w:rsidP="00E66703">
      <w:pPr>
        <w:spacing w:before="120" w:after="120" w:line="240" w:lineRule="auto"/>
        <w:rPr>
          <w:rFonts w:ascii="Times New Roman" w:hAnsi="Times New Roman" w:cs="Times New Roman"/>
          <w:sz w:val="24"/>
          <w:szCs w:val="24"/>
        </w:rPr>
      </w:pPr>
      <w:r>
        <w:rPr>
          <w:rFonts w:ascii="Times New Roman" w:hAnsi="Times New Roman" w:cs="Times New Roman"/>
          <w:sz w:val="24"/>
          <w:szCs w:val="24"/>
        </w:rPr>
        <w:t>Pielikums Nr.1</w:t>
      </w:r>
      <w:r w:rsidR="00916316" w:rsidRPr="00071045">
        <w:rPr>
          <w:rFonts w:ascii="Times New Roman" w:hAnsi="Times New Roman" w:cs="Times New Roman"/>
          <w:sz w:val="24"/>
          <w:szCs w:val="24"/>
        </w:rPr>
        <w:t xml:space="preserve"> “Izglītības kvalitātes radītāji</w:t>
      </w:r>
      <w:r w:rsidR="00E62943">
        <w:rPr>
          <w:rFonts w:ascii="Times New Roman" w:hAnsi="Times New Roman" w:cs="Times New Roman"/>
          <w:sz w:val="24"/>
          <w:szCs w:val="24"/>
        </w:rPr>
        <w:t>, k</w:t>
      </w:r>
      <w:r w:rsidR="00916316" w:rsidRPr="00071045">
        <w:rPr>
          <w:rFonts w:ascii="Times New Roman" w:hAnsi="Times New Roman" w:cs="Times New Roman"/>
          <w:sz w:val="24"/>
          <w:szCs w:val="24"/>
        </w:rPr>
        <w:t xml:space="preserve">ompetences un sasniegumi”. </w:t>
      </w:r>
    </w:p>
    <w:p w14:paraId="494BD053" w14:textId="77777777" w:rsidR="00916316" w:rsidRPr="00071045" w:rsidRDefault="00650B30" w:rsidP="00E66703">
      <w:pPr>
        <w:spacing w:before="120" w:after="120" w:line="240" w:lineRule="auto"/>
        <w:rPr>
          <w:rFonts w:ascii="Times New Roman" w:hAnsi="Times New Roman" w:cs="Times New Roman"/>
          <w:sz w:val="24"/>
          <w:szCs w:val="24"/>
        </w:rPr>
      </w:pPr>
      <w:r>
        <w:rPr>
          <w:rFonts w:ascii="Times New Roman" w:hAnsi="Times New Roman" w:cs="Times New Roman"/>
          <w:sz w:val="24"/>
          <w:szCs w:val="24"/>
        </w:rPr>
        <w:t>P</w:t>
      </w:r>
      <w:r w:rsidRPr="00071045">
        <w:rPr>
          <w:rFonts w:ascii="Times New Roman" w:hAnsi="Times New Roman" w:cs="Times New Roman"/>
          <w:sz w:val="24"/>
          <w:szCs w:val="24"/>
        </w:rPr>
        <w:t>ielikums</w:t>
      </w:r>
      <w:r>
        <w:rPr>
          <w:rFonts w:ascii="Times New Roman" w:hAnsi="Times New Roman" w:cs="Times New Roman"/>
          <w:sz w:val="24"/>
          <w:szCs w:val="24"/>
        </w:rPr>
        <w:t xml:space="preserve"> Nr.2</w:t>
      </w:r>
      <w:r w:rsidRPr="00071045">
        <w:rPr>
          <w:rFonts w:ascii="Times New Roman" w:hAnsi="Times New Roman" w:cs="Times New Roman"/>
          <w:sz w:val="24"/>
          <w:szCs w:val="24"/>
        </w:rPr>
        <w:t xml:space="preserve"> “</w:t>
      </w:r>
      <w:bookmarkStart w:id="2" w:name="_Hlk166152335"/>
      <w:r w:rsidRPr="00071045">
        <w:rPr>
          <w:rFonts w:ascii="Times New Roman" w:hAnsi="Times New Roman" w:cs="Times New Roman"/>
          <w:sz w:val="24"/>
          <w:szCs w:val="24"/>
        </w:rPr>
        <w:t>Sasniegumi konkursos, izstādēs, sacensībās u.tml. pēdējā mācību gada laikā</w:t>
      </w:r>
      <w:bookmarkEnd w:id="2"/>
      <w:r w:rsidRPr="00071045">
        <w:rPr>
          <w:rFonts w:ascii="Times New Roman" w:hAnsi="Times New Roman" w:cs="Times New Roman"/>
          <w:sz w:val="24"/>
          <w:szCs w:val="24"/>
        </w:rPr>
        <w:t>”</w:t>
      </w:r>
    </w:p>
    <w:p w14:paraId="7C83D292" w14:textId="77777777" w:rsidR="00916316" w:rsidRPr="00071045" w:rsidRDefault="00650B30" w:rsidP="00E66703">
      <w:pPr>
        <w:spacing w:before="120" w:after="120" w:line="240" w:lineRule="auto"/>
        <w:rPr>
          <w:rFonts w:ascii="Times New Roman" w:hAnsi="Times New Roman" w:cs="Times New Roman"/>
          <w:sz w:val="24"/>
          <w:szCs w:val="24"/>
        </w:rPr>
      </w:pPr>
      <w:r>
        <w:rPr>
          <w:rFonts w:ascii="Times New Roman" w:hAnsi="Times New Roman" w:cs="Times New Roman"/>
          <w:sz w:val="24"/>
          <w:szCs w:val="24"/>
        </w:rPr>
        <w:t>P</w:t>
      </w:r>
      <w:r w:rsidRPr="00071045">
        <w:rPr>
          <w:rFonts w:ascii="Times New Roman" w:hAnsi="Times New Roman" w:cs="Times New Roman"/>
          <w:sz w:val="24"/>
          <w:szCs w:val="24"/>
        </w:rPr>
        <w:t>ielikums</w:t>
      </w:r>
      <w:r>
        <w:rPr>
          <w:rFonts w:ascii="Times New Roman" w:hAnsi="Times New Roman" w:cs="Times New Roman"/>
          <w:sz w:val="24"/>
          <w:szCs w:val="24"/>
        </w:rPr>
        <w:t xml:space="preserve"> Nr.3</w:t>
      </w:r>
      <w:r w:rsidRPr="00071045">
        <w:rPr>
          <w:rFonts w:ascii="Times New Roman" w:hAnsi="Times New Roman" w:cs="Times New Roman"/>
          <w:sz w:val="24"/>
          <w:szCs w:val="24"/>
        </w:rPr>
        <w:t xml:space="preserve"> “Izglītojamo skaita dinamika 2023.-2027.g.”</w:t>
      </w:r>
    </w:p>
    <w:p w14:paraId="683223BF" w14:textId="77777777" w:rsidR="006E015F" w:rsidRPr="00071045" w:rsidRDefault="00650B30" w:rsidP="000E51BF">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w:t>
      </w:r>
      <w:r w:rsidR="00916316" w:rsidRPr="00071045">
        <w:rPr>
          <w:rFonts w:ascii="Times New Roman" w:hAnsi="Times New Roman" w:cs="Times New Roman"/>
          <w:sz w:val="24"/>
          <w:szCs w:val="24"/>
        </w:rPr>
        <w:t>ielikums</w:t>
      </w:r>
      <w:r>
        <w:rPr>
          <w:rFonts w:ascii="Times New Roman" w:hAnsi="Times New Roman" w:cs="Times New Roman"/>
          <w:sz w:val="24"/>
          <w:szCs w:val="24"/>
        </w:rPr>
        <w:t xml:space="preserve"> Nr.4</w:t>
      </w:r>
      <w:r w:rsidR="00916316" w:rsidRPr="00071045">
        <w:rPr>
          <w:rFonts w:ascii="Times New Roman" w:hAnsi="Times New Roman" w:cs="Times New Roman"/>
          <w:sz w:val="24"/>
          <w:szCs w:val="24"/>
        </w:rPr>
        <w:t xml:space="preserve"> “</w:t>
      </w:r>
      <w:r w:rsidRPr="00071045">
        <w:rPr>
          <w:rFonts w:ascii="Times New Roman" w:hAnsi="Times New Roman" w:cs="Times New Roman"/>
          <w:sz w:val="24"/>
          <w:szCs w:val="24"/>
        </w:rPr>
        <w:t>Izglītības iestādes darbīb</w:t>
      </w:r>
      <w:r w:rsidR="00916316" w:rsidRPr="00071045">
        <w:rPr>
          <w:rFonts w:ascii="Times New Roman" w:hAnsi="Times New Roman" w:cs="Times New Roman"/>
          <w:sz w:val="24"/>
          <w:szCs w:val="24"/>
        </w:rPr>
        <w:t xml:space="preserve">as </w:t>
      </w:r>
      <w:r w:rsidRPr="00071045">
        <w:rPr>
          <w:rFonts w:ascii="Times New Roman" w:hAnsi="Times New Roman" w:cs="Times New Roman"/>
          <w:sz w:val="24"/>
          <w:szCs w:val="24"/>
        </w:rPr>
        <w:t>izglītības kvalitātes risku identificēšana un izvērtēšana</w:t>
      </w:r>
      <w:r>
        <w:rPr>
          <w:rFonts w:ascii="Times New Roman" w:hAnsi="Times New Roman" w:cs="Times New Roman"/>
          <w:sz w:val="24"/>
          <w:szCs w:val="24"/>
        </w:rPr>
        <w:t>”</w:t>
      </w:r>
    </w:p>
    <w:p w14:paraId="66924833" w14:textId="77777777" w:rsidR="00805630" w:rsidRPr="002952DD" w:rsidRDefault="00805630" w:rsidP="00916316">
      <w:pPr>
        <w:spacing w:after="0" w:line="240" w:lineRule="auto"/>
        <w:rPr>
          <w:rFonts w:ascii="Times New Roman" w:hAnsi="Times New Roman" w:cs="Times New Roman"/>
          <w:sz w:val="24"/>
          <w:szCs w:val="24"/>
        </w:rPr>
      </w:pPr>
    </w:p>
    <w:p w14:paraId="14E8C95C" w14:textId="77777777" w:rsidR="00E66703" w:rsidRPr="002952DD" w:rsidRDefault="00E66703" w:rsidP="00916316">
      <w:pPr>
        <w:spacing w:after="0" w:line="240" w:lineRule="auto"/>
        <w:rPr>
          <w:rFonts w:ascii="Times New Roman" w:hAnsi="Times New Roman" w:cs="Times New Roman"/>
          <w:sz w:val="24"/>
          <w:szCs w:val="24"/>
        </w:rPr>
      </w:pPr>
    </w:p>
    <w:p w14:paraId="4181996D" w14:textId="77777777" w:rsidR="005B775A" w:rsidRPr="00C40D74" w:rsidRDefault="00650B30" w:rsidP="00BE2EB9">
      <w:pPr>
        <w:pStyle w:val="Sarakstarindkopa"/>
        <w:numPr>
          <w:ilvl w:val="0"/>
          <w:numId w:val="34"/>
        </w:numPr>
        <w:spacing w:after="0" w:line="240" w:lineRule="auto"/>
        <w:rPr>
          <w:rFonts w:ascii="Times New Roman" w:hAnsi="Times New Roman"/>
          <w:strike/>
          <w:sz w:val="28"/>
          <w:szCs w:val="28"/>
        </w:rPr>
      </w:pPr>
      <w:r w:rsidRPr="00C40D74">
        <w:rPr>
          <w:rFonts w:ascii="Times New Roman" w:hAnsi="Times New Roman"/>
          <w:b/>
          <w:sz w:val="28"/>
          <w:szCs w:val="28"/>
        </w:rPr>
        <w:t>Secinājumi pēc iepriekšējā perioda izvērtējuma</w:t>
      </w:r>
      <w:r w:rsidR="00180499" w:rsidRPr="00C40D74">
        <w:rPr>
          <w:rFonts w:ascii="Times New Roman" w:hAnsi="Times New Roman"/>
          <w:b/>
          <w:sz w:val="28"/>
          <w:szCs w:val="28"/>
        </w:rPr>
        <w:t xml:space="preserve">: </w:t>
      </w:r>
      <w:r w:rsidRPr="00C40D74">
        <w:rPr>
          <w:rFonts w:ascii="Times New Roman" w:hAnsi="Times New Roman"/>
          <w:b/>
          <w:sz w:val="28"/>
          <w:szCs w:val="28"/>
          <w:lang w:eastAsia="lv-LV"/>
        </w:rPr>
        <w:t>2020. - 2023. gada attīstības plān</w:t>
      </w:r>
      <w:r w:rsidR="00C444E0" w:rsidRPr="00C40D74">
        <w:rPr>
          <w:rFonts w:ascii="Times New Roman" w:hAnsi="Times New Roman"/>
          <w:b/>
          <w:sz w:val="28"/>
          <w:szCs w:val="28"/>
          <w:lang w:eastAsia="lv-LV"/>
        </w:rPr>
        <w:t>a</w:t>
      </w:r>
      <w:r w:rsidRPr="00C40D74">
        <w:rPr>
          <w:rFonts w:ascii="Times New Roman" w:hAnsi="Times New Roman"/>
          <w:b/>
          <w:sz w:val="28"/>
          <w:szCs w:val="28"/>
          <w:lang w:eastAsia="lv-LV"/>
        </w:rPr>
        <w:t xml:space="preserve"> izpilde</w:t>
      </w:r>
    </w:p>
    <w:p w14:paraId="23E7BD9F" w14:textId="77777777" w:rsidR="005B775A" w:rsidRPr="00071045" w:rsidRDefault="005B775A" w:rsidP="00BE2EB9">
      <w:pPr>
        <w:spacing w:after="0" w:line="240" w:lineRule="auto"/>
        <w:jc w:val="both"/>
        <w:rPr>
          <w:rFonts w:ascii="Times New Roman" w:hAnsi="Times New Roman" w:cs="Times New Roman"/>
          <w:sz w:val="24"/>
          <w:szCs w:val="24"/>
          <w:lang w:eastAsia="lv-LV"/>
        </w:rPr>
      </w:pPr>
    </w:p>
    <w:tbl>
      <w:tblPr>
        <w:tblW w:w="14673" w:type="dxa"/>
        <w:tblInd w:w="-77" w:type="dxa"/>
        <w:tblLayout w:type="fixed"/>
        <w:tblLook w:val="0000" w:firstRow="0" w:lastRow="0" w:firstColumn="0" w:lastColumn="0" w:noHBand="0" w:noVBand="0"/>
      </w:tblPr>
      <w:tblGrid>
        <w:gridCol w:w="781"/>
        <w:gridCol w:w="3686"/>
        <w:gridCol w:w="7512"/>
        <w:gridCol w:w="2694"/>
      </w:tblGrid>
      <w:tr w:rsidR="00D25E49" w14:paraId="06F54836" w14:textId="77777777" w:rsidTr="000E51BF">
        <w:tc>
          <w:tcPr>
            <w:tcW w:w="781" w:type="dxa"/>
            <w:tcBorders>
              <w:top w:val="single" w:sz="4" w:space="0" w:color="000000"/>
              <w:left w:val="single" w:sz="4" w:space="0" w:color="000000"/>
              <w:bottom w:val="single" w:sz="4" w:space="0" w:color="000000"/>
            </w:tcBorders>
            <w:shd w:val="clear" w:color="auto" w:fill="auto"/>
            <w:vAlign w:val="center"/>
          </w:tcPr>
          <w:p w14:paraId="0C623A22" w14:textId="77777777" w:rsidR="005B775A" w:rsidRPr="00071045" w:rsidRDefault="00650B30" w:rsidP="00C70F1A">
            <w:pPr>
              <w:spacing w:after="0" w:line="240" w:lineRule="auto"/>
              <w:jc w:val="center"/>
              <w:rPr>
                <w:rFonts w:ascii="Times New Roman" w:hAnsi="Times New Roman" w:cs="Times New Roman"/>
                <w:b/>
                <w:sz w:val="24"/>
                <w:szCs w:val="24"/>
              </w:rPr>
            </w:pPr>
            <w:r w:rsidRPr="00071045">
              <w:rPr>
                <w:rFonts w:ascii="Times New Roman" w:hAnsi="Times New Roman" w:cs="Times New Roman"/>
                <w:b/>
                <w:sz w:val="24"/>
                <w:szCs w:val="24"/>
              </w:rPr>
              <w:t>Joma</w:t>
            </w:r>
          </w:p>
        </w:tc>
        <w:tc>
          <w:tcPr>
            <w:tcW w:w="3686" w:type="dxa"/>
            <w:tcBorders>
              <w:top w:val="single" w:sz="4" w:space="0" w:color="000000"/>
              <w:left w:val="single" w:sz="4" w:space="0" w:color="000000"/>
              <w:bottom w:val="single" w:sz="4" w:space="0" w:color="000000"/>
            </w:tcBorders>
            <w:shd w:val="clear" w:color="auto" w:fill="auto"/>
            <w:vAlign w:val="center"/>
          </w:tcPr>
          <w:p w14:paraId="2F5CD4C3" w14:textId="77777777" w:rsidR="005B775A" w:rsidRPr="00071045" w:rsidRDefault="00650B30" w:rsidP="00C70F1A">
            <w:pPr>
              <w:spacing w:after="0" w:line="240" w:lineRule="auto"/>
              <w:jc w:val="center"/>
              <w:rPr>
                <w:rFonts w:ascii="Times New Roman" w:hAnsi="Times New Roman" w:cs="Times New Roman"/>
                <w:b/>
                <w:sz w:val="24"/>
                <w:szCs w:val="24"/>
              </w:rPr>
            </w:pPr>
            <w:r w:rsidRPr="00071045">
              <w:rPr>
                <w:rFonts w:ascii="Times New Roman" w:hAnsi="Times New Roman" w:cs="Times New Roman"/>
                <w:b/>
                <w:sz w:val="24"/>
                <w:szCs w:val="24"/>
              </w:rPr>
              <w:t>Prioritāte/sasniedzamie rezultāti</w:t>
            </w:r>
          </w:p>
        </w:tc>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B0F57" w14:textId="77777777" w:rsidR="005B775A" w:rsidRPr="00071045" w:rsidRDefault="00650B30" w:rsidP="00C70F1A">
            <w:pPr>
              <w:tabs>
                <w:tab w:val="center" w:pos="1846"/>
                <w:tab w:val="left" w:pos="2880"/>
              </w:tabs>
              <w:spacing w:after="0" w:line="240" w:lineRule="auto"/>
              <w:jc w:val="center"/>
              <w:rPr>
                <w:rFonts w:ascii="Times New Roman" w:hAnsi="Times New Roman" w:cs="Times New Roman"/>
                <w:sz w:val="24"/>
                <w:szCs w:val="24"/>
              </w:rPr>
            </w:pPr>
            <w:r w:rsidRPr="00071045">
              <w:rPr>
                <w:rFonts w:ascii="Times New Roman" w:hAnsi="Times New Roman" w:cs="Times New Roman"/>
                <w:b/>
                <w:sz w:val="24"/>
                <w:szCs w:val="24"/>
              </w:rPr>
              <w:t>Paveiktais</w:t>
            </w:r>
          </w:p>
        </w:tc>
        <w:tc>
          <w:tcPr>
            <w:tcW w:w="2694" w:type="dxa"/>
            <w:tcBorders>
              <w:top w:val="single" w:sz="4" w:space="0" w:color="000000"/>
              <w:left w:val="single" w:sz="4" w:space="0" w:color="000000"/>
              <w:bottom w:val="single" w:sz="4" w:space="0" w:color="000000"/>
              <w:right w:val="single" w:sz="4" w:space="0" w:color="000000"/>
            </w:tcBorders>
          </w:tcPr>
          <w:p w14:paraId="1B682F8F" w14:textId="77777777" w:rsidR="005B775A" w:rsidRPr="00071045" w:rsidRDefault="00650B30" w:rsidP="00C70F1A">
            <w:pPr>
              <w:tabs>
                <w:tab w:val="center" w:pos="1846"/>
                <w:tab w:val="left" w:pos="2880"/>
              </w:tabs>
              <w:spacing w:after="0" w:line="240" w:lineRule="auto"/>
              <w:jc w:val="center"/>
              <w:rPr>
                <w:rFonts w:ascii="Times New Roman" w:hAnsi="Times New Roman" w:cs="Times New Roman"/>
                <w:b/>
                <w:sz w:val="24"/>
                <w:szCs w:val="24"/>
              </w:rPr>
            </w:pPr>
            <w:r w:rsidRPr="00071045">
              <w:rPr>
                <w:rFonts w:ascii="Times New Roman" w:hAnsi="Times New Roman" w:cs="Times New Roman"/>
                <w:b/>
                <w:sz w:val="24"/>
                <w:szCs w:val="24"/>
              </w:rPr>
              <w:t>Izpildes novērtējums</w:t>
            </w:r>
          </w:p>
        </w:tc>
      </w:tr>
      <w:tr w:rsidR="00D25E49" w14:paraId="06D089F1" w14:textId="77777777" w:rsidTr="000E51BF">
        <w:tc>
          <w:tcPr>
            <w:tcW w:w="781" w:type="dxa"/>
            <w:vMerge w:val="restart"/>
            <w:tcBorders>
              <w:top w:val="single" w:sz="4" w:space="0" w:color="000000"/>
              <w:left w:val="single" w:sz="4" w:space="0" w:color="000000"/>
            </w:tcBorders>
            <w:shd w:val="clear" w:color="auto" w:fill="auto"/>
            <w:textDirection w:val="btLr"/>
            <w:vAlign w:val="center"/>
          </w:tcPr>
          <w:p w14:paraId="0ADFE922" w14:textId="77777777" w:rsidR="00844D9C" w:rsidRPr="00071045" w:rsidRDefault="00650B30" w:rsidP="00C70F1A">
            <w:pPr>
              <w:spacing w:after="0" w:line="240" w:lineRule="auto"/>
              <w:ind w:left="113" w:right="113"/>
              <w:jc w:val="center"/>
              <w:rPr>
                <w:rFonts w:ascii="Times New Roman" w:hAnsi="Times New Roman" w:cs="Times New Roman"/>
                <w:b/>
                <w:sz w:val="24"/>
                <w:szCs w:val="24"/>
              </w:rPr>
            </w:pPr>
            <w:r w:rsidRPr="00071045">
              <w:rPr>
                <w:rFonts w:ascii="Times New Roman" w:hAnsi="Times New Roman" w:cs="Times New Roman"/>
                <w:b/>
                <w:sz w:val="24"/>
                <w:szCs w:val="24"/>
              </w:rPr>
              <w:t>Mācīšana un mācīšanās</w:t>
            </w:r>
          </w:p>
        </w:tc>
        <w:tc>
          <w:tcPr>
            <w:tcW w:w="3686" w:type="dxa"/>
            <w:tcBorders>
              <w:top w:val="single" w:sz="4" w:space="0" w:color="000000"/>
              <w:left w:val="single" w:sz="4" w:space="0" w:color="000000"/>
              <w:bottom w:val="single" w:sz="4" w:space="0" w:color="000000"/>
            </w:tcBorders>
            <w:shd w:val="clear" w:color="auto" w:fill="auto"/>
          </w:tcPr>
          <w:p w14:paraId="4AFF6297" w14:textId="77777777" w:rsidR="00844D9C" w:rsidRPr="00071045" w:rsidRDefault="00650B30" w:rsidP="008B1E8B">
            <w:pPr>
              <w:snapToGrid w:val="0"/>
              <w:spacing w:after="0" w:line="240" w:lineRule="auto"/>
              <w:jc w:val="both"/>
              <w:rPr>
                <w:rFonts w:ascii="Times New Roman" w:hAnsi="Times New Roman" w:cs="Times New Roman"/>
                <w:b/>
                <w:sz w:val="24"/>
                <w:szCs w:val="24"/>
              </w:rPr>
            </w:pPr>
            <w:r w:rsidRPr="00071045">
              <w:rPr>
                <w:rFonts w:ascii="Times New Roman" w:hAnsi="Times New Roman" w:cs="Times New Roman"/>
                <w:b/>
                <w:sz w:val="24"/>
                <w:szCs w:val="24"/>
              </w:rPr>
              <w:t>Sociāli – emocionālā audzināšana</w:t>
            </w:r>
            <w:r w:rsidR="00C444E0" w:rsidRPr="00071045">
              <w:rPr>
                <w:rFonts w:ascii="Times New Roman" w:hAnsi="Times New Roman" w:cs="Times New Roman"/>
                <w:b/>
                <w:sz w:val="24"/>
                <w:szCs w:val="24"/>
              </w:rPr>
              <w:t>.</w:t>
            </w:r>
          </w:p>
          <w:p w14:paraId="42761F42" w14:textId="77777777" w:rsidR="00844D9C" w:rsidRPr="00071045" w:rsidRDefault="00650B30" w:rsidP="008B1E8B">
            <w:pPr>
              <w:snapToGrid w:val="0"/>
              <w:spacing w:after="0" w:line="240" w:lineRule="auto"/>
              <w:jc w:val="both"/>
              <w:rPr>
                <w:rFonts w:ascii="Times New Roman" w:hAnsi="Times New Roman" w:cs="Times New Roman"/>
                <w:i/>
                <w:sz w:val="24"/>
                <w:szCs w:val="24"/>
                <w:lang w:eastAsia="lv-LV"/>
              </w:rPr>
            </w:pPr>
            <w:r w:rsidRPr="00071045">
              <w:rPr>
                <w:rFonts w:ascii="Times New Roman" w:hAnsi="Times New Roman" w:cs="Times New Roman"/>
                <w:i/>
                <w:sz w:val="24"/>
                <w:szCs w:val="24"/>
                <w:lang w:eastAsia="lv-LV"/>
              </w:rPr>
              <w:t>Skolēni:</w:t>
            </w:r>
          </w:p>
          <w:p w14:paraId="489A101A" w14:textId="77777777" w:rsidR="00844D9C" w:rsidRPr="00071045" w:rsidRDefault="00650B30" w:rsidP="008B1E8B">
            <w:pPr>
              <w:pStyle w:val="Sarakstarindkopa"/>
              <w:numPr>
                <w:ilvl w:val="0"/>
                <w:numId w:val="21"/>
              </w:numPr>
              <w:spacing w:after="0" w:line="240" w:lineRule="auto"/>
              <w:rPr>
                <w:rFonts w:ascii="Times New Roman" w:hAnsi="Times New Roman"/>
                <w:szCs w:val="24"/>
              </w:rPr>
            </w:pPr>
            <w:r w:rsidRPr="00071045">
              <w:rPr>
                <w:rFonts w:ascii="Times New Roman" w:hAnsi="Times New Roman"/>
                <w:i/>
                <w:szCs w:val="24"/>
              </w:rPr>
              <w:t>Mācās atpazīt (nosaukt vārdā) un vadīt savas emocijas, intereses, vajadzības.</w:t>
            </w:r>
            <w:r w:rsidRPr="00071045">
              <w:rPr>
                <w:rFonts w:ascii="Times New Roman" w:hAnsi="Times New Roman"/>
                <w:szCs w:val="24"/>
              </w:rPr>
              <w:t xml:space="preserve"> </w:t>
            </w:r>
            <w:r w:rsidRPr="00071045">
              <w:rPr>
                <w:rFonts w:ascii="Times New Roman" w:hAnsi="Times New Roman"/>
                <w:i/>
                <w:szCs w:val="24"/>
              </w:rPr>
              <w:t>75% skolēnu pratīs nosaukt savas intereses, novērtēt savu darbu un uzvedību.</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59688937" w14:textId="77777777" w:rsidR="00844D9C" w:rsidRPr="00071045" w:rsidRDefault="00650B30" w:rsidP="00FE55FD">
            <w:pPr>
              <w:spacing w:after="0" w:line="240" w:lineRule="auto"/>
              <w:jc w:val="both"/>
              <w:rPr>
                <w:rFonts w:ascii="Times New Roman" w:hAnsi="Times New Roman" w:cs="Times New Roman"/>
                <w:sz w:val="24"/>
                <w:szCs w:val="24"/>
              </w:rPr>
            </w:pPr>
            <w:r w:rsidRPr="00071045">
              <w:rPr>
                <w:rFonts w:ascii="Times New Roman" w:hAnsi="Times New Roman" w:cs="Times New Roman"/>
                <w:sz w:val="24"/>
                <w:szCs w:val="24"/>
              </w:rPr>
              <w:t>Ir izveidota sistēma datu iegūšanai, uzkrāšanai un analīzei par skolēnu sociāli emocionālo kompetenču attīstības dinamiku. (EMU skrīnings, EDURIO aptaujas)</w:t>
            </w:r>
            <w:r w:rsidR="00C444E0" w:rsidRPr="00071045">
              <w:rPr>
                <w:rFonts w:ascii="Times New Roman" w:hAnsi="Times New Roman" w:cs="Times New Roman"/>
                <w:sz w:val="24"/>
                <w:szCs w:val="24"/>
              </w:rPr>
              <w:t>.U</w:t>
            </w:r>
            <w:r w:rsidRPr="00071045">
              <w:rPr>
                <w:rFonts w:ascii="Times New Roman" w:hAnsi="Times New Roman" w:cs="Times New Roman"/>
                <w:sz w:val="24"/>
                <w:szCs w:val="24"/>
              </w:rPr>
              <w:t>zlabojusies skolēna – skolotāja – vecāka sadarbība, savstarpēja sadarbība starp pedagogiem un atbalsta personām skolas ietvaros. Nodrošināts individuāls atbalsts un atbalsts klasei.</w:t>
            </w:r>
            <w:r w:rsidR="004345E5">
              <w:rPr>
                <w:rFonts w:ascii="Times New Roman" w:hAnsi="Times New Roman" w:cs="Times New Roman"/>
                <w:sz w:val="24"/>
                <w:szCs w:val="24"/>
              </w:rPr>
              <w:t xml:space="preserve"> </w:t>
            </w:r>
            <w:r w:rsidR="00C444E0" w:rsidRPr="00071045">
              <w:rPr>
                <w:rFonts w:ascii="Times New Roman" w:hAnsi="Times New Roman" w:cs="Times New Roman"/>
                <w:sz w:val="24"/>
                <w:szCs w:val="24"/>
              </w:rPr>
              <w:t>P</w:t>
            </w:r>
            <w:r w:rsidRPr="00071045">
              <w:rPr>
                <w:rFonts w:ascii="Times New Roman" w:hAnsi="Times New Roman" w:cs="Times New Roman"/>
                <w:sz w:val="24"/>
                <w:szCs w:val="24"/>
              </w:rPr>
              <w:t>anākta pozitīva dinamika skolēnu prasmēs atpazīt savas emocijas</w:t>
            </w:r>
            <w:r w:rsidR="00C444E0" w:rsidRPr="00071045">
              <w:rPr>
                <w:rFonts w:ascii="Times New Roman" w:hAnsi="Times New Roman" w:cs="Times New Roman"/>
                <w:sz w:val="24"/>
                <w:szCs w:val="24"/>
              </w:rPr>
              <w:t>.</w:t>
            </w:r>
          </w:p>
          <w:p w14:paraId="1A64DFAB" w14:textId="77777777" w:rsidR="00844D9C" w:rsidRPr="00071045" w:rsidRDefault="00650B30" w:rsidP="00FE55FD">
            <w:pPr>
              <w:spacing w:after="0" w:line="240" w:lineRule="auto"/>
              <w:jc w:val="both"/>
              <w:rPr>
                <w:rFonts w:ascii="Times New Roman" w:hAnsi="Times New Roman" w:cs="Times New Roman"/>
                <w:i/>
                <w:sz w:val="24"/>
                <w:szCs w:val="24"/>
              </w:rPr>
            </w:pPr>
            <w:r w:rsidRPr="00071045">
              <w:rPr>
                <w:rFonts w:ascii="Times New Roman" w:hAnsi="Times New Roman" w:cs="Times New Roman"/>
                <w:i/>
                <w:sz w:val="24"/>
                <w:szCs w:val="24"/>
              </w:rPr>
              <w:t>Izaicinājumi:</w:t>
            </w:r>
          </w:p>
          <w:p w14:paraId="2AE5710C" w14:textId="77777777" w:rsidR="00844D9C" w:rsidRPr="00071045" w:rsidRDefault="00650B30" w:rsidP="00FE55FD">
            <w:pPr>
              <w:spacing w:after="0" w:line="240" w:lineRule="auto"/>
              <w:jc w:val="both"/>
              <w:rPr>
                <w:rFonts w:ascii="Times New Roman" w:hAnsi="Times New Roman" w:cs="Times New Roman"/>
                <w:sz w:val="24"/>
                <w:szCs w:val="24"/>
              </w:rPr>
            </w:pPr>
            <w:r w:rsidRPr="00071045">
              <w:rPr>
                <w:rFonts w:ascii="Times New Roman" w:hAnsi="Times New Roman" w:cs="Times New Roman"/>
                <w:sz w:val="24"/>
                <w:szCs w:val="24"/>
              </w:rPr>
              <w:t xml:space="preserve">Rezultāti nav noturīgi. Skolā </w:t>
            </w:r>
            <w:r w:rsidR="00C444E0" w:rsidRPr="00071045">
              <w:rPr>
                <w:rFonts w:ascii="Times New Roman" w:hAnsi="Times New Roman" w:cs="Times New Roman"/>
                <w:sz w:val="24"/>
                <w:szCs w:val="24"/>
              </w:rPr>
              <w:t xml:space="preserve">ir </w:t>
            </w:r>
            <w:r w:rsidRPr="00071045">
              <w:rPr>
                <w:rFonts w:ascii="Times New Roman" w:hAnsi="Times New Roman" w:cs="Times New Roman"/>
                <w:sz w:val="24"/>
                <w:szCs w:val="24"/>
              </w:rPr>
              <w:t>augsts</w:t>
            </w:r>
            <w:r w:rsidR="00C444E0" w:rsidRPr="00071045">
              <w:rPr>
                <w:rFonts w:ascii="Times New Roman" w:hAnsi="Times New Roman" w:cs="Times New Roman"/>
                <w:sz w:val="24"/>
                <w:szCs w:val="24"/>
              </w:rPr>
              <w:t xml:space="preserve"> skolēnu</w:t>
            </w:r>
            <w:r w:rsidRPr="00071045">
              <w:rPr>
                <w:rFonts w:ascii="Times New Roman" w:hAnsi="Times New Roman" w:cs="Times New Roman"/>
                <w:sz w:val="24"/>
                <w:szCs w:val="24"/>
              </w:rPr>
              <w:t xml:space="preserve"> īpatsvars “pārslodzes režīmā” (augsts emocionālās trauksmes līmenis). Pedagogi novēro un skolēni atzīst, </w:t>
            </w:r>
            <w:r w:rsidRPr="00071045">
              <w:rPr>
                <w:rFonts w:ascii="Times New Roman" w:hAnsi="Times New Roman" w:cs="Times New Roman"/>
                <w:sz w:val="24"/>
                <w:szCs w:val="24"/>
              </w:rPr>
              <w:lastRenderedPageBreak/>
              <w:t xml:space="preserve">ka grūtības sagādā citu cilvēku emociju atpazīšana / novērtēšana un emociju pārvaldīšana. </w:t>
            </w:r>
          </w:p>
        </w:tc>
        <w:tc>
          <w:tcPr>
            <w:tcW w:w="2694" w:type="dxa"/>
            <w:tcBorders>
              <w:top w:val="single" w:sz="4" w:space="0" w:color="000000"/>
              <w:left w:val="single" w:sz="4" w:space="0" w:color="000000"/>
              <w:bottom w:val="single" w:sz="4" w:space="0" w:color="000000"/>
              <w:right w:val="single" w:sz="4" w:space="0" w:color="000000"/>
            </w:tcBorders>
          </w:tcPr>
          <w:p w14:paraId="3F2EAF9A" w14:textId="77777777" w:rsidR="00844D9C" w:rsidRPr="00071045" w:rsidRDefault="00650B30" w:rsidP="008B1E8B">
            <w:pPr>
              <w:spacing w:after="0" w:line="240" w:lineRule="auto"/>
              <w:jc w:val="both"/>
              <w:rPr>
                <w:rFonts w:ascii="Times New Roman" w:hAnsi="Times New Roman" w:cs="Times New Roman"/>
                <w:sz w:val="24"/>
                <w:szCs w:val="24"/>
              </w:rPr>
            </w:pPr>
            <w:r w:rsidRPr="00071045">
              <w:rPr>
                <w:rFonts w:ascii="Times New Roman" w:hAnsi="Times New Roman" w:cs="Times New Roman"/>
                <w:sz w:val="24"/>
                <w:szCs w:val="24"/>
              </w:rPr>
              <w:lastRenderedPageBreak/>
              <w:t>Attīstības periodam izvirzītie uzdevumi un sasniedzamie rezultāti ir izpildīti.</w:t>
            </w:r>
          </w:p>
          <w:p w14:paraId="7D138367" w14:textId="77777777" w:rsidR="00C40D74" w:rsidRDefault="00C40D74" w:rsidP="008B1E8B">
            <w:pPr>
              <w:spacing w:after="0" w:line="240" w:lineRule="auto"/>
              <w:jc w:val="both"/>
              <w:rPr>
                <w:rFonts w:ascii="Times New Roman" w:hAnsi="Times New Roman" w:cs="Times New Roman"/>
                <w:sz w:val="24"/>
                <w:szCs w:val="24"/>
              </w:rPr>
            </w:pPr>
          </w:p>
          <w:p w14:paraId="70A50C2A" w14:textId="77777777" w:rsidR="00844D9C" w:rsidRPr="00071045" w:rsidRDefault="00650B30" w:rsidP="008B1E8B">
            <w:pPr>
              <w:spacing w:after="0" w:line="240" w:lineRule="auto"/>
              <w:jc w:val="both"/>
              <w:rPr>
                <w:rFonts w:ascii="Times New Roman" w:hAnsi="Times New Roman" w:cs="Times New Roman"/>
                <w:sz w:val="24"/>
                <w:szCs w:val="24"/>
              </w:rPr>
            </w:pPr>
            <w:r w:rsidRPr="00071045">
              <w:rPr>
                <w:rFonts w:ascii="Times New Roman" w:hAnsi="Times New Roman" w:cs="Times New Roman"/>
                <w:sz w:val="24"/>
                <w:szCs w:val="24"/>
              </w:rPr>
              <w:t>Darbs turpināms, ieviešot sistēmisku pieeju un nostiprinot sasniegto.</w:t>
            </w:r>
          </w:p>
        </w:tc>
      </w:tr>
      <w:tr w:rsidR="00D25E49" w14:paraId="7F0231B2" w14:textId="77777777" w:rsidTr="000E51BF">
        <w:tc>
          <w:tcPr>
            <w:tcW w:w="781" w:type="dxa"/>
            <w:vMerge/>
            <w:tcBorders>
              <w:left w:val="single" w:sz="4" w:space="0" w:color="000000"/>
              <w:bottom w:val="single" w:sz="4" w:space="0" w:color="000000"/>
            </w:tcBorders>
            <w:shd w:val="clear" w:color="auto" w:fill="auto"/>
            <w:textDirection w:val="btLr"/>
            <w:vAlign w:val="center"/>
          </w:tcPr>
          <w:p w14:paraId="09489E92" w14:textId="77777777" w:rsidR="00844D9C" w:rsidRPr="00071045" w:rsidRDefault="00844D9C" w:rsidP="00C70F1A">
            <w:pPr>
              <w:spacing w:after="0" w:line="240" w:lineRule="auto"/>
              <w:ind w:left="113" w:right="113"/>
              <w:jc w:val="center"/>
              <w:rPr>
                <w:rFonts w:ascii="Times New Roman" w:hAnsi="Times New Roman" w:cs="Times New Roman"/>
                <w:b/>
                <w:sz w:val="24"/>
                <w:szCs w:val="24"/>
              </w:rPr>
            </w:pPr>
          </w:p>
        </w:tc>
        <w:tc>
          <w:tcPr>
            <w:tcW w:w="3686" w:type="dxa"/>
            <w:tcBorders>
              <w:top w:val="single" w:sz="4" w:space="0" w:color="000000"/>
              <w:left w:val="single" w:sz="4" w:space="0" w:color="000000"/>
              <w:bottom w:val="single" w:sz="4" w:space="0" w:color="000000"/>
            </w:tcBorders>
            <w:shd w:val="clear" w:color="auto" w:fill="auto"/>
          </w:tcPr>
          <w:p w14:paraId="41F80D79" w14:textId="77777777" w:rsidR="00844D9C" w:rsidRPr="00071045" w:rsidRDefault="00650B30" w:rsidP="008B1E8B">
            <w:pPr>
              <w:spacing w:after="0" w:line="240" w:lineRule="auto"/>
              <w:jc w:val="both"/>
              <w:rPr>
                <w:rFonts w:ascii="Times New Roman" w:hAnsi="Times New Roman" w:cs="Times New Roman"/>
                <w:b/>
                <w:sz w:val="24"/>
                <w:szCs w:val="24"/>
              </w:rPr>
            </w:pPr>
            <w:r w:rsidRPr="00071045">
              <w:rPr>
                <w:rFonts w:ascii="Times New Roman" w:hAnsi="Times New Roman" w:cs="Times New Roman"/>
                <w:b/>
                <w:sz w:val="24"/>
                <w:szCs w:val="24"/>
              </w:rPr>
              <w:t xml:space="preserve">Pašvadīta mācīšanās. </w:t>
            </w:r>
          </w:p>
          <w:p w14:paraId="6429AAE7" w14:textId="77777777" w:rsidR="00844D9C" w:rsidRPr="00071045" w:rsidRDefault="00650B30" w:rsidP="008B1E8B">
            <w:pPr>
              <w:snapToGrid w:val="0"/>
              <w:spacing w:after="0" w:line="240" w:lineRule="auto"/>
              <w:jc w:val="both"/>
              <w:rPr>
                <w:rFonts w:ascii="Times New Roman" w:hAnsi="Times New Roman" w:cs="Times New Roman"/>
                <w:i/>
                <w:sz w:val="24"/>
                <w:szCs w:val="24"/>
                <w:lang w:eastAsia="lv-LV"/>
              </w:rPr>
            </w:pPr>
            <w:r w:rsidRPr="00071045">
              <w:rPr>
                <w:rFonts w:ascii="Times New Roman" w:hAnsi="Times New Roman" w:cs="Times New Roman"/>
                <w:i/>
                <w:sz w:val="24"/>
                <w:szCs w:val="24"/>
                <w:lang w:eastAsia="lv-LV"/>
              </w:rPr>
              <w:t>Skolēni:</w:t>
            </w:r>
          </w:p>
          <w:p w14:paraId="2D8E58DB" w14:textId="77777777" w:rsidR="00844D9C" w:rsidRPr="00071045" w:rsidRDefault="00650B30" w:rsidP="008B1E8B">
            <w:pPr>
              <w:pStyle w:val="Sarakstarindkopa"/>
              <w:numPr>
                <w:ilvl w:val="0"/>
                <w:numId w:val="21"/>
              </w:numPr>
              <w:spacing w:after="0" w:line="240" w:lineRule="auto"/>
              <w:rPr>
                <w:rFonts w:ascii="Times New Roman" w:hAnsi="Times New Roman"/>
                <w:i/>
                <w:szCs w:val="24"/>
              </w:rPr>
            </w:pPr>
            <w:r w:rsidRPr="00071045">
              <w:rPr>
                <w:rFonts w:ascii="Times New Roman" w:hAnsi="Times New Roman"/>
                <w:i/>
                <w:szCs w:val="24"/>
              </w:rPr>
              <w:t>Apzināti darbina un lieto domāšanas, emocionālo procesu un uzvedības regulēšanas rīkus.</w:t>
            </w:r>
          </w:p>
          <w:p w14:paraId="48F3837A" w14:textId="77777777" w:rsidR="00844D9C" w:rsidRPr="007359B6" w:rsidRDefault="00650B30" w:rsidP="008B1E8B">
            <w:pPr>
              <w:pStyle w:val="Sarakstarindkopa"/>
              <w:numPr>
                <w:ilvl w:val="0"/>
                <w:numId w:val="21"/>
              </w:numPr>
              <w:spacing w:after="0" w:line="240" w:lineRule="auto"/>
              <w:rPr>
                <w:rFonts w:ascii="Times New Roman" w:hAnsi="Times New Roman"/>
                <w:i/>
                <w:szCs w:val="24"/>
              </w:rPr>
            </w:pPr>
            <w:r w:rsidRPr="00071045">
              <w:rPr>
                <w:rFonts w:ascii="Times New Roman" w:hAnsi="Times New Roman"/>
                <w:i/>
                <w:szCs w:val="24"/>
              </w:rPr>
              <w:t>Sniedz AS / vērtē savu darbu, uzvedību. 75% skolēnu zinās un ievēros iekšējās kārtības noteikumus</w:t>
            </w:r>
            <w:r w:rsidR="00C444E0" w:rsidRPr="00071045">
              <w:rPr>
                <w:rFonts w:ascii="Times New Roman" w:hAnsi="Times New Roman"/>
                <w:i/>
                <w:szCs w:val="24"/>
              </w:rPr>
              <w:t>.</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4107C8D2" w14:textId="77777777" w:rsidR="00844D9C" w:rsidRPr="00071045" w:rsidRDefault="00650B30" w:rsidP="00FE55FD">
            <w:pPr>
              <w:spacing w:after="0" w:line="240" w:lineRule="auto"/>
              <w:jc w:val="both"/>
              <w:rPr>
                <w:rFonts w:ascii="Times New Roman" w:hAnsi="Times New Roman" w:cs="Times New Roman"/>
                <w:sz w:val="24"/>
                <w:szCs w:val="24"/>
              </w:rPr>
            </w:pPr>
            <w:r w:rsidRPr="00071045">
              <w:rPr>
                <w:rFonts w:ascii="Times New Roman" w:hAnsi="Times New Roman" w:cs="Times New Roman"/>
                <w:sz w:val="24"/>
                <w:szCs w:val="24"/>
              </w:rPr>
              <w:t>Ir veikti pasākumi izglītojamo pozitīvas uzvedības veicināšanai (ASUMP plāna ieviešana; motivācijas balva; skolēnu iesaistīšana procesu vērtēšanā, noteikumu veidošanā). Pedagogi  mācījuši pozitīvas uzvedības prasmes.Mācīšanas un mācīšanās procesā skolēni mācījušies formulēt sasniedzamos rezultātus un sniegt atgriezenisko saiti, vērtēt savu progresu.</w:t>
            </w:r>
          </w:p>
          <w:p w14:paraId="62AFF089" w14:textId="77777777" w:rsidR="00A77F83" w:rsidRPr="00071045" w:rsidRDefault="00650B30" w:rsidP="00FE55FD">
            <w:pPr>
              <w:spacing w:after="0" w:line="240" w:lineRule="auto"/>
              <w:jc w:val="both"/>
              <w:rPr>
                <w:rFonts w:ascii="Times New Roman" w:hAnsi="Times New Roman" w:cs="Times New Roman"/>
                <w:sz w:val="24"/>
                <w:szCs w:val="24"/>
              </w:rPr>
            </w:pPr>
            <w:r w:rsidRPr="00071045">
              <w:rPr>
                <w:rFonts w:ascii="Times New Roman" w:hAnsi="Times New Roman" w:cs="Times New Roman"/>
                <w:sz w:val="24"/>
                <w:szCs w:val="24"/>
              </w:rPr>
              <w:t>2023.g. maijā 70% skolēnu domāja, ka  prot nosaukt savas intereses, novērtēt savu darbu un uzvedību, zinās un ievēros noteikumus. Taču tikai 43% atzīmēja, ka regulāri sekoja savām sekmēm;  41% skolēnu atzina, ka nav pārliecināti par savas dzīves mērķiem; tikai 34% uzskatīja, ka ir strādājuši papildus, lai sniegums būtu labāks; 25% reti uzņemas sarežģītus uzdevumus.</w:t>
            </w:r>
          </w:p>
          <w:p w14:paraId="12ABA638" w14:textId="77777777" w:rsidR="00844D9C" w:rsidRPr="00071045" w:rsidRDefault="00650B30" w:rsidP="00FE55FD">
            <w:pPr>
              <w:spacing w:after="0" w:line="240" w:lineRule="auto"/>
              <w:jc w:val="both"/>
              <w:rPr>
                <w:rFonts w:ascii="Times New Roman" w:hAnsi="Times New Roman" w:cs="Times New Roman"/>
                <w:i/>
                <w:sz w:val="24"/>
                <w:szCs w:val="24"/>
              </w:rPr>
            </w:pPr>
            <w:r w:rsidRPr="00071045">
              <w:rPr>
                <w:rFonts w:ascii="Times New Roman" w:hAnsi="Times New Roman" w:cs="Times New Roman"/>
                <w:i/>
                <w:sz w:val="24"/>
                <w:szCs w:val="24"/>
              </w:rPr>
              <w:t>Izaicinājumi:</w:t>
            </w:r>
          </w:p>
          <w:p w14:paraId="5E145BC7" w14:textId="77777777" w:rsidR="00844D9C" w:rsidRPr="00071045" w:rsidRDefault="00650B30" w:rsidP="00FE55FD">
            <w:pPr>
              <w:spacing w:after="0" w:line="240" w:lineRule="auto"/>
              <w:jc w:val="both"/>
              <w:rPr>
                <w:rFonts w:ascii="Times New Roman" w:hAnsi="Times New Roman" w:cs="Times New Roman"/>
                <w:sz w:val="24"/>
                <w:szCs w:val="24"/>
              </w:rPr>
            </w:pPr>
            <w:r w:rsidRPr="00071045">
              <w:rPr>
                <w:rFonts w:ascii="Times New Roman" w:hAnsi="Times New Roman" w:cs="Times New Roman"/>
                <w:sz w:val="24"/>
                <w:szCs w:val="24"/>
              </w:rPr>
              <w:t xml:space="preserve">Izveidot sistēmu, kurā tiek noteikti skaidri, konkrēti, reāli, terminēti un izvērtējami mērķi, kas vērsti uz katra skolēna izaugsmi. Veidot un sistemātiski uzturēt pozitīvu mācīšanās kultūru. </w:t>
            </w:r>
          </w:p>
        </w:tc>
        <w:tc>
          <w:tcPr>
            <w:tcW w:w="2694" w:type="dxa"/>
            <w:tcBorders>
              <w:top w:val="single" w:sz="4" w:space="0" w:color="000000"/>
              <w:left w:val="single" w:sz="4" w:space="0" w:color="000000"/>
              <w:bottom w:val="single" w:sz="4" w:space="0" w:color="000000"/>
              <w:right w:val="single" w:sz="4" w:space="0" w:color="000000"/>
            </w:tcBorders>
          </w:tcPr>
          <w:p w14:paraId="4E11CC4A" w14:textId="77777777" w:rsidR="00844D9C" w:rsidRPr="00071045" w:rsidRDefault="00650B30" w:rsidP="00FE55FD">
            <w:pPr>
              <w:spacing w:after="0" w:line="240" w:lineRule="auto"/>
              <w:rPr>
                <w:rFonts w:ascii="Times New Roman" w:hAnsi="Times New Roman" w:cs="Times New Roman"/>
                <w:sz w:val="24"/>
                <w:szCs w:val="24"/>
              </w:rPr>
            </w:pPr>
            <w:r w:rsidRPr="00071045">
              <w:rPr>
                <w:rFonts w:ascii="Times New Roman" w:hAnsi="Times New Roman" w:cs="Times New Roman"/>
                <w:sz w:val="24"/>
                <w:szCs w:val="24"/>
              </w:rPr>
              <w:t>Attīstības periodam izvirzītie uzdevumi un sasniedzamie rezultāti ir izpildīti.</w:t>
            </w:r>
          </w:p>
          <w:p w14:paraId="1BD71B69" w14:textId="77777777" w:rsidR="00C40D74" w:rsidRPr="00071045" w:rsidRDefault="00C40D74" w:rsidP="00FE55FD">
            <w:pPr>
              <w:spacing w:after="0" w:line="240" w:lineRule="auto"/>
              <w:rPr>
                <w:rFonts w:ascii="Times New Roman" w:hAnsi="Times New Roman" w:cs="Times New Roman"/>
                <w:sz w:val="24"/>
                <w:szCs w:val="24"/>
              </w:rPr>
            </w:pPr>
          </w:p>
          <w:p w14:paraId="26434D88" w14:textId="77777777" w:rsidR="00844D9C" w:rsidRPr="00071045" w:rsidRDefault="00650B30" w:rsidP="00FE55FD">
            <w:pPr>
              <w:spacing w:after="0" w:line="240" w:lineRule="auto"/>
              <w:rPr>
                <w:rFonts w:ascii="Times New Roman" w:hAnsi="Times New Roman" w:cs="Times New Roman"/>
                <w:sz w:val="24"/>
                <w:szCs w:val="24"/>
              </w:rPr>
            </w:pPr>
            <w:r w:rsidRPr="00071045">
              <w:rPr>
                <w:rFonts w:ascii="Times New Roman" w:hAnsi="Times New Roman" w:cs="Times New Roman"/>
                <w:sz w:val="24"/>
                <w:szCs w:val="24"/>
              </w:rPr>
              <w:t>Darbs turpināms, ieviešot sistēmisku pieeju un nostiprinot sasniegto.</w:t>
            </w:r>
          </w:p>
        </w:tc>
      </w:tr>
      <w:tr w:rsidR="00D25E49" w14:paraId="39EF3E15" w14:textId="77777777" w:rsidTr="000E51BF">
        <w:tc>
          <w:tcPr>
            <w:tcW w:w="781" w:type="dxa"/>
            <w:tcBorders>
              <w:top w:val="single" w:sz="4" w:space="0" w:color="000000"/>
              <w:left w:val="single" w:sz="4" w:space="0" w:color="000000"/>
              <w:bottom w:val="single" w:sz="4" w:space="0" w:color="000000"/>
            </w:tcBorders>
            <w:shd w:val="clear" w:color="auto" w:fill="auto"/>
            <w:textDirection w:val="btLr"/>
            <w:vAlign w:val="center"/>
          </w:tcPr>
          <w:p w14:paraId="12396AF5" w14:textId="77777777" w:rsidR="00844D9C" w:rsidRPr="00071045" w:rsidRDefault="00650B30" w:rsidP="00C70F1A">
            <w:pPr>
              <w:spacing w:after="0" w:line="240" w:lineRule="auto"/>
              <w:ind w:left="113" w:right="113"/>
              <w:jc w:val="center"/>
              <w:rPr>
                <w:rFonts w:ascii="Times New Roman" w:hAnsi="Times New Roman" w:cs="Times New Roman"/>
                <w:b/>
                <w:sz w:val="24"/>
                <w:szCs w:val="24"/>
              </w:rPr>
            </w:pPr>
            <w:r w:rsidRPr="00071045">
              <w:rPr>
                <w:rFonts w:ascii="Times New Roman" w:hAnsi="Times New Roman" w:cs="Times New Roman"/>
                <w:b/>
                <w:sz w:val="24"/>
                <w:szCs w:val="24"/>
              </w:rPr>
              <w:t>“Resursi, fiziskā vide”</w:t>
            </w:r>
          </w:p>
        </w:tc>
        <w:tc>
          <w:tcPr>
            <w:tcW w:w="3686" w:type="dxa"/>
            <w:tcBorders>
              <w:top w:val="single" w:sz="4" w:space="0" w:color="000000"/>
              <w:left w:val="single" w:sz="4" w:space="0" w:color="000000"/>
              <w:bottom w:val="single" w:sz="4" w:space="0" w:color="000000"/>
            </w:tcBorders>
            <w:shd w:val="clear" w:color="auto" w:fill="auto"/>
          </w:tcPr>
          <w:p w14:paraId="3FC9050E" w14:textId="77777777" w:rsidR="00B8384C" w:rsidRPr="00071045" w:rsidRDefault="00650B30" w:rsidP="008B1E8B">
            <w:pPr>
              <w:spacing w:after="0" w:line="240" w:lineRule="auto"/>
              <w:jc w:val="both"/>
              <w:rPr>
                <w:rFonts w:ascii="Times New Roman" w:hAnsi="Times New Roman" w:cs="Times New Roman"/>
                <w:b/>
                <w:sz w:val="24"/>
                <w:szCs w:val="24"/>
              </w:rPr>
            </w:pPr>
            <w:r w:rsidRPr="00071045">
              <w:rPr>
                <w:rFonts w:ascii="Times New Roman" w:hAnsi="Times New Roman" w:cs="Times New Roman"/>
                <w:b/>
                <w:sz w:val="24"/>
                <w:szCs w:val="24"/>
              </w:rPr>
              <w:t>IT tehnoloģiju atjaunošana, papildināšana</w:t>
            </w:r>
            <w:r w:rsidR="00C444E0" w:rsidRPr="00071045">
              <w:rPr>
                <w:rFonts w:ascii="Times New Roman" w:hAnsi="Times New Roman" w:cs="Times New Roman"/>
                <w:b/>
                <w:sz w:val="24"/>
                <w:szCs w:val="24"/>
              </w:rPr>
              <w:t>.</w:t>
            </w:r>
          </w:p>
          <w:p w14:paraId="1DD3D1F0" w14:textId="77777777" w:rsidR="00B8384C" w:rsidRPr="00071045" w:rsidRDefault="00650B30" w:rsidP="008B1E8B">
            <w:pPr>
              <w:spacing w:after="0" w:line="240" w:lineRule="auto"/>
              <w:jc w:val="both"/>
              <w:rPr>
                <w:rFonts w:ascii="Times New Roman" w:hAnsi="Times New Roman" w:cs="Times New Roman"/>
                <w:i/>
                <w:sz w:val="24"/>
                <w:szCs w:val="24"/>
              </w:rPr>
            </w:pPr>
            <w:r w:rsidRPr="00071045">
              <w:rPr>
                <w:rFonts w:ascii="Times New Roman" w:hAnsi="Times New Roman" w:cs="Times New Roman"/>
                <w:i/>
                <w:sz w:val="24"/>
                <w:szCs w:val="24"/>
              </w:rPr>
              <w:t xml:space="preserve">Mācību satura īstenošanas nodrošinājuma pilnveidošana: “Tehnoloģiju </w:t>
            </w:r>
            <w:r w:rsidR="00BC3860" w:rsidRPr="00071045">
              <w:rPr>
                <w:rFonts w:ascii="Times New Roman" w:hAnsi="Times New Roman" w:cs="Times New Roman"/>
                <w:i/>
                <w:sz w:val="24"/>
                <w:szCs w:val="24"/>
              </w:rPr>
              <w:t>un d</w:t>
            </w:r>
            <w:r w:rsidRPr="00071045">
              <w:rPr>
                <w:rFonts w:ascii="Times New Roman" w:hAnsi="Times New Roman" w:cs="Times New Roman"/>
                <w:i/>
                <w:sz w:val="24"/>
                <w:szCs w:val="24"/>
              </w:rPr>
              <w:t>abaszinātņu”</w:t>
            </w:r>
            <w:r w:rsidR="00BC3860" w:rsidRPr="00071045">
              <w:rPr>
                <w:rFonts w:ascii="Times New Roman" w:hAnsi="Times New Roman" w:cs="Times New Roman"/>
                <w:i/>
                <w:sz w:val="24"/>
                <w:szCs w:val="24"/>
              </w:rPr>
              <w:t xml:space="preserve"> </w:t>
            </w:r>
            <w:r w:rsidRPr="00071045">
              <w:rPr>
                <w:rFonts w:ascii="Times New Roman" w:hAnsi="Times New Roman" w:cs="Times New Roman"/>
                <w:i/>
                <w:sz w:val="24"/>
                <w:szCs w:val="24"/>
              </w:rPr>
              <w:t>jomā</w:t>
            </w:r>
            <w:r w:rsidR="00FE55FD" w:rsidRPr="00071045">
              <w:rPr>
                <w:rFonts w:ascii="Times New Roman" w:hAnsi="Times New Roman" w:cs="Times New Roman"/>
                <w:i/>
                <w:sz w:val="24"/>
                <w:szCs w:val="24"/>
              </w:rPr>
              <w:t>;</w:t>
            </w:r>
          </w:p>
          <w:p w14:paraId="6229B495" w14:textId="77777777" w:rsidR="00BC3860" w:rsidRPr="00071045" w:rsidRDefault="00650B30" w:rsidP="008B1E8B">
            <w:pPr>
              <w:spacing w:after="0" w:line="240" w:lineRule="auto"/>
              <w:jc w:val="both"/>
              <w:rPr>
                <w:rFonts w:ascii="Times New Roman" w:hAnsi="Times New Roman" w:cs="Times New Roman"/>
                <w:i/>
                <w:sz w:val="24"/>
                <w:szCs w:val="24"/>
              </w:rPr>
            </w:pPr>
            <w:r w:rsidRPr="00071045">
              <w:rPr>
                <w:rFonts w:ascii="Times New Roman" w:hAnsi="Times New Roman" w:cs="Times New Roman"/>
                <w:i/>
                <w:sz w:val="24"/>
                <w:szCs w:val="24"/>
              </w:rPr>
              <w:t xml:space="preserve">Sporta </w:t>
            </w:r>
            <w:r w:rsidR="00FE55FD" w:rsidRPr="00071045">
              <w:rPr>
                <w:rFonts w:ascii="Times New Roman" w:hAnsi="Times New Roman" w:cs="Times New Roman"/>
                <w:i/>
                <w:sz w:val="24"/>
                <w:szCs w:val="24"/>
              </w:rPr>
              <w:t>laukuma sakārtošana;</w:t>
            </w:r>
          </w:p>
          <w:p w14:paraId="7501B482" w14:textId="77777777" w:rsidR="00BC3860" w:rsidRPr="00071045" w:rsidRDefault="00650B30" w:rsidP="008B1E8B">
            <w:pPr>
              <w:spacing w:after="0" w:line="240" w:lineRule="auto"/>
              <w:jc w:val="both"/>
              <w:rPr>
                <w:rFonts w:ascii="Times New Roman" w:hAnsi="Times New Roman" w:cs="Times New Roman"/>
                <w:i/>
                <w:sz w:val="24"/>
                <w:szCs w:val="24"/>
              </w:rPr>
            </w:pPr>
            <w:r w:rsidRPr="00071045">
              <w:rPr>
                <w:rFonts w:ascii="Times New Roman" w:hAnsi="Times New Roman" w:cs="Times New Roman"/>
                <w:i/>
                <w:sz w:val="24"/>
                <w:szCs w:val="24"/>
              </w:rPr>
              <w:t>Pirmsskolas rotaļu laukumu pilnveidošana</w:t>
            </w:r>
            <w:r w:rsidR="00FE55FD" w:rsidRPr="00071045">
              <w:rPr>
                <w:rFonts w:ascii="Times New Roman" w:hAnsi="Times New Roman" w:cs="Times New Roman"/>
                <w:i/>
                <w:sz w:val="24"/>
                <w:szCs w:val="24"/>
              </w:rPr>
              <w:t>;</w:t>
            </w:r>
          </w:p>
          <w:p w14:paraId="5D76CD25" w14:textId="77777777" w:rsidR="00844D9C" w:rsidRPr="00071045" w:rsidRDefault="00650B30" w:rsidP="008B1E8B">
            <w:pPr>
              <w:spacing w:after="0" w:line="240" w:lineRule="auto"/>
              <w:jc w:val="both"/>
              <w:rPr>
                <w:rFonts w:ascii="Times New Roman" w:hAnsi="Times New Roman" w:cs="Times New Roman"/>
                <w:i/>
                <w:sz w:val="24"/>
                <w:szCs w:val="24"/>
              </w:rPr>
            </w:pPr>
            <w:r w:rsidRPr="00071045">
              <w:rPr>
                <w:rFonts w:ascii="Times New Roman" w:hAnsi="Times New Roman" w:cs="Times New Roman"/>
                <w:i/>
                <w:sz w:val="24"/>
                <w:szCs w:val="24"/>
              </w:rPr>
              <w:t>Drošības pasākumi pagalmā satiksmes ceļa tuvumā</w:t>
            </w:r>
            <w:r w:rsidR="00FE55FD" w:rsidRPr="00071045">
              <w:rPr>
                <w:rFonts w:ascii="Times New Roman" w:hAnsi="Times New Roman" w:cs="Times New Roman"/>
                <w:i/>
                <w:sz w:val="24"/>
                <w:szCs w:val="24"/>
              </w:rPr>
              <w:t>;</w:t>
            </w:r>
          </w:p>
          <w:p w14:paraId="31A8F044" w14:textId="77777777" w:rsidR="00BC3860" w:rsidRPr="00071045" w:rsidRDefault="00650B30" w:rsidP="008B1E8B">
            <w:pPr>
              <w:spacing w:after="0" w:line="240" w:lineRule="auto"/>
              <w:jc w:val="both"/>
              <w:rPr>
                <w:rFonts w:ascii="Times New Roman" w:hAnsi="Times New Roman" w:cs="Times New Roman"/>
                <w:b/>
                <w:color w:val="2E74B5" w:themeColor="accent5" w:themeShade="BF"/>
                <w:sz w:val="24"/>
                <w:szCs w:val="24"/>
              </w:rPr>
            </w:pPr>
            <w:r w:rsidRPr="00071045">
              <w:rPr>
                <w:rFonts w:ascii="Times New Roman" w:hAnsi="Times New Roman" w:cs="Times New Roman"/>
                <w:i/>
                <w:sz w:val="24"/>
                <w:szCs w:val="24"/>
              </w:rPr>
              <w:t>Mobilās mācību vides veidošana</w:t>
            </w:r>
            <w:r w:rsidR="00FE55FD" w:rsidRPr="00071045">
              <w:rPr>
                <w:rFonts w:ascii="Times New Roman" w:hAnsi="Times New Roman" w:cs="Times New Roman"/>
                <w:i/>
                <w:sz w:val="24"/>
                <w:szCs w:val="24"/>
              </w:rPr>
              <w:t>.</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391622CA" w14:textId="77777777" w:rsidR="009D44D1" w:rsidRPr="00071045" w:rsidRDefault="00650B30" w:rsidP="00FE55FD">
            <w:pPr>
              <w:spacing w:after="0" w:line="240" w:lineRule="auto"/>
              <w:jc w:val="both"/>
              <w:rPr>
                <w:rFonts w:ascii="Times New Roman" w:hAnsi="Times New Roman" w:cs="Times New Roman"/>
                <w:sz w:val="24"/>
                <w:szCs w:val="24"/>
              </w:rPr>
            </w:pPr>
            <w:r w:rsidRPr="00071045">
              <w:rPr>
                <w:rFonts w:ascii="Times New Roman" w:hAnsi="Times New Roman" w:cs="Times New Roman"/>
                <w:sz w:val="24"/>
                <w:szCs w:val="24"/>
              </w:rPr>
              <w:t>Ir labs datortehnikas un  prezent</w:t>
            </w:r>
            <w:r w:rsidR="00FE55FD" w:rsidRPr="00071045">
              <w:rPr>
                <w:rFonts w:ascii="Times New Roman" w:hAnsi="Times New Roman" w:cs="Times New Roman"/>
                <w:sz w:val="24"/>
                <w:szCs w:val="24"/>
              </w:rPr>
              <w:t>ēšana</w:t>
            </w:r>
            <w:r w:rsidRPr="00071045">
              <w:rPr>
                <w:rFonts w:ascii="Times New Roman" w:hAnsi="Times New Roman" w:cs="Times New Roman"/>
                <w:sz w:val="24"/>
                <w:szCs w:val="24"/>
              </w:rPr>
              <w:t>s tehnikas nodrošinājums mācību kabinetos.</w:t>
            </w:r>
          </w:p>
          <w:p w14:paraId="2141812B" w14:textId="77777777" w:rsidR="003335CE" w:rsidRPr="00071045" w:rsidRDefault="00650B30" w:rsidP="00FE55FD">
            <w:pPr>
              <w:spacing w:after="0" w:line="240" w:lineRule="auto"/>
              <w:jc w:val="both"/>
              <w:rPr>
                <w:rFonts w:ascii="Times New Roman" w:hAnsi="Times New Roman" w:cs="Times New Roman"/>
                <w:sz w:val="24"/>
                <w:szCs w:val="24"/>
              </w:rPr>
            </w:pPr>
            <w:r w:rsidRPr="00071045">
              <w:rPr>
                <w:rFonts w:ascii="Times New Roman" w:hAnsi="Times New Roman" w:cs="Times New Roman"/>
                <w:sz w:val="24"/>
                <w:szCs w:val="24"/>
              </w:rPr>
              <w:t>Ir datori individuālaj</w:t>
            </w:r>
            <w:r w:rsidR="00C444E0" w:rsidRPr="00071045">
              <w:rPr>
                <w:rFonts w:ascii="Times New Roman" w:hAnsi="Times New Roman" w:cs="Times New Roman"/>
                <w:sz w:val="24"/>
                <w:szCs w:val="24"/>
              </w:rPr>
              <w:t>a</w:t>
            </w:r>
            <w:r w:rsidRPr="00071045">
              <w:rPr>
                <w:rFonts w:ascii="Times New Roman" w:hAnsi="Times New Roman" w:cs="Times New Roman"/>
                <w:sz w:val="24"/>
                <w:szCs w:val="24"/>
              </w:rPr>
              <w:t>m darbam 5.- 9.klašu skolēniem</w:t>
            </w:r>
            <w:r w:rsidR="00203FD7" w:rsidRPr="00071045">
              <w:rPr>
                <w:rFonts w:ascii="Times New Roman" w:hAnsi="Times New Roman" w:cs="Times New Roman"/>
                <w:sz w:val="24"/>
                <w:szCs w:val="24"/>
              </w:rPr>
              <w:t xml:space="preserve">, </w:t>
            </w:r>
            <w:r w:rsidRPr="00071045">
              <w:rPr>
                <w:rFonts w:ascii="Times New Roman" w:hAnsi="Times New Roman" w:cs="Times New Roman"/>
                <w:sz w:val="24"/>
                <w:szCs w:val="24"/>
              </w:rPr>
              <w:t>planšete</w:t>
            </w:r>
            <w:r w:rsidR="00203FD7" w:rsidRPr="00071045">
              <w:rPr>
                <w:rFonts w:ascii="Times New Roman" w:hAnsi="Times New Roman" w:cs="Times New Roman"/>
                <w:sz w:val="24"/>
                <w:szCs w:val="24"/>
              </w:rPr>
              <w:t>s</w:t>
            </w:r>
            <w:r w:rsidRPr="00071045">
              <w:rPr>
                <w:rFonts w:ascii="Times New Roman" w:hAnsi="Times New Roman" w:cs="Times New Roman"/>
                <w:sz w:val="24"/>
                <w:szCs w:val="24"/>
              </w:rPr>
              <w:t xml:space="preserve"> individuālaj</w:t>
            </w:r>
            <w:r w:rsidR="00C444E0" w:rsidRPr="00071045">
              <w:rPr>
                <w:rFonts w:ascii="Times New Roman" w:hAnsi="Times New Roman" w:cs="Times New Roman"/>
                <w:sz w:val="24"/>
                <w:szCs w:val="24"/>
              </w:rPr>
              <w:t>a</w:t>
            </w:r>
            <w:r w:rsidRPr="00071045">
              <w:rPr>
                <w:rFonts w:ascii="Times New Roman" w:hAnsi="Times New Roman" w:cs="Times New Roman"/>
                <w:sz w:val="24"/>
                <w:szCs w:val="24"/>
              </w:rPr>
              <w:t xml:space="preserve">m darbam 1.-4.klasēm  / 2 mobilie pārvietojamie klašu komplekti. </w:t>
            </w:r>
            <w:r w:rsidR="00203FD7" w:rsidRPr="00071045">
              <w:rPr>
                <w:rFonts w:ascii="Times New Roman" w:hAnsi="Times New Roman" w:cs="Times New Roman"/>
                <w:sz w:val="24"/>
                <w:szCs w:val="24"/>
              </w:rPr>
              <w:t>Interaktīvie ekrāni (</w:t>
            </w:r>
            <w:r w:rsidRPr="00071045">
              <w:rPr>
                <w:rFonts w:ascii="Times New Roman" w:hAnsi="Times New Roman" w:cs="Times New Roman"/>
                <w:sz w:val="24"/>
                <w:szCs w:val="24"/>
              </w:rPr>
              <w:t xml:space="preserve"> 5 </w:t>
            </w:r>
            <w:r w:rsidR="00203FD7" w:rsidRPr="00071045">
              <w:rPr>
                <w:rFonts w:ascii="Times New Roman" w:hAnsi="Times New Roman" w:cs="Times New Roman"/>
                <w:sz w:val="24"/>
                <w:szCs w:val="24"/>
              </w:rPr>
              <w:t>)</w:t>
            </w:r>
            <w:r w:rsidRPr="00071045">
              <w:rPr>
                <w:rFonts w:ascii="Times New Roman" w:hAnsi="Times New Roman" w:cs="Times New Roman"/>
                <w:sz w:val="24"/>
                <w:szCs w:val="24"/>
              </w:rPr>
              <w:t>, interaktīvās tāfeles</w:t>
            </w:r>
            <w:r w:rsidR="00203FD7" w:rsidRPr="00071045">
              <w:rPr>
                <w:rFonts w:ascii="Times New Roman" w:hAnsi="Times New Roman" w:cs="Times New Roman"/>
                <w:sz w:val="24"/>
                <w:szCs w:val="24"/>
              </w:rPr>
              <w:t xml:space="preserve"> (2)</w:t>
            </w:r>
            <w:r w:rsidRPr="00071045">
              <w:rPr>
                <w:rFonts w:ascii="Times New Roman" w:hAnsi="Times New Roman" w:cs="Times New Roman"/>
                <w:sz w:val="24"/>
                <w:szCs w:val="24"/>
              </w:rPr>
              <w:t>.</w:t>
            </w:r>
            <w:r w:rsidR="009D44D1" w:rsidRPr="00071045">
              <w:rPr>
                <w:rFonts w:ascii="Times New Roman" w:hAnsi="Times New Roman" w:cs="Times New Roman"/>
                <w:sz w:val="24"/>
                <w:szCs w:val="24"/>
              </w:rPr>
              <w:t xml:space="preserve"> Pilnveidots nodrošinājums mācību satura īstenošana</w:t>
            </w:r>
            <w:r w:rsidR="00203FD7" w:rsidRPr="00071045">
              <w:rPr>
                <w:rFonts w:ascii="Times New Roman" w:hAnsi="Times New Roman" w:cs="Times New Roman"/>
                <w:sz w:val="24"/>
                <w:szCs w:val="24"/>
              </w:rPr>
              <w:t xml:space="preserve">i tehnoloģiju un dabaszinātņu </w:t>
            </w:r>
            <w:r w:rsidR="009D44D1" w:rsidRPr="00071045">
              <w:rPr>
                <w:rFonts w:ascii="Times New Roman" w:hAnsi="Times New Roman" w:cs="Times New Roman"/>
                <w:sz w:val="24"/>
                <w:szCs w:val="24"/>
              </w:rPr>
              <w:t>jom</w:t>
            </w:r>
            <w:r w:rsidR="00203FD7" w:rsidRPr="00071045">
              <w:rPr>
                <w:rFonts w:ascii="Times New Roman" w:hAnsi="Times New Roman" w:cs="Times New Roman"/>
                <w:sz w:val="24"/>
                <w:szCs w:val="24"/>
              </w:rPr>
              <w:t>ās</w:t>
            </w:r>
            <w:r w:rsidR="009D44D1" w:rsidRPr="00071045">
              <w:rPr>
                <w:rFonts w:ascii="Times New Roman" w:hAnsi="Times New Roman" w:cs="Times New Roman"/>
                <w:sz w:val="24"/>
                <w:szCs w:val="24"/>
              </w:rPr>
              <w:t>.</w:t>
            </w:r>
            <w:r w:rsidR="00203FD7" w:rsidRPr="00071045">
              <w:rPr>
                <w:rFonts w:ascii="Times New Roman" w:hAnsi="Times New Roman" w:cs="Times New Roman"/>
                <w:sz w:val="24"/>
                <w:szCs w:val="24"/>
              </w:rPr>
              <w:t xml:space="preserve"> </w:t>
            </w:r>
            <w:r w:rsidRPr="00071045">
              <w:rPr>
                <w:rFonts w:ascii="Times New Roman" w:hAnsi="Times New Roman" w:cs="Times New Roman"/>
                <w:sz w:val="24"/>
                <w:szCs w:val="24"/>
              </w:rPr>
              <w:t>Ir paveikta sporta laukuma labiekārtošana un zālāja atjaunošana.</w:t>
            </w:r>
          </w:p>
          <w:p w14:paraId="690503AB" w14:textId="77777777" w:rsidR="003335CE" w:rsidRPr="00071045" w:rsidRDefault="00650B30" w:rsidP="00FE55FD">
            <w:pPr>
              <w:spacing w:after="0" w:line="240" w:lineRule="auto"/>
              <w:jc w:val="both"/>
              <w:rPr>
                <w:rFonts w:ascii="Times New Roman" w:hAnsi="Times New Roman" w:cs="Times New Roman"/>
                <w:sz w:val="24"/>
                <w:szCs w:val="24"/>
              </w:rPr>
            </w:pPr>
            <w:r w:rsidRPr="00071045">
              <w:rPr>
                <w:rFonts w:ascii="Times New Roman" w:hAnsi="Times New Roman" w:cs="Times New Roman"/>
                <w:sz w:val="24"/>
                <w:szCs w:val="24"/>
              </w:rPr>
              <w:t>Turpinās darbi pirmsskolas rotaļu  laukuma pilnveidošanā.</w:t>
            </w:r>
            <w:r w:rsidR="00203FD7" w:rsidRPr="00071045">
              <w:rPr>
                <w:rFonts w:ascii="Times New Roman" w:hAnsi="Times New Roman" w:cs="Times New Roman"/>
                <w:sz w:val="24"/>
                <w:szCs w:val="24"/>
              </w:rPr>
              <w:t xml:space="preserve"> </w:t>
            </w:r>
            <w:r w:rsidRPr="00071045">
              <w:rPr>
                <w:rFonts w:ascii="Times New Roman" w:hAnsi="Times New Roman" w:cs="Times New Roman"/>
                <w:sz w:val="24"/>
                <w:szCs w:val="24"/>
              </w:rPr>
              <w:t>Veikti pasākumi drošībai āra vidē satiksmes ceļa tuvumā.</w:t>
            </w:r>
          </w:p>
          <w:p w14:paraId="006AA80B" w14:textId="77777777" w:rsidR="003335CE" w:rsidRPr="00071045" w:rsidRDefault="00650B30" w:rsidP="00FE55FD">
            <w:pPr>
              <w:spacing w:after="0" w:line="240" w:lineRule="auto"/>
              <w:jc w:val="both"/>
              <w:rPr>
                <w:rFonts w:ascii="Times New Roman" w:hAnsi="Times New Roman" w:cs="Times New Roman"/>
                <w:i/>
                <w:sz w:val="24"/>
                <w:szCs w:val="24"/>
              </w:rPr>
            </w:pPr>
            <w:r w:rsidRPr="00071045">
              <w:rPr>
                <w:rFonts w:ascii="Times New Roman" w:hAnsi="Times New Roman" w:cs="Times New Roman"/>
                <w:i/>
                <w:sz w:val="24"/>
                <w:szCs w:val="24"/>
              </w:rPr>
              <w:t>Izaicinājumi:</w:t>
            </w:r>
          </w:p>
          <w:p w14:paraId="16BD5736" w14:textId="77777777" w:rsidR="003335CE" w:rsidRPr="00071045" w:rsidRDefault="00650B30" w:rsidP="00FE55FD">
            <w:pPr>
              <w:spacing w:after="0" w:line="240" w:lineRule="auto"/>
              <w:jc w:val="both"/>
              <w:rPr>
                <w:rFonts w:ascii="Times New Roman" w:hAnsi="Times New Roman" w:cs="Times New Roman"/>
                <w:sz w:val="24"/>
                <w:szCs w:val="24"/>
              </w:rPr>
            </w:pPr>
            <w:r w:rsidRPr="00071045">
              <w:rPr>
                <w:rFonts w:ascii="Times New Roman" w:hAnsi="Times New Roman" w:cs="Times New Roman"/>
                <w:sz w:val="24"/>
                <w:szCs w:val="24"/>
              </w:rPr>
              <w:t>Turpināt digitālo transformāciju: interneta pieslēguma jauda, datoru uzlādes iespējas un elektrodrošība; mobilās mācību vides veidošana</w:t>
            </w:r>
            <w:r w:rsidR="009D44D1" w:rsidRPr="00071045">
              <w:rPr>
                <w:rFonts w:ascii="Times New Roman" w:hAnsi="Times New Roman" w:cs="Times New Roman"/>
                <w:sz w:val="24"/>
                <w:szCs w:val="24"/>
              </w:rPr>
              <w:t>; sporta laukuma pilnveidošana.</w:t>
            </w:r>
          </w:p>
        </w:tc>
        <w:tc>
          <w:tcPr>
            <w:tcW w:w="2694" w:type="dxa"/>
            <w:tcBorders>
              <w:top w:val="single" w:sz="4" w:space="0" w:color="000000"/>
              <w:left w:val="single" w:sz="4" w:space="0" w:color="000000"/>
              <w:bottom w:val="single" w:sz="4" w:space="0" w:color="000000"/>
              <w:right w:val="single" w:sz="4" w:space="0" w:color="000000"/>
            </w:tcBorders>
          </w:tcPr>
          <w:p w14:paraId="78C76258" w14:textId="77777777" w:rsidR="009D44D1" w:rsidRPr="00071045" w:rsidRDefault="00650B30" w:rsidP="00FE55FD">
            <w:pPr>
              <w:spacing w:after="0" w:line="240" w:lineRule="auto"/>
              <w:rPr>
                <w:rFonts w:ascii="Times New Roman" w:hAnsi="Times New Roman" w:cs="Times New Roman"/>
                <w:sz w:val="24"/>
                <w:szCs w:val="24"/>
              </w:rPr>
            </w:pPr>
            <w:r w:rsidRPr="00071045">
              <w:rPr>
                <w:rFonts w:ascii="Times New Roman" w:hAnsi="Times New Roman" w:cs="Times New Roman"/>
                <w:sz w:val="24"/>
                <w:szCs w:val="24"/>
              </w:rPr>
              <w:t>Attīstības periodam izvirzītie uzdevumi un sasniedzamie rezultāti ir izpildīti.</w:t>
            </w:r>
          </w:p>
          <w:p w14:paraId="1414CA5D" w14:textId="77777777" w:rsidR="00C40D74" w:rsidRPr="00071045" w:rsidRDefault="00C40D74" w:rsidP="00FE55FD">
            <w:pPr>
              <w:spacing w:after="0" w:line="240" w:lineRule="auto"/>
              <w:rPr>
                <w:rFonts w:ascii="Times New Roman" w:hAnsi="Times New Roman" w:cs="Times New Roman"/>
                <w:sz w:val="24"/>
                <w:szCs w:val="24"/>
              </w:rPr>
            </w:pPr>
          </w:p>
          <w:p w14:paraId="7CA3FB5E" w14:textId="77777777" w:rsidR="009D44D1" w:rsidRPr="00071045" w:rsidRDefault="00650B30" w:rsidP="00FE55FD">
            <w:pPr>
              <w:spacing w:after="0" w:line="240" w:lineRule="auto"/>
              <w:rPr>
                <w:rFonts w:ascii="Times New Roman" w:hAnsi="Times New Roman" w:cs="Times New Roman"/>
                <w:sz w:val="24"/>
                <w:szCs w:val="24"/>
              </w:rPr>
            </w:pPr>
            <w:r w:rsidRPr="00071045">
              <w:rPr>
                <w:rFonts w:ascii="Times New Roman" w:hAnsi="Times New Roman" w:cs="Times New Roman"/>
                <w:sz w:val="24"/>
                <w:szCs w:val="24"/>
              </w:rPr>
              <w:t>Darbs turpināms mobilās mācību vides veidošanā, digitālās transformācijas iespēju uzlabošanā.</w:t>
            </w:r>
          </w:p>
        </w:tc>
      </w:tr>
    </w:tbl>
    <w:p w14:paraId="2A2D8C10" w14:textId="77777777" w:rsidR="004345E5" w:rsidRDefault="004345E5" w:rsidP="004345E5"/>
    <w:p w14:paraId="306312E3" w14:textId="77777777" w:rsidR="000E51BF" w:rsidRPr="004345E5" w:rsidRDefault="000E51BF" w:rsidP="004345E5"/>
    <w:p w14:paraId="63D85678" w14:textId="77777777" w:rsidR="0013664D" w:rsidRPr="00B43F58" w:rsidRDefault="00650B30" w:rsidP="00DB76A6">
      <w:pPr>
        <w:pStyle w:val="Sarakstarindkopa"/>
        <w:numPr>
          <w:ilvl w:val="0"/>
          <w:numId w:val="34"/>
        </w:numPr>
        <w:rPr>
          <w:rFonts w:ascii="Times New Roman" w:hAnsi="Times New Roman"/>
          <w:b/>
          <w:szCs w:val="24"/>
        </w:rPr>
      </w:pPr>
      <w:r w:rsidRPr="00B43F58">
        <w:rPr>
          <w:rFonts w:ascii="Times New Roman" w:hAnsi="Times New Roman"/>
          <w:b/>
          <w:szCs w:val="24"/>
        </w:rPr>
        <w:lastRenderedPageBreak/>
        <w:t>Iestādes misija, iestādes vīzija, iestādes vērtības</w:t>
      </w:r>
      <w:r w:rsidR="00C077B3" w:rsidRPr="00B43F58">
        <w:rPr>
          <w:rFonts w:ascii="Times New Roman" w:hAnsi="Times New Roman"/>
          <w:b/>
          <w:szCs w:val="24"/>
        </w:rPr>
        <w:t>, stratēģiskie mērķi un uzdevumi</w:t>
      </w:r>
    </w:p>
    <w:p w14:paraId="7D7A28C9" w14:textId="77777777" w:rsidR="00180499" w:rsidRPr="00B43F58" w:rsidRDefault="00180499" w:rsidP="00180499">
      <w:pPr>
        <w:pStyle w:val="Sarakstarindkopa"/>
        <w:ind w:firstLine="0"/>
        <w:rPr>
          <w:rFonts w:ascii="Times New Roman" w:hAnsi="Times New Roman"/>
          <w:b/>
          <w:szCs w:val="24"/>
        </w:rPr>
      </w:pPr>
    </w:p>
    <w:p w14:paraId="527B9623" w14:textId="77777777" w:rsidR="005D0FB6" w:rsidRPr="00B43F58" w:rsidRDefault="00650B30" w:rsidP="00A315E4">
      <w:pPr>
        <w:pStyle w:val="Sarakstarindkopa"/>
        <w:ind w:firstLine="0"/>
        <w:rPr>
          <w:rFonts w:ascii="Times New Roman" w:hAnsi="Times New Roman"/>
          <w:szCs w:val="24"/>
        </w:rPr>
      </w:pPr>
      <w:r w:rsidRPr="00B43F58">
        <w:rPr>
          <w:rFonts w:ascii="Times New Roman" w:hAnsi="Times New Roman"/>
          <w:b/>
          <w:bCs/>
          <w:i/>
          <w:iCs/>
          <w:szCs w:val="24"/>
        </w:rPr>
        <w:t>Skolas vīzija</w:t>
      </w:r>
      <w:r w:rsidRPr="00B43F58">
        <w:rPr>
          <w:rFonts w:ascii="Times New Roman" w:hAnsi="Times New Roman"/>
          <w:i/>
          <w:iCs/>
          <w:szCs w:val="24"/>
        </w:rPr>
        <w:t xml:space="preserve">: </w:t>
      </w:r>
      <w:r w:rsidRPr="00B43F58">
        <w:rPr>
          <w:rFonts w:ascii="Times New Roman" w:hAnsi="Times New Roman"/>
          <w:szCs w:val="24"/>
        </w:rPr>
        <w:t>Emocionāli patstāvīga, zinātkāra, drosmīga personība, kas uzņemas iniciatīvu, mērķtiecīgi virzās uz savu izaugsmi.</w:t>
      </w:r>
    </w:p>
    <w:p w14:paraId="6A3BA4F0" w14:textId="77777777" w:rsidR="005D0FB6" w:rsidRPr="00B43F58" w:rsidRDefault="00650B30" w:rsidP="00A315E4">
      <w:pPr>
        <w:pStyle w:val="Sarakstarindkopa"/>
        <w:ind w:firstLine="0"/>
        <w:rPr>
          <w:rFonts w:ascii="Times New Roman" w:hAnsi="Times New Roman"/>
          <w:szCs w:val="24"/>
        </w:rPr>
      </w:pPr>
      <w:r w:rsidRPr="00B43F58">
        <w:rPr>
          <w:rFonts w:ascii="Times New Roman" w:hAnsi="Times New Roman"/>
          <w:b/>
          <w:i/>
          <w:szCs w:val="24"/>
        </w:rPr>
        <w:t>Skolas misija</w:t>
      </w:r>
      <w:r w:rsidRPr="00B43F58">
        <w:rPr>
          <w:rFonts w:ascii="Times New Roman" w:hAnsi="Times New Roman"/>
          <w:szCs w:val="24"/>
        </w:rPr>
        <w:t>: Skola, kurā iekļaujošā un atbalstošā vidē notiek radošs un izzinošs mācību process.</w:t>
      </w:r>
    </w:p>
    <w:p w14:paraId="0D337E6E" w14:textId="77777777" w:rsidR="005D0FB6" w:rsidRPr="00B43F58" w:rsidRDefault="00650B30" w:rsidP="00A315E4">
      <w:pPr>
        <w:pStyle w:val="Sarakstarindkopa"/>
        <w:ind w:firstLine="0"/>
        <w:rPr>
          <w:rFonts w:ascii="Times New Roman" w:hAnsi="Times New Roman"/>
          <w:szCs w:val="24"/>
        </w:rPr>
      </w:pPr>
      <w:r w:rsidRPr="00B43F58">
        <w:rPr>
          <w:rFonts w:ascii="Times New Roman" w:hAnsi="Times New Roman"/>
          <w:b/>
          <w:i/>
          <w:szCs w:val="24"/>
        </w:rPr>
        <w:t>Skolas vērtības</w:t>
      </w:r>
      <w:r w:rsidRPr="00B43F58">
        <w:rPr>
          <w:rFonts w:ascii="Times New Roman" w:hAnsi="Times New Roman"/>
          <w:szCs w:val="24"/>
        </w:rPr>
        <w:t xml:space="preserve">: </w:t>
      </w:r>
      <w:r w:rsidR="00C40D74" w:rsidRPr="00B43F58">
        <w:rPr>
          <w:rFonts w:ascii="Times New Roman" w:hAnsi="Times New Roman"/>
          <w:szCs w:val="24"/>
        </w:rPr>
        <w:t>C</w:t>
      </w:r>
      <w:r w:rsidRPr="00B43F58">
        <w:rPr>
          <w:rFonts w:ascii="Times New Roman" w:hAnsi="Times New Roman"/>
          <w:szCs w:val="24"/>
        </w:rPr>
        <w:t>ilvēka cieņa, darba tikums, dzīvība, ģimene.</w:t>
      </w:r>
    </w:p>
    <w:p w14:paraId="0B860360" w14:textId="77777777" w:rsidR="005D0FB6" w:rsidRPr="00B43F58" w:rsidRDefault="00650B30" w:rsidP="00A315E4">
      <w:pPr>
        <w:pStyle w:val="Sarakstarindkopa"/>
        <w:ind w:firstLine="0"/>
        <w:rPr>
          <w:rFonts w:ascii="Times New Roman" w:hAnsi="Times New Roman"/>
          <w:szCs w:val="24"/>
        </w:rPr>
      </w:pPr>
      <w:r w:rsidRPr="00B43F58">
        <w:rPr>
          <w:rFonts w:ascii="Times New Roman" w:hAnsi="Times New Roman"/>
          <w:b/>
          <w:i/>
          <w:szCs w:val="24"/>
        </w:rPr>
        <w:t>Skolas tikumi</w:t>
      </w:r>
      <w:r w:rsidRPr="00B43F58">
        <w:rPr>
          <w:rFonts w:ascii="Times New Roman" w:hAnsi="Times New Roman"/>
          <w:szCs w:val="24"/>
        </w:rPr>
        <w:t xml:space="preserve">: </w:t>
      </w:r>
      <w:r w:rsidR="00C40D74" w:rsidRPr="00B43F58">
        <w:rPr>
          <w:rFonts w:ascii="Times New Roman" w:hAnsi="Times New Roman"/>
          <w:szCs w:val="24"/>
        </w:rPr>
        <w:t>A</w:t>
      </w:r>
      <w:r w:rsidRPr="00B43F58">
        <w:rPr>
          <w:rFonts w:ascii="Times New Roman" w:hAnsi="Times New Roman"/>
          <w:szCs w:val="24"/>
        </w:rPr>
        <w:t xml:space="preserve">tbildīgs, patstāvīgs, radošs, drosmīgs, draudzīgs izglītojamais. </w:t>
      </w:r>
    </w:p>
    <w:p w14:paraId="2F3C434E" w14:textId="77777777" w:rsidR="005D0FB6" w:rsidRPr="00B43F58" w:rsidRDefault="00650B30" w:rsidP="005D0FB6">
      <w:pPr>
        <w:pStyle w:val="Sarakstarindkopa"/>
        <w:ind w:firstLine="0"/>
        <w:rPr>
          <w:rFonts w:ascii="Times New Roman" w:hAnsi="Times New Roman"/>
          <w:szCs w:val="24"/>
        </w:rPr>
      </w:pPr>
      <w:r w:rsidRPr="00B43F58">
        <w:rPr>
          <w:rFonts w:ascii="Times New Roman" w:hAnsi="Times New Roman"/>
          <w:b/>
          <w:i/>
          <w:szCs w:val="24"/>
        </w:rPr>
        <w:t>Skolas stratēģiskie mērķi</w:t>
      </w:r>
      <w:r w:rsidRPr="00B43F58">
        <w:rPr>
          <w:rFonts w:ascii="Times New Roman" w:hAnsi="Times New Roman"/>
          <w:szCs w:val="24"/>
        </w:rPr>
        <w:t xml:space="preserve"> </w:t>
      </w:r>
      <w:r w:rsidR="00210496" w:rsidRPr="00B43F58">
        <w:rPr>
          <w:rFonts w:ascii="Times New Roman" w:hAnsi="Times New Roman"/>
          <w:szCs w:val="24"/>
        </w:rPr>
        <w:t xml:space="preserve">ir </w:t>
      </w:r>
      <w:r w:rsidRPr="00B43F58">
        <w:rPr>
          <w:rFonts w:ascii="Times New Roman" w:hAnsi="Times New Roman"/>
          <w:szCs w:val="24"/>
        </w:rPr>
        <w:t>izglītojoša un audzinoša darbība, kas veicina izglītojamo lietpratību, motivāciju un spēju mācīties visu mūžu, attīsta prasmes risināt reālas dzīves izaicinājumus, radīt inovācijas, attīsta dažādas personības īpašības, kas palīdz veidoties par harmonisku un atbildīgu personību.</w:t>
      </w:r>
    </w:p>
    <w:p w14:paraId="35EEE17A" w14:textId="77777777" w:rsidR="00210496" w:rsidRPr="00B43F58" w:rsidRDefault="00650B30" w:rsidP="00210496">
      <w:pPr>
        <w:spacing w:after="0" w:line="240" w:lineRule="auto"/>
        <w:rPr>
          <w:rFonts w:ascii="Times New Roman" w:hAnsi="Times New Roman" w:cs="Times New Roman"/>
          <w:b/>
          <w:i/>
          <w:sz w:val="24"/>
          <w:szCs w:val="24"/>
        </w:rPr>
      </w:pPr>
      <w:r w:rsidRPr="00B43F58">
        <w:rPr>
          <w:rFonts w:ascii="Times New Roman" w:hAnsi="Times New Roman" w:cs="Times New Roman"/>
          <w:b/>
          <w:i/>
          <w:sz w:val="24"/>
          <w:szCs w:val="24"/>
        </w:rPr>
        <w:t xml:space="preserve">             Skolas stratēģiskie uzdevumi: </w:t>
      </w:r>
    </w:p>
    <w:p w14:paraId="284CCC81" w14:textId="77777777" w:rsidR="00C077B3" w:rsidRPr="00B43F58" w:rsidRDefault="00650B30" w:rsidP="00210496">
      <w:pPr>
        <w:pStyle w:val="Sarakstarindkopa"/>
        <w:numPr>
          <w:ilvl w:val="0"/>
          <w:numId w:val="42"/>
        </w:numPr>
        <w:spacing w:after="0" w:line="240" w:lineRule="auto"/>
        <w:rPr>
          <w:rFonts w:ascii="Times New Roman" w:hAnsi="Times New Roman"/>
          <w:szCs w:val="24"/>
        </w:rPr>
      </w:pPr>
      <w:r w:rsidRPr="00B43F58">
        <w:rPr>
          <w:rFonts w:ascii="Times New Roman" w:hAnsi="Times New Roman"/>
          <w:szCs w:val="24"/>
        </w:rPr>
        <w:t>Īstenot pamatizglītības, pirmsskolas izglītības programmas, nodrošināt kvalitatīvu un iekļaujošu izglītību.</w:t>
      </w:r>
    </w:p>
    <w:p w14:paraId="254E39C5" w14:textId="77777777" w:rsidR="00C077B3" w:rsidRPr="00B43F58" w:rsidRDefault="00650B30" w:rsidP="00210496">
      <w:pPr>
        <w:pStyle w:val="Sarakstarindkopa"/>
        <w:numPr>
          <w:ilvl w:val="0"/>
          <w:numId w:val="42"/>
        </w:numPr>
        <w:spacing w:after="0" w:line="240" w:lineRule="auto"/>
        <w:rPr>
          <w:rFonts w:ascii="Times New Roman" w:hAnsi="Times New Roman"/>
          <w:szCs w:val="24"/>
        </w:rPr>
      </w:pPr>
      <w:r w:rsidRPr="00B43F58">
        <w:rPr>
          <w:rFonts w:ascii="Times New Roman" w:hAnsi="Times New Roman"/>
          <w:szCs w:val="24"/>
        </w:rPr>
        <w:t>Izvēlēties tādas izglītošanas un audzināšanas darba metodes un formas, kas veicina izglītojamā personības vispusīgu attīstību un daudzveidīgu kompetenču apgūšanu.</w:t>
      </w:r>
    </w:p>
    <w:p w14:paraId="450B0A4A" w14:textId="77777777" w:rsidR="00C077B3" w:rsidRPr="00B43F58" w:rsidRDefault="00650B30" w:rsidP="00210496">
      <w:pPr>
        <w:pStyle w:val="Sarakstarindkopa"/>
        <w:numPr>
          <w:ilvl w:val="0"/>
          <w:numId w:val="42"/>
        </w:numPr>
        <w:spacing w:after="0" w:line="240" w:lineRule="auto"/>
        <w:rPr>
          <w:rFonts w:ascii="Times New Roman" w:hAnsi="Times New Roman"/>
          <w:szCs w:val="24"/>
        </w:rPr>
      </w:pPr>
      <w:r w:rsidRPr="00B43F58">
        <w:rPr>
          <w:rFonts w:ascii="Times New Roman" w:hAnsi="Times New Roman"/>
          <w:szCs w:val="24"/>
        </w:rPr>
        <w:t>Sekmēt izglītojamo atbildīgu attieksmi pret sevi, ģimeni, līdzcilvēkiem, vidi, Latvijas valsti.</w:t>
      </w:r>
    </w:p>
    <w:p w14:paraId="53969CE9" w14:textId="77777777" w:rsidR="00C077B3" w:rsidRPr="00C077B3" w:rsidRDefault="00C077B3" w:rsidP="005D0FB6">
      <w:pPr>
        <w:pStyle w:val="Sarakstarindkopa"/>
        <w:ind w:firstLine="0"/>
        <w:rPr>
          <w:rFonts w:ascii="Times New Roman" w:hAnsi="Times New Roman"/>
          <w:color w:val="FF0000"/>
          <w:szCs w:val="24"/>
        </w:rPr>
      </w:pPr>
    </w:p>
    <w:p w14:paraId="540E834A" w14:textId="77777777" w:rsidR="00251FE2" w:rsidRPr="00C40D74" w:rsidRDefault="00650B30" w:rsidP="00DB76A6">
      <w:pPr>
        <w:pStyle w:val="Sarakstarindkopa"/>
        <w:numPr>
          <w:ilvl w:val="0"/>
          <w:numId w:val="34"/>
        </w:numPr>
        <w:rPr>
          <w:rFonts w:ascii="Times New Roman" w:hAnsi="Times New Roman"/>
          <w:b/>
          <w:sz w:val="28"/>
          <w:szCs w:val="28"/>
        </w:rPr>
      </w:pPr>
      <w:r w:rsidRPr="00C40D74">
        <w:rPr>
          <w:rFonts w:ascii="Times New Roman" w:hAnsi="Times New Roman"/>
          <w:b/>
          <w:sz w:val="28"/>
          <w:szCs w:val="28"/>
        </w:rPr>
        <w:t>Audzināšanas darba virzieni</w:t>
      </w:r>
    </w:p>
    <w:p w14:paraId="4BCF9642" w14:textId="77777777" w:rsidR="009060A6" w:rsidRPr="00071045" w:rsidRDefault="00650B30" w:rsidP="008B1E8B">
      <w:pPr>
        <w:ind w:left="720"/>
        <w:jc w:val="both"/>
        <w:rPr>
          <w:rFonts w:ascii="Times New Roman" w:hAnsi="Times New Roman" w:cs="Times New Roman"/>
          <w:b/>
          <w:sz w:val="24"/>
          <w:szCs w:val="24"/>
        </w:rPr>
      </w:pPr>
      <w:r w:rsidRPr="00071045">
        <w:rPr>
          <w:rFonts w:ascii="Times New Roman" w:hAnsi="Times New Roman" w:cs="Times New Roman"/>
          <w:b/>
          <w:sz w:val="24"/>
          <w:szCs w:val="24"/>
        </w:rPr>
        <w:t xml:space="preserve">VĒRTĪBZIGLĪTĪBA </w:t>
      </w:r>
      <w:r w:rsidRPr="00071045">
        <w:rPr>
          <w:rFonts w:ascii="Times New Roman" w:hAnsi="Times New Roman" w:cs="Times New Roman"/>
          <w:sz w:val="24"/>
          <w:szCs w:val="24"/>
        </w:rPr>
        <w:t>(vērtību, tikumu mācīšana, caurvija visos procesos)</w:t>
      </w:r>
      <w:r w:rsidR="001C1563" w:rsidRPr="00071045">
        <w:rPr>
          <w:rFonts w:ascii="Times New Roman" w:hAnsi="Times New Roman" w:cs="Times New Roman"/>
          <w:b/>
          <w:sz w:val="24"/>
          <w:szCs w:val="24"/>
        </w:rPr>
        <w:t>.</w:t>
      </w:r>
    </w:p>
    <w:p w14:paraId="75C43CC9" w14:textId="77777777" w:rsidR="009060A6" w:rsidRPr="00071045" w:rsidRDefault="00650B30" w:rsidP="008B1E8B">
      <w:pPr>
        <w:ind w:left="720"/>
        <w:jc w:val="both"/>
        <w:rPr>
          <w:rFonts w:ascii="Times New Roman" w:hAnsi="Times New Roman" w:cs="Times New Roman"/>
          <w:sz w:val="24"/>
          <w:szCs w:val="24"/>
        </w:rPr>
      </w:pPr>
      <w:r w:rsidRPr="00071045">
        <w:rPr>
          <w:rFonts w:ascii="Times New Roman" w:hAnsi="Times New Roman" w:cs="Times New Roman"/>
          <w:b/>
          <w:sz w:val="24"/>
          <w:szCs w:val="24"/>
        </w:rPr>
        <w:t>PAŠVADĪT</w:t>
      </w:r>
      <w:r w:rsidR="00FA42F5" w:rsidRPr="00071045">
        <w:rPr>
          <w:rFonts w:ascii="Times New Roman" w:hAnsi="Times New Roman" w:cs="Times New Roman"/>
          <w:b/>
          <w:sz w:val="24"/>
          <w:szCs w:val="24"/>
        </w:rPr>
        <w:t>A</w:t>
      </w:r>
      <w:r w:rsidRPr="00071045">
        <w:rPr>
          <w:rFonts w:ascii="Times New Roman" w:hAnsi="Times New Roman" w:cs="Times New Roman"/>
          <w:b/>
          <w:sz w:val="24"/>
          <w:szCs w:val="24"/>
        </w:rPr>
        <w:t xml:space="preserve"> MĀCĪŠANĀS</w:t>
      </w:r>
      <w:r w:rsidRPr="00071045">
        <w:rPr>
          <w:rFonts w:ascii="Times New Roman" w:hAnsi="Times New Roman" w:cs="Times New Roman"/>
          <w:sz w:val="24"/>
          <w:szCs w:val="24"/>
        </w:rPr>
        <w:t xml:space="preserve"> (sociāli emocionālā audzināšana, izprot sevi un citus, «vada» sevi, savu mācīšanos, uzvedību)</w:t>
      </w:r>
      <w:r w:rsidR="001C1563" w:rsidRPr="00071045">
        <w:rPr>
          <w:rFonts w:ascii="Times New Roman" w:hAnsi="Times New Roman" w:cs="Times New Roman"/>
          <w:sz w:val="24"/>
          <w:szCs w:val="24"/>
        </w:rPr>
        <w:t>.</w:t>
      </w:r>
    </w:p>
    <w:p w14:paraId="045CF0EC" w14:textId="77777777" w:rsidR="00203FD7" w:rsidRPr="00C40D74" w:rsidRDefault="00650B30" w:rsidP="008B1E8B">
      <w:pPr>
        <w:pStyle w:val="Sarakstarindkopa"/>
        <w:ind w:firstLine="0"/>
        <w:rPr>
          <w:rFonts w:ascii="Times New Roman" w:hAnsi="Times New Roman"/>
          <w:szCs w:val="24"/>
        </w:rPr>
      </w:pPr>
      <w:r w:rsidRPr="00071045">
        <w:rPr>
          <w:rFonts w:ascii="Times New Roman" w:hAnsi="Times New Roman"/>
          <w:b/>
          <w:szCs w:val="24"/>
        </w:rPr>
        <w:t>KRITISKĀ DOMĀŠANA</w:t>
      </w:r>
      <w:r w:rsidRPr="00071045">
        <w:rPr>
          <w:rFonts w:ascii="Times New Roman" w:hAnsi="Times New Roman"/>
          <w:szCs w:val="24"/>
        </w:rPr>
        <w:t xml:space="preserve"> (Analizē un izvērtē informāciju un situācijas, pieņem izsvērtus lēmumus, uzņemas par tiem atbildību</w:t>
      </w:r>
      <w:r w:rsidR="001C1563" w:rsidRPr="00071045">
        <w:rPr>
          <w:rFonts w:ascii="Times New Roman" w:hAnsi="Times New Roman"/>
          <w:szCs w:val="24"/>
        </w:rPr>
        <w:t>,</w:t>
      </w:r>
      <w:r w:rsidRPr="00071045">
        <w:rPr>
          <w:rFonts w:ascii="Times New Roman" w:hAnsi="Times New Roman"/>
          <w:szCs w:val="24"/>
        </w:rPr>
        <w:t xml:space="preserve"> izvērtē savu sniegumu</w:t>
      </w:r>
      <w:r w:rsidR="001C1563" w:rsidRPr="00071045">
        <w:rPr>
          <w:rFonts w:ascii="Times New Roman" w:hAnsi="Times New Roman"/>
          <w:szCs w:val="24"/>
        </w:rPr>
        <w:t>.</w:t>
      </w:r>
    </w:p>
    <w:p w14:paraId="7C93319F" w14:textId="77777777" w:rsidR="00203FD7" w:rsidRPr="00071045" w:rsidRDefault="00650B30" w:rsidP="008B1E8B">
      <w:pPr>
        <w:pStyle w:val="Sarakstarindkopa"/>
        <w:ind w:firstLine="0"/>
        <w:rPr>
          <w:rFonts w:ascii="Times New Roman" w:hAnsi="Times New Roman"/>
          <w:szCs w:val="24"/>
        </w:rPr>
      </w:pPr>
      <w:r w:rsidRPr="00071045">
        <w:rPr>
          <w:rFonts w:ascii="Times New Roman" w:hAnsi="Times New Roman"/>
          <w:b/>
          <w:szCs w:val="24"/>
        </w:rPr>
        <w:t>Prioritārie</w:t>
      </w:r>
      <w:r w:rsidRPr="00071045">
        <w:rPr>
          <w:rFonts w:ascii="Times New Roman" w:hAnsi="Times New Roman"/>
          <w:szCs w:val="24"/>
        </w:rPr>
        <w:t xml:space="preserve"> </w:t>
      </w:r>
      <w:r w:rsidRPr="00071045">
        <w:rPr>
          <w:rFonts w:ascii="Times New Roman" w:hAnsi="Times New Roman"/>
          <w:b/>
          <w:szCs w:val="24"/>
        </w:rPr>
        <w:t>ieradumi</w:t>
      </w:r>
      <w:r w:rsidRPr="00071045">
        <w:rPr>
          <w:rFonts w:ascii="Times New Roman" w:hAnsi="Times New Roman"/>
          <w:szCs w:val="24"/>
        </w:rPr>
        <w:t>:</w:t>
      </w:r>
    </w:p>
    <w:p w14:paraId="35E3A131" w14:textId="77777777" w:rsidR="00203FD7" w:rsidRPr="00071045" w:rsidRDefault="00650B30" w:rsidP="008B1E8B">
      <w:pPr>
        <w:pStyle w:val="Sarakstarindkopa"/>
        <w:ind w:firstLine="0"/>
        <w:rPr>
          <w:rFonts w:ascii="Times New Roman" w:hAnsi="Times New Roman"/>
          <w:szCs w:val="24"/>
        </w:rPr>
      </w:pPr>
      <w:r w:rsidRPr="00071045">
        <w:rPr>
          <w:rFonts w:ascii="Times New Roman" w:hAnsi="Times New Roman"/>
          <w:b/>
          <w:i/>
          <w:szCs w:val="24"/>
        </w:rPr>
        <w:t>Radošs darītājs</w:t>
      </w:r>
      <w:r w:rsidRPr="00071045">
        <w:rPr>
          <w:rFonts w:ascii="Times New Roman" w:hAnsi="Times New Roman"/>
          <w:szCs w:val="24"/>
        </w:rPr>
        <w:t>. Uzņemas iniciatīvu, ir mērķtiecīgs, izlēmīgs un neatlaidīgs. Eksperimentē, improvizē, tiecas pēc jaunas pieredzes, pilnveidošanās.</w:t>
      </w:r>
    </w:p>
    <w:p w14:paraId="78AB9529" w14:textId="77777777" w:rsidR="00203FD7" w:rsidRPr="00071045" w:rsidRDefault="00650B30" w:rsidP="008B1E8B">
      <w:pPr>
        <w:pStyle w:val="Sarakstarindkopa"/>
        <w:ind w:firstLine="0"/>
        <w:rPr>
          <w:rFonts w:ascii="Times New Roman" w:hAnsi="Times New Roman"/>
          <w:szCs w:val="24"/>
        </w:rPr>
      </w:pPr>
      <w:r w:rsidRPr="00071045">
        <w:rPr>
          <w:rFonts w:ascii="Times New Roman" w:hAnsi="Times New Roman"/>
          <w:b/>
          <w:i/>
          <w:szCs w:val="24"/>
        </w:rPr>
        <w:t>Personība ar pašapziņu</w:t>
      </w:r>
      <w:r w:rsidRPr="00071045">
        <w:rPr>
          <w:rFonts w:ascii="Times New Roman" w:hAnsi="Times New Roman"/>
          <w:szCs w:val="24"/>
        </w:rPr>
        <w:t>, kurš ciena un rūpējas par sevi un citiem. Apzinās savas emocijas, vēlmes, intereses, dotības, kontrolē un vada savu uzvedību un emocijas. Veido savai un citu labklājībai labvēlīgu vidi, paužot laipnību. Rūpējas par savu veselību un drošību.</w:t>
      </w:r>
    </w:p>
    <w:p w14:paraId="69864738" w14:textId="77777777" w:rsidR="00334309" w:rsidRPr="00071045" w:rsidRDefault="00650B30" w:rsidP="008B1E8B">
      <w:pPr>
        <w:pStyle w:val="Sarakstarindkopa"/>
        <w:ind w:firstLine="0"/>
        <w:rPr>
          <w:rFonts w:ascii="Times New Roman" w:hAnsi="Times New Roman"/>
          <w:szCs w:val="24"/>
        </w:rPr>
      </w:pPr>
      <w:r w:rsidRPr="00071045">
        <w:rPr>
          <w:rFonts w:ascii="Times New Roman" w:hAnsi="Times New Roman"/>
          <w:b/>
          <w:i/>
          <w:szCs w:val="24"/>
        </w:rPr>
        <w:lastRenderedPageBreak/>
        <w:t xml:space="preserve">Lietpratējs izaugsmē, </w:t>
      </w:r>
      <w:r w:rsidRPr="00071045">
        <w:rPr>
          <w:rFonts w:ascii="Times New Roman" w:hAnsi="Times New Roman"/>
          <w:szCs w:val="24"/>
        </w:rPr>
        <w:t>kam mācīties kļuvis par ieradumu. Izvirza augstas prasības sev, darbu tiecas paveikt pēc iespējas kvalitatīvāk. Kļūdas uztver kā iespēju izaugsmei. Apgūto pielieto reālās dzīves situācijās.</w:t>
      </w:r>
    </w:p>
    <w:p w14:paraId="5F671CF6" w14:textId="77777777" w:rsidR="00A16E83" w:rsidRDefault="00650B30" w:rsidP="008B1E8B">
      <w:pPr>
        <w:pStyle w:val="Sarakstarindkopa"/>
        <w:ind w:firstLine="0"/>
        <w:rPr>
          <w:rFonts w:ascii="Times New Roman" w:hAnsi="Times New Roman"/>
          <w:szCs w:val="24"/>
        </w:rPr>
      </w:pPr>
      <w:r w:rsidRPr="00071045">
        <w:rPr>
          <w:rFonts w:ascii="Times New Roman" w:hAnsi="Times New Roman"/>
          <w:b/>
          <w:i/>
          <w:szCs w:val="24"/>
        </w:rPr>
        <w:t xml:space="preserve">Atbildīgs sabiedrības dalībnieks, </w:t>
      </w:r>
      <w:r w:rsidRPr="00071045">
        <w:rPr>
          <w:rFonts w:ascii="Times New Roman" w:hAnsi="Times New Roman"/>
          <w:szCs w:val="24"/>
        </w:rPr>
        <w:t>kas līdzdarbojas un sadarbojas. Uzklausa un iedziļinās dažādos viedokļos, pārliecībās, kultūrās. Iejūtas otra pārdzīvojumos un sniedz atbalstu. Darbojas ilgtspējīgi un apkārtējai videi draudzīgi. Uzņemas atbildību par saviem lēmumiem</w:t>
      </w:r>
      <w:r w:rsidR="001C1563" w:rsidRPr="00071045">
        <w:rPr>
          <w:rFonts w:ascii="Times New Roman" w:hAnsi="Times New Roman"/>
          <w:szCs w:val="24"/>
        </w:rPr>
        <w:t>.</w:t>
      </w:r>
    </w:p>
    <w:p w14:paraId="11CEFF9B" w14:textId="77777777" w:rsidR="00210496" w:rsidRPr="00071045" w:rsidRDefault="00210496" w:rsidP="008B1E8B">
      <w:pPr>
        <w:pStyle w:val="Sarakstarindkopa"/>
        <w:ind w:firstLine="0"/>
        <w:rPr>
          <w:rFonts w:ascii="Times New Roman" w:hAnsi="Times New Roman"/>
          <w:szCs w:val="24"/>
        </w:rPr>
      </w:pPr>
    </w:p>
    <w:p w14:paraId="4D30A8E9" w14:textId="77777777" w:rsidR="00251FE2" w:rsidRPr="000E51BF" w:rsidRDefault="00650B30" w:rsidP="00DB76A6">
      <w:pPr>
        <w:pStyle w:val="Sarakstarindkopa"/>
        <w:numPr>
          <w:ilvl w:val="0"/>
          <w:numId w:val="34"/>
        </w:numPr>
        <w:rPr>
          <w:rFonts w:ascii="Times New Roman" w:hAnsi="Times New Roman"/>
          <w:b/>
          <w:sz w:val="28"/>
          <w:szCs w:val="28"/>
        </w:rPr>
      </w:pPr>
      <w:r w:rsidRPr="000E51BF">
        <w:rPr>
          <w:rFonts w:ascii="Times New Roman" w:hAnsi="Times New Roman"/>
          <w:b/>
          <w:sz w:val="28"/>
          <w:szCs w:val="28"/>
        </w:rPr>
        <w:t>Virzieni</w:t>
      </w:r>
      <w:r w:rsidR="00E45C3F" w:rsidRPr="000E51BF">
        <w:rPr>
          <w:rFonts w:ascii="Times New Roman" w:hAnsi="Times New Roman"/>
          <w:b/>
          <w:sz w:val="28"/>
          <w:szCs w:val="28"/>
        </w:rPr>
        <w:t>, to īstenošanai izvirzītie uzdevumi, kvalitatīvie un kvantitatīvie sasniedzamie rezultāti, termiņ</w:t>
      </w:r>
      <w:r w:rsidRPr="000E51BF">
        <w:rPr>
          <w:rFonts w:ascii="Times New Roman" w:hAnsi="Times New Roman"/>
          <w:b/>
          <w:sz w:val="28"/>
          <w:szCs w:val="28"/>
        </w:rPr>
        <w:t>i</w:t>
      </w:r>
    </w:p>
    <w:tbl>
      <w:tblPr>
        <w:tblStyle w:val="Reatabula"/>
        <w:tblW w:w="14312" w:type="dxa"/>
        <w:tblLook w:val="04A0" w:firstRow="1" w:lastRow="0" w:firstColumn="1" w:lastColumn="0" w:noHBand="0" w:noVBand="1"/>
      </w:tblPr>
      <w:tblGrid>
        <w:gridCol w:w="2830"/>
        <w:gridCol w:w="4253"/>
        <w:gridCol w:w="5386"/>
        <w:gridCol w:w="1843"/>
      </w:tblGrid>
      <w:tr w:rsidR="00D25E49" w14:paraId="30E4F8D1" w14:textId="77777777" w:rsidTr="006B34C3">
        <w:tc>
          <w:tcPr>
            <w:tcW w:w="14312" w:type="dxa"/>
            <w:gridSpan w:val="4"/>
          </w:tcPr>
          <w:p w14:paraId="5ECCD70C" w14:textId="77777777" w:rsidR="00201863" w:rsidRPr="00071045" w:rsidRDefault="00650B30" w:rsidP="000F677E">
            <w:pPr>
              <w:rPr>
                <w:rFonts w:ascii="Times New Roman" w:hAnsi="Times New Roman" w:cs="Times New Roman"/>
                <w:b/>
                <w:sz w:val="24"/>
                <w:szCs w:val="24"/>
              </w:rPr>
            </w:pPr>
            <w:r w:rsidRPr="00071045">
              <w:rPr>
                <w:rFonts w:ascii="Times New Roman" w:hAnsi="Times New Roman" w:cs="Times New Roman"/>
                <w:sz w:val="24"/>
                <w:szCs w:val="24"/>
              </w:rPr>
              <w:br w:type="page"/>
            </w:r>
            <w:r w:rsidR="00AA4280" w:rsidRPr="00071045">
              <w:rPr>
                <w:rFonts w:ascii="Times New Roman" w:hAnsi="Times New Roman" w:cs="Times New Roman"/>
                <w:sz w:val="24"/>
                <w:szCs w:val="24"/>
              </w:rPr>
              <w:br w:type="page"/>
            </w:r>
            <w:r w:rsidRPr="000E51BF">
              <w:rPr>
                <w:rFonts w:ascii="Times New Roman" w:hAnsi="Times New Roman" w:cs="Times New Roman"/>
                <w:b/>
                <w:bCs/>
                <w:sz w:val="24"/>
                <w:szCs w:val="24"/>
              </w:rPr>
              <w:t>1.</w:t>
            </w:r>
            <w:r w:rsidRPr="00071045">
              <w:rPr>
                <w:rFonts w:ascii="Times New Roman" w:hAnsi="Times New Roman" w:cs="Times New Roman"/>
                <w:b/>
                <w:sz w:val="24"/>
                <w:szCs w:val="24"/>
              </w:rPr>
              <w:t>Rīcības virziens: Mācīšanās organizācijas principu ieviešana izglītības iestādē</w:t>
            </w:r>
          </w:p>
          <w:p w14:paraId="7362D07B" w14:textId="77777777" w:rsidR="00201863" w:rsidRPr="00071045" w:rsidRDefault="00201863" w:rsidP="000F677E">
            <w:pPr>
              <w:rPr>
                <w:rFonts w:ascii="Times New Roman" w:hAnsi="Times New Roman" w:cs="Times New Roman"/>
                <w:b/>
                <w:sz w:val="24"/>
                <w:szCs w:val="24"/>
              </w:rPr>
            </w:pPr>
          </w:p>
        </w:tc>
      </w:tr>
      <w:tr w:rsidR="00D25E49" w14:paraId="52BE0458" w14:textId="77777777" w:rsidTr="000E51BF">
        <w:tc>
          <w:tcPr>
            <w:tcW w:w="2830" w:type="dxa"/>
          </w:tcPr>
          <w:p w14:paraId="5B2A46C3" w14:textId="77777777" w:rsidR="00C40D74" w:rsidRPr="00071045" w:rsidRDefault="00C40D74" w:rsidP="00931685">
            <w:pPr>
              <w:rPr>
                <w:rFonts w:ascii="Times New Roman" w:hAnsi="Times New Roman" w:cs="Times New Roman"/>
                <w:sz w:val="24"/>
                <w:szCs w:val="24"/>
              </w:rPr>
            </w:pPr>
          </w:p>
        </w:tc>
        <w:tc>
          <w:tcPr>
            <w:tcW w:w="4253" w:type="dxa"/>
          </w:tcPr>
          <w:p w14:paraId="7FE982B3" w14:textId="77777777" w:rsidR="00C40D74" w:rsidRPr="00071045" w:rsidRDefault="00650B30" w:rsidP="00931685">
            <w:pPr>
              <w:rPr>
                <w:rFonts w:ascii="Times New Roman" w:hAnsi="Times New Roman" w:cs="Times New Roman"/>
                <w:sz w:val="24"/>
                <w:szCs w:val="24"/>
              </w:rPr>
            </w:pPr>
            <w:r w:rsidRPr="00071045">
              <w:rPr>
                <w:rFonts w:ascii="Times New Roman" w:hAnsi="Times New Roman" w:cs="Times New Roman"/>
                <w:sz w:val="24"/>
                <w:szCs w:val="24"/>
              </w:rPr>
              <w:t>Kvalitatīvais sasniedzamais rezultāts</w:t>
            </w:r>
          </w:p>
        </w:tc>
        <w:tc>
          <w:tcPr>
            <w:tcW w:w="5386" w:type="dxa"/>
          </w:tcPr>
          <w:p w14:paraId="3C480164" w14:textId="77777777" w:rsidR="00C40D74" w:rsidRPr="00071045" w:rsidRDefault="00650B30" w:rsidP="00931685">
            <w:pPr>
              <w:rPr>
                <w:rFonts w:ascii="Times New Roman" w:hAnsi="Times New Roman" w:cs="Times New Roman"/>
                <w:sz w:val="24"/>
                <w:szCs w:val="24"/>
              </w:rPr>
            </w:pPr>
            <w:r w:rsidRPr="00071045">
              <w:rPr>
                <w:rFonts w:ascii="Times New Roman" w:hAnsi="Times New Roman" w:cs="Times New Roman"/>
                <w:sz w:val="24"/>
                <w:szCs w:val="24"/>
              </w:rPr>
              <w:t>Kvantitatīvai sasniedzamais rezultāts</w:t>
            </w:r>
          </w:p>
        </w:tc>
        <w:tc>
          <w:tcPr>
            <w:tcW w:w="1843" w:type="dxa"/>
          </w:tcPr>
          <w:p w14:paraId="316A369D" w14:textId="77777777" w:rsidR="00C40D74" w:rsidRPr="00071045" w:rsidRDefault="00650B30" w:rsidP="00931685">
            <w:pPr>
              <w:rPr>
                <w:rFonts w:ascii="Times New Roman" w:hAnsi="Times New Roman" w:cs="Times New Roman"/>
                <w:sz w:val="24"/>
                <w:szCs w:val="24"/>
              </w:rPr>
            </w:pPr>
            <w:r w:rsidRPr="00071045">
              <w:rPr>
                <w:rFonts w:ascii="Times New Roman" w:hAnsi="Times New Roman" w:cs="Times New Roman"/>
                <w:sz w:val="24"/>
                <w:szCs w:val="24"/>
              </w:rPr>
              <w:t>Izpildes termiņš</w:t>
            </w:r>
          </w:p>
        </w:tc>
      </w:tr>
      <w:tr w:rsidR="00D25E49" w14:paraId="0D613CC5" w14:textId="77777777" w:rsidTr="006B34C3">
        <w:tc>
          <w:tcPr>
            <w:tcW w:w="14312" w:type="dxa"/>
            <w:gridSpan w:val="4"/>
          </w:tcPr>
          <w:p w14:paraId="5EB97F9B" w14:textId="77777777" w:rsidR="000F677E" w:rsidRPr="00071045" w:rsidRDefault="00650B30" w:rsidP="00180499">
            <w:pPr>
              <w:rPr>
                <w:rFonts w:ascii="Times New Roman" w:hAnsi="Times New Roman" w:cs="Times New Roman"/>
                <w:b/>
                <w:sz w:val="24"/>
                <w:szCs w:val="24"/>
              </w:rPr>
            </w:pPr>
            <w:r w:rsidRPr="00071045">
              <w:rPr>
                <w:rFonts w:ascii="Times New Roman" w:hAnsi="Times New Roman" w:cs="Times New Roman"/>
                <w:b/>
                <w:sz w:val="24"/>
                <w:szCs w:val="24"/>
              </w:rPr>
              <w:t xml:space="preserve">1.uzdevums </w:t>
            </w:r>
            <w:r w:rsidR="00180499" w:rsidRPr="00071045">
              <w:rPr>
                <w:rFonts w:ascii="Times New Roman" w:hAnsi="Times New Roman" w:cs="Times New Roman"/>
                <w:b/>
                <w:sz w:val="24"/>
                <w:szCs w:val="24"/>
              </w:rPr>
              <w:t>M</w:t>
            </w:r>
            <w:r w:rsidR="00577263" w:rsidRPr="00071045">
              <w:rPr>
                <w:rFonts w:ascii="Times New Roman" w:hAnsi="Times New Roman" w:cs="Times New Roman"/>
                <w:b/>
                <w:sz w:val="24"/>
                <w:szCs w:val="24"/>
              </w:rPr>
              <w:t>ācīšanās kopienas izveidošana  skolā</w:t>
            </w:r>
          </w:p>
        </w:tc>
      </w:tr>
      <w:tr w:rsidR="00D25E49" w14:paraId="07E8C6D2" w14:textId="77777777" w:rsidTr="000E51BF">
        <w:tc>
          <w:tcPr>
            <w:tcW w:w="2830" w:type="dxa"/>
          </w:tcPr>
          <w:p w14:paraId="666514C6" w14:textId="77777777" w:rsidR="00C40D74" w:rsidRPr="00071045" w:rsidRDefault="00650B30" w:rsidP="006B34C3">
            <w:pPr>
              <w:jc w:val="both"/>
              <w:rPr>
                <w:rFonts w:ascii="Times New Roman" w:hAnsi="Times New Roman" w:cs="Times New Roman"/>
                <w:sz w:val="24"/>
                <w:szCs w:val="24"/>
              </w:rPr>
            </w:pPr>
            <w:r w:rsidRPr="00071045">
              <w:rPr>
                <w:rFonts w:ascii="Times New Roman" w:hAnsi="Times New Roman" w:cs="Times New Roman"/>
                <w:sz w:val="24"/>
                <w:szCs w:val="24"/>
              </w:rPr>
              <w:t>Pedagogu un atbalsta personāla profesionālās pilnveidošanās sistēmas turpmākā attīstīšana.</w:t>
            </w:r>
          </w:p>
        </w:tc>
        <w:tc>
          <w:tcPr>
            <w:tcW w:w="4253" w:type="dxa"/>
          </w:tcPr>
          <w:p w14:paraId="4EDAED82" w14:textId="77777777" w:rsidR="00C40D74" w:rsidRPr="00071045" w:rsidRDefault="00650B30" w:rsidP="006B34C3">
            <w:pPr>
              <w:suppressAutoHyphens/>
              <w:jc w:val="both"/>
              <w:rPr>
                <w:rFonts w:ascii="Times New Roman" w:hAnsi="Times New Roman" w:cs="Times New Roman"/>
                <w:sz w:val="24"/>
                <w:szCs w:val="24"/>
              </w:rPr>
            </w:pPr>
            <w:r w:rsidRPr="00071045">
              <w:rPr>
                <w:rFonts w:ascii="Times New Roman" w:hAnsi="Times New Roman" w:cs="Times New Roman"/>
                <w:sz w:val="24"/>
                <w:szCs w:val="24"/>
              </w:rPr>
              <w:t>Skolas vidē ir nepārprotami saskatām</w:t>
            </w:r>
            <w:r w:rsidR="006B34C3">
              <w:rPr>
                <w:rFonts w:ascii="Times New Roman" w:hAnsi="Times New Roman" w:cs="Times New Roman"/>
                <w:sz w:val="24"/>
                <w:szCs w:val="24"/>
              </w:rPr>
              <w:t>a</w:t>
            </w:r>
            <w:r w:rsidRPr="00071045">
              <w:rPr>
                <w:rFonts w:ascii="Times New Roman" w:hAnsi="Times New Roman" w:cs="Times New Roman"/>
                <w:sz w:val="24"/>
                <w:szCs w:val="24"/>
              </w:rPr>
              <w:t>s mācīšanās organizācijas pazīmes:</w:t>
            </w:r>
          </w:p>
          <w:p w14:paraId="3FD67E8D" w14:textId="77777777" w:rsidR="00C40D74" w:rsidRPr="00071045" w:rsidRDefault="00650B30" w:rsidP="006B34C3">
            <w:pPr>
              <w:suppressAutoHyphens/>
              <w:jc w:val="both"/>
              <w:rPr>
                <w:rFonts w:ascii="Times New Roman" w:hAnsi="Times New Roman" w:cs="Times New Roman"/>
                <w:i/>
                <w:sz w:val="24"/>
                <w:szCs w:val="24"/>
              </w:rPr>
            </w:pPr>
            <w:r w:rsidRPr="00071045">
              <w:rPr>
                <w:rFonts w:ascii="Times New Roman" w:hAnsi="Times New Roman" w:cs="Times New Roman"/>
                <w:i/>
                <w:sz w:val="24"/>
                <w:szCs w:val="24"/>
              </w:rPr>
              <w:t>Komanddarbs un savstarpēja mācīšanās;</w:t>
            </w:r>
          </w:p>
          <w:p w14:paraId="22C1B766" w14:textId="77777777" w:rsidR="00C40D74" w:rsidRPr="00071045" w:rsidRDefault="00650B30" w:rsidP="006B34C3">
            <w:pPr>
              <w:suppressAutoHyphens/>
              <w:jc w:val="both"/>
              <w:rPr>
                <w:rFonts w:ascii="Times New Roman" w:hAnsi="Times New Roman" w:cs="Times New Roman"/>
                <w:i/>
                <w:sz w:val="24"/>
                <w:szCs w:val="24"/>
              </w:rPr>
            </w:pPr>
            <w:r w:rsidRPr="00071045">
              <w:rPr>
                <w:rFonts w:ascii="Times New Roman" w:hAnsi="Times New Roman" w:cs="Times New Roman"/>
                <w:i/>
                <w:sz w:val="24"/>
                <w:szCs w:val="24"/>
              </w:rPr>
              <w:t>Izziņas un inovāciju kultūra;</w:t>
            </w:r>
          </w:p>
          <w:p w14:paraId="7CA5852A" w14:textId="77777777" w:rsidR="00C40D74" w:rsidRPr="00071045" w:rsidRDefault="00650B30" w:rsidP="006B34C3">
            <w:pPr>
              <w:suppressAutoHyphens/>
              <w:jc w:val="both"/>
              <w:rPr>
                <w:rFonts w:ascii="Times New Roman" w:hAnsi="Times New Roman" w:cs="Times New Roman"/>
                <w:i/>
                <w:sz w:val="24"/>
                <w:szCs w:val="24"/>
              </w:rPr>
            </w:pPr>
            <w:r w:rsidRPr="00071045">
              <w:rPr>
                <w:rFonts w:ascii="Times New Roman" w:hAnsi="Times New Roman" w:cs="Times New Roman"/>
                <w:i/>
                <w:sz w:val="24"/>
                <w:szCs w:val="24"/>
              </w:rPr>
              <w:t>Vadības atbalsts attīstībai;</w:t>
            </w:r>
          </w:p>
          <w:p w14:paraId="74F2968A" w14:textId="77777777" w:rsidR="00C40D74" w:rsidRPr="00C40D74" w:rsidRDefault="00650B30" w:rsidP="006B34C3">
            <w:pPr>
              <w:suppressAutoHyphens/>
              <w:jc w:val="both"/>
              <w:rPr>
                <w:rFonts w:ascii="Times New Roman" w:hAnsi="Times New Roman" w:cs="Times New Roman"/>
                <w:i/>
                <w:sz w:val="24"/>
                <w:szCs w:val="24"/>
              </w:rPr>
            </w:pPr>
            <w:r w:rsidRPr="00071045">
              <w:rPr>
                <w:rFonts w:ascii="Times New Roman" w:hAnsi="Times New Roman" w:cs="Times New Roman"/>
                <w:i/>
                <w:sz w:val="24"/>
                <w:szCs w:val="24"/>
              </w:rPr>
              <w:t>Vīzija par visu skolēnu iesaisti mācībās.</w:t>
            </w:r>
          </w:p>
        </w:tc>
        <w:tc>
          <w:tcPr>
            <w:tcW w:w="5386" w:type="dxa"/>
          </w:tcPr>
          <w:p w14:paraId="198616C2" w14:textId="77777777" w:rsidR="00C40D74" w:rsidRPr="00071045" w:rsidRDefault="00650B30" w:rsidP="00C077B3">
            <w:pPr>
              <w:pStyle w:val="Sarakstarindkopa"/>
              <w:numPr>
                <w:ilvl w:val="0"/>
                <w:numId w:val="6"/>
              </w:numPr>
              <w:spacing w:after="0" w:line="240" w:lineRule="auto"/>
              <w:jc w:val="left"/>
              <w:rPr>
                <w:rFonts w:ascii="Times New Roman" w:hAnsi="Times New Roman"/>
                <w:szCs w:val="24"/>
              </w:rPr>
            </w:pPr>
            <w:r w:rsidRPr="00071045">
              <w:rPr>
                <w:rFonts w:ascii="Times New Roman" w:hAnsi="Times New Roman"/>
                <w:szCs w:val="24"/>
              </w:rPr>
              <w:t xml:space="preserve">Skolas vadība ir  pilnveidojusi   sistēmu skolotāju sadarbības un profesionālās pilnveides veicināšanai. </w:t>
            </w:r>
          </w:p>
          <w:p w14:paraId="4823D63C" w14:textId="77777777" w:rsidR="00C40D74" w:rsidRPr="00071045" w:rsidRDefault="00650B30" w:rsidP="00180499">
            <w:pPr>
              <w:pStyle w:val="Sarakstarindkopa"/>
              <w:numPr>
                <w:ilvl w:val="0"/>
                <w:numId w:val="6"/>
              </w:numPr>
              <w:spacing w:after="0" w:line="240" w:lineRule="auto"/>
              <w:rPr>
                <w:rFonts w:ascii="Times New Roman" w:hAnsi="Times New Roman"/>
                <w:szCs w:val="24"/>
              </w:rPr>
            </w:pPr>
            <w:r w:rsidRPr="00071045">
              <w:rPr>
                <w:rFonts w:ascii="Times New Roman" w:hAnsi="Times New Roman"/>
                <w:szCs w:val="24"/>
              </w:rPr>
              <w:t xml:space="preserve">100% skolotāju sistemātiski sadarbojas, lai atbalstītu katra skolēna mācīšanos un izaugsmi. </w:t>
            </w:r>
          </w:p>
          <w:p w14:paraId="21DE99C2" w14:textId="77777777" w:rsidR="00C40D74" w:rsidRPr="002A44DF" w:rsidRDefault="00650B30" w:rsidP="00C40D74">
            <w:pPr>
              <w:pStyle w:val="Sarakstarindkopa"/>
              <w:numPr>
                <w:ilvl w:val="0"/>
                <w:numId w:val="6"/>
              </w:numPr>
              <w:spacing w:after="0" w:line="240" w:lineRule="auto"/>
              <w:rPr>
                <w:rFonts w:ascii="Times New Roman" w:hAnsi="Times New Roman"/>
                <w:szCs w:val="24"/>
              </w:rPr>
            </w:pPr>
            <w:r w:rsidRPr="00071045">
              <w:rPr>
                <w:rFonts w:ascii="Times New Roman" w:hAnsi="Times New Roman"/>
                <w:szCs w:val="24"/>
              </w:rPr>
              <w:t>60% skolotāju pastāvīgi sadarbojas, lai īstenotu dziļās mācīšanās pieeju.</w:t>
            </w:r>
          </w:p>
        </w:tc>
        <w:tc>
          <w:tcPr>
            <w:tcW w:w="1843" w:type="dxa"/>
          </w:tcPr>
          <w:p w14:paraId="73BD78C5" w14:textId="77777777" w:rsidR="00C40D74" w:rsidRPr="00071045" w:rsidRDefault="00650B30" w:rsidP="00180499">
            <w:pPr>
              <w:rPr>
                <w:rFonts w:ascii="Times New Roman" w:hAnsi="Times New Roman" w:cs="Times New Roman"/>
                <w:sz w:val="24"/>
                <w:szCs w:val="24"/>
              </w:rPr>
            </w:pPr>
            <w:r w:rsidRPr="00071045">
              <w:rPr>
                <w:rFonts w:ascii="Times New Roman" w:hAnsi="Times New Roman" w:cs="Times New Roman"/>
                <w:sz w:val="24"/>
                <w:szCs w:val="24"/>
              </w:rPr>
              <w:t>01.09.2024.</w:t>
            </w:r>
          </w:p>
          <w:p w14:paraId="46CF20D7" w14:textId="77777777" w:rsidR="00C40D74" w:rsidRPr="00071045" w:rsidRDefault="00C40D74" w:rsidP="00180499">
            <w:pPr>
              <w:rPr>
                <w:rFonts w:ascii="Times New Roman" w:hAnsi="Times New Roman" w:cs="Times New Roman"/>
                <w:sz w:val="24"/>
                <w:szCs w:val="24"/>
              </w:rPr>
            </w:pPr>
          </w:p>
          <w:p w14:paraId="132BBAF0" w14:textId="77777777" w:rsidR="00C40D74" w:rsidRPr="00071045" w:rsidRDefault="00C40D74" w:rsidP="00180499">
            <w:pPr>
              <w:rPr>
                <w:rFonts w:ascii="Times New Roman" w:hAnsi="Times New Roman" w:cs="Times New Roman"/>
                <w:sz w:val="24"/>
                <w:szCs w:val="24"/>
              </w:rPr>
            </w:pPr>
          </w:p>
          <w:p w14:paraId="0FAF5312" w14:textId="77777777" w:rsidR="00C40D74" w:rsidRPr="00071045" w:rsidRDefault="00650B30" w:rsidP="00180499">
            <w:pPr>
              <w:rPr>
                <w:rFonts w:ascii="Times New Roman" w:hAnsi="Times New Roman" w:cs="Times New Roman"/>
                <w:sz w:val="24"/>
                <w:szCs w:val="24"/>
              </w:rPr>
            </w:pPr>
            <w:r w:rsidRPr="00071045">
              <w:rPr>
                <w:rFonts w:ascii="Times New Roman" w:hAnsi="Times New Roman" w:cs="Times New Roman"/>
                <w:sz w:val="24"/>
                <w:szCs w:val="24"/>
              </w:rPr>
              <w:t>31.05.2025.</w:t>
            </w:r>
          </w:p>
          <w:p w14:paraId="541290C3" w14:textId="77777777" w:rsidR="00C40D74" w:rsidRPr="00071045" w:rsidRDefault="00C40D74" w:rsidP="00180499">
            <w:pPr>
              <w:rPr>
                <w:rFonts w:ascii="Times New Roman" w:hAnsi="Times New Roman" w:cs="Times New Roman"/>
                <w:sz w:val="24"/>
                <w:szCs w:val="24"/>
              </w:rPr>
            </w:pPr>
          </w:p>
          <w:p w14:paraId="67485DA8" w14:textId="77777777" w:rsidR="00C40D74" w:rsidRPr="00071045" w:rsidRDefault="00C40D74" w:rsidP="00180499">
            <w:pPr>
              <w:rPr>
                <w:rFonts w:ascii="Times New Roman" w:hAnsi="Times New Roman" w:cs="Times New Roman"/>
                <w:sz w:val="24"/>
                <w:szCs w:val="24"/>
              </w:rPr>
            </w:pPr>
          </w:p>
          <w:p w14:paraId="5E3DE78C" w14:textId="77777777" w:rsidR="00C40D74" w:rsidRPr="00071045" w:rsidRDefault="00650B30" w:rsidP="00180499">
            <w:pPr>
              <w:rPr>
                <w:rFonts w:ascii="Times New Roman" w:hAnsi="Times New Roman" w:cs="Times New Roman"/>
                <w:sz w:val="24"/>
                <w:szCs w:val="24"/>
              </w:rPr>
            </w:pPr>
            <w:r w:rsidRPr="00071045">
              <w:rPr>
                <w:rFonts w:ascii="Times New Roman" w:hAnsi="Times New Roman" w:cs="Times New Roman"/>
                <w:sz w:val="24"/>
                <w:szCs w:val="24"/>
              </w:rPr>
              <w:t>31.05.2026.</w:t>
            </w:r>
          </w:p>
        </w:tc>
      </w:tr>
      <w:tr w:rsidR="00D25E49" w14:paraId="268166BF" w14:textId="77777777" w:rsidTr="000E51BF">
        <w:tc>
          <w:tcPr>
            <w:tcW w:w="2830" w:type="dxa"/>
          </w:tcPr>
          <w:p w14:paraId="08201B6B" w14:textId="77777777" w:rsidR="00C40D74" w:rsidRPr="00C40D74" w:rsidRDefault="00650B30" w:rsidP="006B34C3">
            <w:pPr>
              <w:jc w:val="both"/>
              <w:rPr>
                <w:rFonts w:ascii="Times New Roman" w:hAnsi="Times New Roman" w:cs="Times New Roman"/>
                <w:sz w:val="24"/>
                <w:szCs w:val="24"/>
              </w:rPr>
            </w:pPr>
            <w:r w:rsidRPr="00071045">
              <w:rPr>
                <w:rFonts w:ascii="Times New Roman" w:hAnsi="Times New Roman" w:cs="Times New Roman"/>
                <w:sz w:val="24"/>
                <w:szCs w:val="24"/>
              </w:rPr>
              <w:t>Izziņas un inovāciju kultūras ieviešana.</w:t>
            </w:r>
          </w:p>
        </w:tc>
        <w:tc>
          <w:tcPr>
            <w:tcW w:w="4253" w:type="dxa"/>
          </w:tcPr>
          <w:p w14:paraId="52C88307" w14:textId="77777777" w:rsidR="00C40D74" w:rsidRPr="00071045" w:rsidRDefault="00650B30" w:rsidP="00AE08D6">
            <w:pPr>
              <w:rPr>
                <w:rFonts w:ascii="Times New Roman" w:hAnsi="Times New Roman" w:cs="Times New Roman"/>
                <w:sz w:val="24"/>
                <w:szCs w:val="24"/>
              </w:rPr>
            </w:pPr>
            <w:r w:rsidRPr="00071045">
              <w:rPr>
                <w:rFonts w:ascii="Times New Roman" w:hAnsi="Times New Roman" w:cs="Times New Roman"/>
                <w:sz w:val="24"/>
                <w:szCs w:val="24"/>
              </w:rPr>
              <w:t>Skolas vide rosina izziņu</w:t>
            </w:r>
            <w:r w:rsidR="006B34C3">
              <w:rPr>
                <w:rFonts w:ascii="Times New Roman" w:hAnsi="Times New Roman" w:cs="Times New Roman"/>
                <w:sz w:val="24"/>
                <w:szCs w:val="24"/>
              </w:rPr>
              <w:t xml:space="preserve"> </w:t>
            </w:r>
            <w:r w:rsidRPr="00071045">
              <w:rPr>
                <w:rFonts w:ascii="Times New Roman" w:hAnsi="Times New Roman" w:cs="Times New Roman"/>
                <w:sz w:val="24"/>
                <w:szCs w:val="24"/>
              </w:rPr>
              <w:t>un inovāciju kultūru.</w:t>
            </w:r>
          </w:p>
        </w:tc>
        <w:tc>
          <w:tcPr>
            <w:tcW w:w="5386" w:type="dxa"/>
          </w:tcPr>
          <w:p w14:paraId="7157955B" w14:textId="77777777" w:rsidR="00C40D74" w:rsidRPr="00071045" w:rsidRDefault="00650B30" w:rsidP="003C0D11">
            <w:pPr>
              <w:pStyle w:val="Sarakstarindkopa"/>
              <w:numPr>
                <w:ilvl w:val="0"/>
                <w:numId w:val="7"/>
              </w:numPr>
              <w:spacing w:after="0" w:line="240" w:lineRule="auto"/>
              <w:rPr>
                <w:rFonts w:ascii="Times New Roman" w:hAnsi="Times New Roman"/>
                <w:szCs w:val="24"/>
              </w:rPr>
            </w:pPr>
            <w:r w:rsidRPr="00071045">
              <w:rPr>
                <w:rFonts w:ascii="Times New Roman" w:hAnsi="Times New Roman"/>
                <w:szCs w:val="24"/>
              </w:rPr>
              <w:t xml:space="preserve">60 % vēroto stundu un nodarbību mācību process ir izzinošs. </w:t>
            </w:r>
          </w:p>
          <w:p w14:paraId="4809C0E4" w14:textId="77777777" w:rsidR="00C40D74" w:rsidRPr="00071045" w:rsidRDefault="00650B30" w:rsidP="003C0D11">
            <w:pPr>
              <w:pStyle w:val="Sarakstarindkopa"/>
              <w:numPr>
                <w:ilvl w:val="0"/>
                <w:numId w:val="7"/>
              </w:numPr>
              <w:spacing w:after="0" w:line="240" w:lineRule="auto"/>
              <w:rPr>
                <w:rFonts w:ascii="Times New Roman" w:hAnsi="Times New Roman"/>
                <w:szCs w:val="24"/>
              </w:rPr>
            </w:pPr>
            <w:r w:rsidRPr="00071045">
              <w:rPr>
                <w:rFonts w:ascii="Times New Roman" w:hAnsi="Times New Roman"/>
                <w:szCs w:val="24"/>
              </w:rPr>
              <w:t>75% visās mērķgrupās aptaujās un pašvērtējumos liecina par aktīvu iesaistīšanos skolas kā organizācijas izpētē.</w:t>
            </w:r>
          </w:p>
          <w:p w14:paraId="3939B5FB" w14:textId="77777777" w:rsidR="00C40D74" w:rsidRPr="00C40D74" w:rsidRDefault="00650B30" w:rsidP="00C40D74">
            <w:pPr>
              <w:pStyle w:val="Sarakstarindkopa"/>
              <w:numPr>
                <w:ilvl w:val="0"/>
                <w:numId w:val="7"/>
              </w:numPr>
              <w:spacing w:after="0" w:line="240" w:lineRule="auto"/>
              <w:rPr>
                <w:rFonts w:ascii="Times New Roman" w:hAnsi="Times New Roman"/>
                <w:szCs w:val="24"/>
              </w:rPr>
            </w:pPr>
            <w:r w:rsidRPr="00071045">
              <w:rPr>
                <w:rFonts w:ascii="Times New Roman" w:hAnsi="Times New Roman"/>
                <w:szCs w:val="24"/>
              </w:rPr>
              <w:t>75% pedagogu un skolēnu sarunā / diskusijā demonstrē domāšanu / uzskatu, ka  problēmas un kļūdas tiek uztvertas kā mācīšanās iespējas.</w:t>
            </w:r>
          </w:p>
        </w:tc>
        <w:tc>
          <w:tcPr>
            <w:tcW w:w="1843" w:type="dxa"/>
          </w:tcPr>
          <w:p w14:paraId="76073F23" w14:textId="77777777" w:rsidR="00C40D74" w:rsidRPr="00071045" w:rsidRDefault="00650B30" w:rsidP="00931685">
            <w:pPr>
              <w:rPr>
                <w:rFonts w:ascii="Times New Roman" w:hAnsi="Times New Roman" w:cs="Times New Roman"/>
                <w:sz w:val="24"/>
                <w:szCs w:val="24"/>
              </w:rPr>
            </w:pPr>
            <w:r w:rsidRPr="00071045">
              <w:rPr>
                <w:rFonts w:ascii="Times New Roman" w:hAnsi="Times New Roman" w:cs="Times New Roman"/>
                <w:sz w:val="24"/>
                <w:szCs w:val="24"/>
              </w:rPr>
              <w:t>31.05.2026.</w:t>
            </w:r>
          </w:p>
          <w:p w14:paraId="0F0E2392" w14:textId="77777777" w:rsidR="00C40D74" w:rsidRPr="00071045" w:rsidRDefault="00C40D74" w:rsidP="00931685">
            <w:pPr>
              <w:rPr>
                <w:rFonts w:ascii="Times New Roman" w:hAnsi="Times New Roman" w:cs="Times New Roman"/>
                <w:sz w:val="24"/>
                <w:szCs w:val="24"/>
              </w:rPr>
            </w:pPr>
          </w:p>
          <w:p w14:paraId="2C774346" w14:textId="77777777" w:rsidR="00C40D74" w:rsidRPr="00071045" w:rsidRDefault="00650B30" w:rsidP="00931685">
            <w:pPr>
              <w:rPr>
                <w:rFonts w:ascii="Times New Roman" w:hAnsi="Times New Roman" w:cs="Times New Roman"/>
                <w:sz w:val="24"/>
                <w:szCs w:val="24"/>
              </w:rPr>
            </w:pPr>
            <w:r w:rsidRPr="00071045">
              <w:rPr>
                <w:rFonts w:ascii="Times New Roman" w:hAnsi="Times New Roman" w:cs="Times New Roman"/>
                <w:sz w:val="24"/>
                <w:szCs w:val="24"/>
              </w:rPr>
              <w:t>31.05.2026.</w:t>
            </w:r>
          </w:p>
          <w:p w14:paraId="765CA6D9" w14:textId="77777777" w:rsidR="00C40D74" w:rsidRPr="00071045" w:rsidRDefault="00C40D74" w:rsidP="00931685">
            <w:pPr>
              <w:rPr>
                <w:rFonts w:ascii="Times New Roman" w:hAnsi="Times New Roman" w:cs="Times New Roman"/>
                <w:sz w:val="24"/>
                <w:szCs w:val="24"/>
              </w:rPr>
            </w:pPr>
          </w:p>
          <w:p w14:paraId="5B79CB8A" w14:textId="77777777" w:rsidR="00C40D74" w:rsidRPr="00071045" w:rsidRDefault="00C40D74" w:rsidP="00931685">
            <w:pPr>
              <w:rPr>
                <w:rFonts w:ascii="Times New Roman" w:hAnsi="Times New Roman" w:cs="Times New Roman"/>
                <w:sz w:val="24"/>
                <w:szCs w:val="24"/>
              </w:rPr>
            </w:pPr>
          </w:p>
          <w:p w14:paraId="6A825EF2" w14:textId="77777777" w:rsidR="00C40D74" w:rsidRPr="00071045" w:rsidRDefault="00650B30" w:rsidP="00931685">
            <w:pPr>
              <w:rPr>
                <w:rFonts w:ascii="Times New Roman" w:hAnsi="Times New Roman" w:cs="Times New Roman"/>
                <w:sz w:val="24"/>
                <w:szCs w:val="24"/>
              </w:rPr>
            </w:pPr>
            <w:r w:rsidRPr="00071045">
              <w:rPr>
                <w:rFonts w:ascii="Times New Roman" w:hAnsi="Times New Roman" w:cs="Times New Roman"/>
                <w:sz w:val="24"/>
                <w:szCs w:val="24"/>
              </w:rPr>
              <w:t>31.05.2026.</w:t>
            </w:r>
          </w:p>
        </w:tc>
      </w:tr>
      <w:tr w:rsidR="00D25E49" w14:paraId="7CCA6758" w14:textId="77777777" w:rsidTr="006B34C3">
        <w:tc>
          <w:tcPr>
            <w:tcW w:w="14312" w:type="dxa"/>
            <w:gridSpan w:val="4"/>
          </w:tcPr>
          <w:p w14:paraId="4D4F7864" w14:textId="77777777" w:rsidR="00092307" w:rsidRPr="00071045" w:rsidRDefault="00650B30" w:rsidP="003C4C32">
            <w:pPr>
              <w:rPr>
                <w:rFonts w:ascii="Times New Roman" w:hAnsi="Times New Roman" w:cs="Times New Roman"/>
                <w:b/>
                <w:sz w:val="24"/>
                <w:szCs w:val="24"/>
              </w:rPr>
            </w:pPr>
            <w:r w:rsidRPr="00071045">
              <w:rPr>
                <w:rFonts w:ascii="Times New Roman" w:hAnsi="Times New Roman" w:cs="Times New Roman"/>
                <w:b/>
                <w:sz w:val="24"/>
                <w:szCs w:val="24"/>
              </w:rPr>
              <w:t xml:space="preserve">2.uzdevums Vīzijas </w:t>
            </w:r>
            <w:r w:rsidR="00CE6D6C" w:rsidRPr="00071045">
              <w:rPr>
                <w:rFonts w:ascii="Times New Roman" w:hAnsi="Times New Roman" w:cs="Times New Roman"/>
                <w:b/>
                <w:sz w:val="24"/>
                <w:szCs w:val="24"/>
              </w:rPr>
              <w:t xml:space="preserve">ieviešana </w:t>
            </w:r>
            <w:r w:rsidRPr="00071045">
              <w:rPr>
                <w:rFonts w:ascii="Times New Roman" w:hAnsi="Times New Roman" w:cs="Times New Roman"/>
                <w:b/>
                <w:sz w:val="24"/>
                <w:szCs w:val="24"/>
              </w:rPr>
              <w:t xml:space="preserve">par visu skolēnu iesaisti mācībās </w:t>
            </w:r>
          </w:p>
        </w:tc>
      </w:tr>
      <w:tr w:rsidR="00D25E49" w14:paraId="1CDBA805" w14:textId="77777777" w:rsidTr="000E51BF">
        <w:tc>
          <w:tcPr>
            <w:tcW w:w="2830" w:type="dxa"/>
          </w:tcPr>
          <w:p w14:paraId="7BEBA50F" w14:textId="77777777" w:rsidR="00C40D74" w:rsidRPr="002A44DF" w:rsidRDefault="00650B30" w:rsidP="006B34C3">
            <w:pPr>
              <w:jc w:val="both"/>
              <w:rPr>
                <w:rFonts w:ascii="Times New Roman" w:hAnsi="Times New Roman" w:cs="Times New Roman"/>
                <w:sz w:val="24"/>
                <w:szCs w:val="24"/>
              </w:rPr>
            </w:pPr>
            <w:r w:rsidRPr="00071045">
              <w:rPr>
                <w:rFonts w:ascii="Times New Roman" w:hAnsi="Times New Roman" w:cs="Times New Roman"/>
                <w:sz w:val="24"/>
                <w:szCs w:val="24"/>
              </w:rPr>
              <w:t>Vienotās sistēmas ieviešana visu mēr</w:t>
            </w:r>
            <w:r w:rsidR="002A44DF">
              <w:rPr>
                <w:rFonts w:ascii="Times New Roman" w:hAnsi="Times New Roman" w:cs="Times New Roman"/>
                <w:sz w:val="24"/>
                <w:szCs w:val="24"/>
              </w:rPr>
              <w:t>ķ</w:t>
            </w:r>
            <w:r w:rsidRPr="00071045">
              <w:rPr>
                <w:rFonts w:ascii="Times New Roman" w:hAnsi="Times New Roman" w:cs="Times New Roman"/>
                <w:sz w:val="24"/>
                <w:szCs w:val="24"/>
              </w:rPr>
              <w:t xml:space="preserve">grupu </w:t>
            </w:r>
            <w:r w:rsidRPr="00071045">
              <w:rPr>
                <w:rFonts w:ascii="Times New Roman" w:hAnsi="Times New Roman" w:cs="Times New Roman"/>
                <w:sz w:val="24"/>
                <w:szCs w:val="24"/>
              </w:rPr>
              <w:lastRenderedPageBreak/>
              <w:t>iesaistei mācību un audzināšanas procesā.</w:t>
            </w:r>
          </w:p>
        </w:tc>
        <w:tc>
          <w:tcPr>
            <w:tcW w:w="4253" w:type="dxa"/>
          </w:tcPr>
          <w:p w14:paraId="1A2827AA" w14:textId="77777777" w:rsidR="00C40D74" w:rsidRPr="00071045" w:rsidRDefault="00650B30" w:rsidP="006B34C3">
            <w:pPr>
              <w:jc w:val="both"/>
              <w:rPr>
                <w:rFonts w:ascii="Times New Roman" w:hAnsi="Times New Roman" w:cs="Times New Roman"/>
                <w:sz w:val="24"/>
                <w:szCs w:val="24"/>
              </w:rPr>
            </w:pPr>
            <w:r w:rsidRPr="00071045">
              <w:rPr>
                <w:rFonts w:ascii="Times New Roman" w:hAnsi="Times New Roman" w:cs="Times New Roman"/>
                <w:sz w:val="24"/>
                <w:szCs w:val="24"/>
              </w:rPr>
              <w:lastRenderedPageBreak/>
              <w:t>Ikdienas mācību un audzināšanas procesā ir saskatāmas virzītā procesa pazīmes, par skolēnu definētās vīzijas caurvija.</w:t>
            </w:r>
          </w:p>
        </w:tc>
        <w:tc>
          <w:tcPr>
            <w:tcW w:w="5386" w:type="dxa"/>
          </w:tcPr>
          <w:p w14:paraId="118657F0" w14:textId="77777777" w:rsidR="00C40D74" w:rsidRPr="00071045" w:rsidRDefault="00650B30" w:rsidP="0060215A">
            <w:pPr>
              <w:pStyle w:val="Sarakstarindkopa"/>
              <w:numPr>
                <w:ilvl w:val="0"/>
                <w:numId w:val="7"/>
              </w:numPr>
              <w:spacing w:after="0" w:line="240" w:lineRule="auto"/>
              <w:rPr>
                <w:rFonts w:ascii="Times New Roman" w:hAnsi="Times New Roman"/>
                <w:szCs w:val="24"/>
              </w:rPr>
            </w:pPr>
            <w:r w:rsidRPr="00071045">
              <w:rPr>
                <w:rFonts w:ascii="Times New Roman" w:hAnsi="Times New Roman"/>
                <w:szCs w:val="24"/>
              </w:rPr>
              <w:t xml:space="preserve">Skolas un pedagoģiskā personāla plānošanas dokumentos ir noteikti skaidri, konkrēti, reāli, </w:t>
            </w:r>
            <w:r w:rsidRPr="00071045">
              <w:rPr>
                <w:rFonts w:ascii="Times New Roman" w:hAnsi="Times New Roman"/>
                <w:szCs w:val="24"/>
              </w:rPr>
              <w:lastRenderedPageBreak/>
              <w:t>terminēti un izvērtējami mērķi, kas vērsti uz katra skolēna izaugsmi.</w:t>
            </w:r>
          </w:p>
          <w:p w14:paraId="69E847FC" w14:textId="77777777" w:rsidR="00C40D74" w:rsidRPr="00071045" w:rsidRDefault="00650B30" w:rsidP="0060215A">
            <w:pPr>
              <w:pStyle w:val="Sarakstarindkopa"/>
              <w:numPr>
                <w:ilvl w:val="0"/>
                <w:numId w:val="7"/>
              </w:numPr>
              <w:spacing w:after="0" w:line="240" w:lineRule="auto"/>
              <w:rPr>
                <w:rFonts w:ascii="Times New Roman" w:hAnsi="Times New Roman"/>
                <w:szCs w:val="24"/>
              </w:rPr>
            </w:pPr>
            <w:r w:rsidRPr="00071045">
              <w:rPr>
                <w:rFonts w:ascii="Times New Roman" w:hAnsi="Times New Roman"/>
                <w:szCs w:val="24"/>
              </w:rPr>
              <w:t>Skolas vadība ir izstrādājusi vienotu pieeju visu izglītojamo mērķgrupu atbalstam, izaugsmes pārraudzībai un regulāras atgriezeniskā saites sniegšanai.</w:t>
            </w:r>
          </w:p>
          <w:p w14:paraId="0F1E786D" w14:textId="77777777" w:rsidR="00C40D74" w:rsidRPr="00071045" w:rsidRDefault="00650B30" w:rsidP="00630278">
            <w:pPr>
              <w:pStyle w:val="Sarakstarindkopa"/>
              <w:numPr>
                <w:ilvl w:val="0"/>
                <w:numId w:val="7"/>
              </w:numPr>
              <w:spacing w:after="0" w:line="240" w:lineRule="auto"/>
              <w:rPr>
                <w:rFonts w:ascii="Times New Roman" w:hAnsi="Times New Roman"/>
                <w:szCs w:val="24"/>
              </w:rPr>
            </w:pPr>
            <w:r w:rsidRPr="00071045">
              <w:rPr>
                <w:rFonts w:ascii="Times New Roman" w:hAnsi="Times New Roman"/>
                <w:szCs w:val="24"/>
              </w:rPr>
              <w:t>Ikviens mācību un audzināšanas procesā iesaistītais demonstrē izpratni par individuālajiem mērķiem un veicamajiem pasākumiem izaugsmei.</w:t>
            </w:r>
          </w:p>
          <w:p w14:paraId="1EFE93F7" w14:textId="77777777" w:rsidR="00C40D74" w:rsidRPr="00071045" w:rsidRDefault="00650B30" w:rsidP="00630278">
            <w:pPr>
              <w:pStyle w:val="Sarakstarindkopa"/>
              <w:numPr>
                <w:ilvl w:val="0"/>
                <w:numId w:val="7"/>
              </w:numPr>
              <w:spacing w:after="0" w:line="240" w:lineRule="auto"/>
              <w:rPr>
                <w:rFonts w:ascii="Times New Roman" w:hAnsi="Times New Roman"/>
                <w:szCs w:val="24"/>
              </w:rPr>
            </w:pPr>
            <w:r w:rsidRPr="00071045">
              <w:rPr>
                <w:rFonts w:ascii="Times New Roman" w:hAnsi="Times New Roman"/>
                <w:szCs w:val="24"/>
              </w:rPr>
              <w:t>75% izglītojamo ir motivēti sistemātiski apgūt piedāvāto izglītības saturu / strādāt ārpus mācību stundām (pildīt mājas darbus, apmeklēt konsultācijas, veikt pētījumus un izstrādāt projektus, iesaistīties izglītojošajos pasākumos) **</w:t>
            </w:r>
          </w:p>
        </w:tc>
        <w:tc>
          <w:tcPr>
            <w:tcW w:w="1843" w:type="dxa"/>
          </w:tcPr>
          <w:p w14:paraId="277F1E35" w14:textId="77777777" w:rsidR="00C40D74" w:rsidRPr="00071045" w:rsidRDefault="00650B30" w:rsidP="00092307">
            <w:pPr>
              <w:rPr>
                <w:rFonts w:ascii="Times New Roman" w:hAnsi="Times New Roman" w:cs="Times New Roman"/>
                <w:sz w:val="24"/>
                <w:szCs w:val="24"/>
              </w:rPr>
            </w:pPr>
            <w:r w:rsidRPr="00071045">
              <w:rPr>
                <w:rFonts w:ascii="Times New Roman" w:hAnsi="Times New Roman" w:cs="Times New Roman"/>
                <w:sz w:val="24"/>
                <w:szCs w:val="24"/>
              </w:rPr>
              <w:lastRenderedPageBreak/>
              <w:t>01.09.2024.</w:t>
            </w:r>
          </w:p>
          <w:p w14:paraId="52B6A8ED" w14:textId="77777777" w:rsidR="00C40D74" w:rsidRPr="00071045" w:rsidRDefault="00C40D74" w:rsidP="00092307">
            <w:pPr>
              <w:rPr>
                <w:rFonts w:ascii="Times New Roman" w:hAnsi="Times New Roman" w:cs="Times New Roman"/>
                <w:sz w:val="24"/>
                <w:szCs w:val="24"/>
              </w:rPr>
            </w:pPr>
          </w:p>
          <w:p w14:paraId="447B657D" w14:textId="77777777" w:rsidR="00C40D74" w:rsidRPr="00071045" w:rsidRDefault="00C40D74" w:rsidP="00092307">
            <w:pPr>
              <w:rPr>
                <w:rFonts w:ascii="Times New Roman" w:hAnsi="Times New Roman" w:cs="Times New Roman"/>
                <w:sz w:val="24"/>
                <w:szCs w:val="24"/>
              </w:rPr>
            </w:pPr>
          </w:p>
          <w:p w14:paraId="4CF13AA3" w14:textId="77777777" w:rsidR="00C40D74" w:rsidRPr="00071045" w:rsidRDefault="00C40D74" w:rsidP="00092307">
            <w:pPr>
              <w:rPr>
                <w:rFonts w:ascii="Times New Roman" w:hAnsi="Times New Roman" w:cs="Times New Roman"/>
                <w:sz w:val="24"/>
                <w:szCs w:val="24"/>
              </w:rPr>
            </w:pPr>
          </w:p>
          <w:p w14:paraId="5D634AF7" w14:textId="77777777" w:rsidR="00C40D74" w:rsidRPr="00071045" w:rsidRDefault="00650B30" w:rsidP="00092307">
            <w:pPr>
              <w:rPr>
                <w:rFonts w:ascii="Times New Roman" w:hAnsi="Times New Roman" w:cs="Times New Roman"/>
                <w:sz w:val="24"/>
                <w:szCs w:val="24"/>
              </w:rPr>
            </w:pPr>
            <w:r w:rsidRPr="00071045">
              <w:rPr>
                <w:rFonts w:ascii="Times New Roman" w:hAnsi="Times New Roman" w:cs="Times New Roman"/>
                <w:sz w:val="24"/>
                <w:szCs w:val="24"/>
              </w:rPr>
              <w:t>31.05.2026.</w:t>
            </w:r>
          </w:p>
          <w:p w14:paraId="453FD812" w14:textId="77777777" w:rsidR="00C40D74" w:rsidRPr="00071045" w:rsidRDefault="00C40D74" w:rsidP="00092307">
            <w:pPr>
              <w:rPr>
                <w:rFonts w:ascii="Times New Roman" w:hAnsi="Times New Roman" w:cs="Times New Roman"/>
                <w:sz w:val="24"/>
                <w:szCs w:val="24"/>
              </w:rPr>
            </w:pPr>
          </w:p>
          <w:p w14:paraId="3D510B6C" w14:textId="77777777" w:rsidR="00C40D74" w:rsidRPr="00071045" w:rsidRDefault="00C40D74" w:rsidP="00092307">
            <w:pPr>
              <w:rPr>
                <w:rFonts w:ascii="Times New Roman" w:hAnsi="Times New Roman" w:cs="Times New Roman"/>
                <w:sz w:val="24"/>
                <w:szCs w:val="24"/>
              </w:rPr>
            </w:pPr>
          </w:p>
          <w:p w14:paraId="693002C0" w14:textId="77777777" w:rsidR="00C40D74" w:rsidRDefault="00C40D74" w:rsidP="00092307">
            <w:pPr>
              <w:rPr>
                <w:rFonts w:ascii="Times New Roman" w:hAnsi="Times New Roman" w:cs="Times New Roman"/>
                <w:sz w:val="24"/>
                <w:szCs w:val="24"/>
              </w:rPr>
            </w:pPr>
          </w:p>
          <w:p w14:paraId="71E67BC1" w14:textId="77777777" w:rsidR="002952DD" w:rsidRPr="00071045" w:rsidRDefault="002952DD" w:rsidP="00092307">
            <w:pPr>
              <w:rPr>
                <w:rFonts w:ascii="Times New Roman" w:hAnsi="Times New Roman" w:cs="Times New Roman"/>
                <w:sz w:val="24"/>
                <w:szCs w:val="24"/>
              </w:rPr>
            </w:pPr>
          </w:p>
          <w:p w14:paraId="32268C8E" w14:textId="77777777" w:rsidR="00C40D74" w:rsidRPr="00071045" w:rsidRDefault="00650B30" w:rsidP="00092307">
            <w:pPr>
              <w:rPr>
                <w:rFonts w:ascii="Times New Roman" w:hAnsi="Times New Roman" w:cs="Times New Roman"/>
                <w:sz w:val="24"/>
                <w:szCs w:val="24"/>
              </w:rPr>
            </w:pPr>
            <w:r w:rsidRPr="00071045">
              <w:rPr>
                <w:rFonts w:ascii="Times New Roman" w:hAnsi="Times New Roman" w:cs="Times New Roman"/>
                <w:sz w:val="24"/>
                <w:szCs w:val="24"/>
              </w:rPr>
              <w:t>31.05.2027.</w:t>
            </w:r>
          </w:p>
          <w:p w14:paraId="0BEAFDBA" w14:textId="77777777" w:rsidR="00C40D74" w:rsidRPr="00071045" w:rsidRDefault="00C40D74" w:rsidP="00092307">
            <w:pPr>
              <w:rPr>
                <w:rFonts w:ascii="Times New Roman" w:hAnsi="Times New Roman" w:cs="Times New Roman"/>
                <w:sz w:val="24"/>
                <w:szCs w:val="24"/>
              </w:rPr>
            </w:pPr>
          </w:p>
          <w:p w14:paraId="51148FC0" w14:textId="77777777" w:rsidR="00C40D74" w:rsidRPr="00071045" w:rsidRDefault="00C40D74" w:rsidP="00155FAC">
            <w:pPr>
              <w:rPr>
                <w:rFonts w:ascii="Times New Roman" w:hAnsi="Times New Roman" w:cs="Times New Roman"/>
                <w:sz w:val="24"/>
                <w:szCs w:val="24"/>
              </w:rPr>
            </w:pPr>
          </w:p>
        </w:tc>
      </w:tr>
      <w:tr w:rsidR="00D25E49" w14:paraId="004C3F7E" w14:textId="77777777" w:rsidTr="000E51BF">
        <w:tc>
          <w:tcPr>
            <w:tcW w:w="2830" w:type="dxa"/>
          </w:tcPr>
          <w:p w14:paraId="31C9978B" w14:textId="77777777" w:rsidR="00C40D74" w:rsidRPr="006B34C3" w:rsidRDefault="00650B30" w:rsidP="006B34C3">
            <w:pPr>
              <w:jc w:val="both"/>
              <w:rPr>
                <w:rFonts w:ascii="Times New Roman" w:hAnsi="Times New Roman" w:cs="Times New Roman"/>
                <w:sz w:val="24"/>
                <w:szCs w:val="24"/>
              </w:rPr>
            </w:pPr>
            <w:r w:rsidRPr="00071045">
              <w:rPr>
                <w:rFonts w:ascii="Times New Roman" w:hAnsi="Times New Roman" w:cs="Times New Roman"/>
                <w:sz w:val="24"/>
                <w:szCs w:val="24"/>
              </w:rPr>
              <w:lastRenderedPageBreak/>
              <w:t>Izglītojamo vecāku iesaistīšana savu bērnu mācīšanās un attīstības  atbalstam.</w:t>
            </w:r>
          </w:p>
        </w:tc>
        <w:tc>
          <w:tcPr>
            <w:tcW w:w="4253" w:type="dxa"/>
          </w:tcPr>
          <w:p w14:paraId="1DC76D2A" w14:textId="77777777" w:rsidR="00C40D74" w:rsidRPr="00071045" w:rsidRDefault="00650B30" w:rsidP="006B34C3">
            <w:pPr>
              <w:jc w:val="both"/>
              <w:rPr>
                <w:rFonts w:ascii="Times New Roman" w:hAnsi="Times New Roman" w:cs="Times New Roman"/>
                <w:sz w:val="24"/>
                <w:szCs w:val="24"/>
              </w:rPr>
            </w:pPr>
            <w:r w:rsidRPr="00071045">
              <w:rPr>
                <w:rFonts w:ascii="Times New Roman" w:hAnsi="Times New Roman" w:cs="Times New Roman"/>
                <w:sz w:val="24"/>
                <w:szCs w:val="24"/>
              </w:rPr>
              <w:t>Ikdienas mācību un audzināšanas procesā saskatāma sistēmiska  sadarbība ar izglītojamo vecākiem bērnu atbalstam un izaugsmei.</w:t>
            </w:r>
          </w:p>
        </w:tc>
        <w:tc>
          <w:tcPr>
            <w:tcW w:w="5386" w:type="dxa"/>
          </w:tcPr>
          <w:p w14:paraId="06B3AA8B" w14:textId="77777777" w:rsidR="00C40D74" w:rsidRPr="00071045" w:rsidRDefault="00650B30" w:rsidP="006B34C3">
            <w:pPr>
              <w:pStyle w:val="Sarakstarindkopa"/>
              <w:numPr>
                <w:ilvl w:val="0"/>
                <w:numId w:val="5"/>
              </w:numPr>
              <w:suppressAutoHyphens/>
              <w:spacing w:after="0" w:line="240" w:lineRule="auto"/>
              <w:rPr>
                <w:rFonts w:ascii="Times New Roman" w:hAnsi="Times New Roman"/>
                <w:szCs w:val="24"/>
              </w:rPr>
            </w:pPr>
            <w:r w:rsidRPr="00071045">
              <w:rPr>
                <w:rFonts w:ascii="Times New Roman" w:hAnsi="Times New Roman"/>
                <w:szCs w:val="24"/>
              </w:rPr>
              <w:t>Skolas vadība ir  pilnveidojusi   sistēmu vecāku  iesaistīšanai.</w:t>
            </w:r>
          </w:p>
          <w:p w14:paraId="35A25882" w14:textId="77777777" w:rsidR="00C40D74" w:rsidRPr="00071045" w:rsidRDefault="00650B30" w:rsidP="006B34C3">
            <w:pPr>
              <w:pStyle w:val="Sarakstarindkopa"/>
              <w:numPr>
                <w:ilvl w:val="0"/>
                <w:numId w:val="5"/>
              </w:numPr>
              <w:suppressAutoHyphens/>
              <w:spacing w:after="0" w:line="240" w:lineRule="auto"/>
              <w:rPr>
                <w:rFonts w:ascii="Times New Roman" w:hAnsi="Times New Roman"/>
                <w:szCs w:val="24"/>
              </w:rPr>
            </w:pPr>
            <w:r w:rsidRPr="00071045">
              <w:rPr>
                <w:rFonts w:ascii="Times New Roman" w:hAnsi="Times New Roman"/>
                <w:szCs w:val="24"/>
              </w:rPr>
              <w:t>35% vecāku iesaistās izglītojošajos pasākumos.</w:t>
            </w:r>
          </w:p>
          <w:p w14:paraId="302A4E0A" w14:textId="77777777" w:rsidR="00C40D74" w:rsidRPr="00071045" w:rsidRDefault="00650B30" w:rsidP="006B34C3">
            <w:pPr>
              <w:pStyle w:val="Sarakstarindkopa"/>
              <w:numPr>
                <w:ilvl w:val="0"/>
                <w:numId w:val="5"/>
              </w:numPr>
              <w:suppressAutoHyphens/>
              <w:spacing w:after="0" w:line="240" w:lineRule="auto"/>
              <w:rPr>
                <w:rFonts w:ascii="Times New Roman" w:hAnsi="Times New Roman"/>
                <w:szCs w:val="24"/>
              </w:rPr>
            </w:pPr>
            <w:r w:rsidRPr="00071045">
              <w:rPr>
                <w:rFonts w:ascii="Times New Roman" w:hAnsi="Times New Roman"/>
                <w:szCs w:val="24"/>
              </w:rPr>
              <w:t>65% vecāku aktīvi sadarbojas ar skolas personālu.</w:t>
            </w:r>
          </w:p>
          <w:p w14:paraId="6200B52A" w14:textId="77777777" w:rsidR="00C40D74" w:rsidRPr="00071045" w:rsidRDefault="00650B30" w:rsidP="006B34C3">
            <w:pPr>
              <w:pStyle w:val="Sarakstarindkopa"/>
              <w:numPr>
                <w:ilvl w:val="0"/>
                <w:numId w:val="5"/>
              </w:numPr>
              <w:suppressAutoHyphens/>
              <w:spacing w:after="0" w:line="240" w:lineRule="auto"/>
              <w:rPr>
                <w:rFonts w:ascii="Times New Roman" w:hAnsi="Times New Roman"/>
                <w:szCs w:val="24"/>
              </w:rPr>
            </w:pPr>
            <w:r w:rsidRPr="00071045">
              <w:rPr>
                <w:rFonts w:ascii="Times New Roman" w:hAnsi="Times New Roman"/>
                <w:szCs w:val="24"/>
              </w:rPr>
              <w:t>75% vecāku pozitīvi vērtē skolas sniegto informācija par skolā apgūstamo mācību saturu un iespēju sekot līdzi sava bērna izaugsmei.</w:t>
            </w:r>
          </w:p>
        </w:tc>
        <w:tc>
          <w:tcPr>
            <w:tcW w:w="1843" w:type="dxa"/>
          </w:tcPr>
          <w:p w14:paraId="5032FCCD" w14:textId="77777777" w:rsidR="00C40D74" w:rsidRPr="00071045" w:rsidRDefault="00650B30" w:rsidP="00092307">
            <w:pPr>
              <w:rPr>
                <w:rFonts w:ascii="Times New Roman" w:hAnsi="Times New Roman" w:cs="Times New Roman"/>
                <w:sz w:val="24"/>
                <w:szCs w:val="24"/>
              </w:rPr>
            </w:pPr>
            <w:r w:rsidRPr="00071045">
              <w:rPr>
                <w:rFonts w:ascii="Times New Roman" w:hAnsi="Times New Roman" w:cs="Times New Roman"/>
                <w:sz w:val="24"/>
                <w:szCs w:val="24"/>
              </w:rPr>
              <w:t>01.01.2025.</w:t>
            </w:r>
          </w:p>
          <w:p w14:paraId="4F191791" w14:textId="77777777" w:rsidR="00C40D74" w:rsidRPr="00071045" w:rsidRDefault="00650B30" w:rsidP="00092307">
            <w:pPr>
              <w:rPr>
                <w:rFonts w:ascii="Times New Roman" w:hAnsi="Times New Roman" w:cs="Times New Roman"/>
                <w:sz w:val="24"/>
                <w:szCs w:val="24"/>
              </w:rPr>
            </w:pPr>
            <w:r>
              <w:rPr>
                <w:rFonts w:ascii="Times New Roman" w:hAnsi="Times New Roman" w:cs="Times New Roman"/>
                <w:sz w:val="24"/>
                <w:szCs w:val="24"/>
              </w:rPr>
              <w:t>v</w:t>
            </w:r>
            <w:r w:rsidRPr="00071045">
              <w:rPr>
                <w:rFonts w:ascii="Times New Roman" w:hAnsi="Times New Roman" w:cs="Times New Roman"/>
                <w:sz w:val="24"/>
                <w:szCs w:val="24"/>
              </w:rPr>
              <w:t>ai</w:t>
            </w:r>
            <w:r>
              <w:rPr>
                <w:rFonts w:ascii="Times New Roman" w:hAnsi="Times New Roman" w:cs="Times New Roman"/>
                <w:sz w:val="24"/>
                <w:szCs w:val="24"/>
              </w:rPr>
              <w:t xml:space="preserve"> </w:t>
            </w:r>
            <w:r w:rsidRPr="00071045">
              <w:rPr>
                <w:rFonts w:ascii="Times New Roman" w:hAnsi="Times New Roman" w:cs="Times New Roman"/>
                <w:sz w:val="24"/>
                <w:szCs w:val="24"/>
              </w:rPr>
              <w:t>01.09.2025.</w:t>
            </w:r>
          </w:p>
          <w:p w14:paraId="10AA0060" w14:textId="77777777" w:rsidR="00C40D74" w:rsidRPr="00071045" w:rsidRDefault="00650B30" w:rsidP="00092307">
            <w:pPr>
              <w:rPr>
                <w:rFonts w:ascii="Times New Roman" w:hAnsi="Times New Roman" w:cs="Times New Roman"/>
                <w:sz w:val="24"/>
                <w:szCs w:val="24"/>
              </w:rPr>
            </w:pPr>
            <w:r w:rsidRPr="00071045">
              <w:rPr>
                <w:rFonts w:ascii="Times New Roman" w:hAnsi="Times New Roman" w:cs="Times New Roman"/>
                <w:sz w:val="24"/>
                <w:szCs w:val="24"/>
              </w:rPr>
              <w:t>31.05.2025.</w:t>
            </w:r>
          </w:p>
          <w:p w14:paraId="64DD2F86" w14:textId="77777777" w:rsidR="00C40D74" w:rsidRPr="00071045" w:rsidRDefault="00650B30" w:rsidP="00092307">
            <w:pPr>
              <w:rPr>
                <w:rFonts w:ascii="Times New Roman" w:hAnsi="Times New Roman" w:cs="Times New Roman"/>
                <w:sz w:val="24"/>
                <w:szCs w:val="24"/>
              </w:rPr>
            </w:pPr>
            <w:r w:rsidRPr="00071045">
              <w:rPr>
                <w:rFonts w:ascii="Times New Roman" w:hAnsi="Times New Roman" w:cs="Times New Roman"/>
                <w:sz w:val="24"/>
                <w:szCs w:val="24"/>
              </w:rPr>
              <w:t>31.05.2026.</w:t>
            </w:r>
          </w:p>
          <w:p w14:paraId="147520EB" w14:textId="77777777" w:rsidR="00C40D74" w:rsidRPr="00071045" w:rsidRDefault="00C40D74" w:rsidP="00092307">
            <w:pPr>
              <w:rPr>
                <w:rFonts w:ascii="Times New Roman" w:hAnsi="Times New Roman" w:cs="Times New Roman"/>
                <w:sz w:val="24"/>
                <w:szCs w:val="24"/>
              </w:rPr>
            </w:pPr>
          </w:p>
          <w:p w14:paraId="6C7C86CC" w14:textId="77777777" w:rsidR="00C40D74" w:rsidRPr="00071045" w:rsidRDefault="00650B30" w:rsidP="00092307">
            <w:pPr>
              <w:rPr>
                <w:rFonts w:ascii="Times New Roman" w:hAnsi="Times New Roman" w:cs="Times New Roman"/>
                <w:sz w:val="24"/>
                <w:szCs w:val="24"/>
              </w:rPr>
            </w:pPr>
            <w:r w:rsidRPr="00071045">
              <w:rPr>
                <w:rFonts w:ascii="Times New Roman" w:hAnsi="Times New Roman" w:cs="Times New Roman"/>
                <w:sz w:val="24"/>
                <w:szCs w:val="24"/>
              </w:rPr>
              <w:t>31.05.2026.</w:t>
            </w:r>
          </w:p>
        </w:tc>
      </w:tr>
    </w:tbl>
    <w:p w14:paraId="082C7029" w14:textId="77777777" w:rsidR="00155FAC" w:rsidRPr="00071045" w:rsidRDefault="00155FAC" w:rsidP="00155FAC">
      <w:pPr>
        <w:spacing w:after="0" w:line="240" w:lineRule="auto"/>
        <w:rPr>
          <w:rFonts w:ascii="Times New Roman" w:hAnsi="Times New Roman" w:cs="Times New Roman"/>
          <w:b/>
          <w:sz w:val="24"/>
          <w:szCs w:val="24"/>
        </w:rPr>
      </w:pPr>
    </w:p>
    <w:p w14:paraId="2BD78EE4" w14:textId="77777777" w:rsidR="00A91B75" w:rsidRPr="00E62943" w:rsidRDefault="00650B30" w:rsidP="00155FAC">
      <w:pPr>
        <w:spacing w:after="0" w:line="240" w:lineRule="auto"/>
        <w:rPr>
          <w:rFonts w:ascii="Times New Roman" w:hAnsi="Times New Roman" w:cs="Times New Roman"/>
          <w:bCs/>
          <w:sz w:val="24"/>
          <w:szCs w:val="24"/>
        </w:rPr>
      </w:pPr>
      <w:r w:rsidRPr="00E62943">
        <w:rPr>
          <w:rFonts w:ascii="Times New Roman" w:hAnsi="Times New Roman" w:cs="Times New Roman"/>
          <w:bCs/>
          <w:sz w:val="24"/>
          <w:szCs w:val="24"/>
        </w:rPr>
        <w:t xml:space="preserve">**Izglītības kvalitātes radītāji 2027.gadā: </w:t>
      </w:r>
    </w:p>
    <w:p w14:paraId="07919950" w14:textId="77777777" w:rsidR="00A91B75" w:rsidRPr="00071045" w:rsidRDefault="00650B30" w:rsidP="000E51BF">
      <w:pPr>
        <w:pStyle w:val="Sarakstarindkopa"/>
        <w:numPr>
          <w:ilvl w:val="0"/>
          <w:numId w:val="13"/>
        </w:numPr>
        <w:suppressAutoHyphens/>
        <w:spacing w:after="0" w:line="240" w:lineRule="auto"/>
        <w:ind w:left="567" w:hanging="283"/>
        <w:jc w:val="left"/>
        <w:outlineLvl w:val="0"/>
        <w:rPr>
          <w:rFonts w:ascii="Times New Roman" w:eastAsia="Times New Roman" w:hAnsi="Times New Roman"/>
          <w:szCs w:val="24"/>
          <w:lang w:eastAsia="lv-LV"/>
        </w:rPr>
      </w:pPr>
      <w:r w:rsidRPr="00071045">
        <w:rPr>
          <w:rFonts w:ascii="Times New Roman" w:eastAsia="Times New Roman" w:hAnsi="Times New Roman"/>
          <w:szCs w:val="24"/>
          <w:lang w:eastAsia="lv-LV"/>
        </w:rPr>
        <w:t>75% izglītojamo ikdienas izglītības procesā sasniedz optimālus mācību rezultātus (5-7 balles)</w:t>
      </w:r>
      <w:r w:rsidR="00B923FD" w:rsidRPr="00071045">
        <w:rPr>
          <w:rFonts w:ascii="Times New Roman" w:eastAsia="Times New Roman" w:hAnsi="Times New Roman"/>
          <w:szCs w:val="24"/>
          <w:lang w:eastAsia="lv-LV"/>
        </w:rPr>
        <w:t>;</w:t>
      </w:r>
    </w:p>
    <w:p w14:paraId="77B34A25" w14:textId="77777777" w:rsidR="00A91B75" w:rsidRPr="00071045" w:rsidRDefault="00650B30" w:rsidP="000E51BF">
      <w:pPr>
        <w:pStyle w:val="Sarakstarindkopa"/>
        <w:numPr>
          <w:ilvl w:val="0"/>
          <w:numId w:val="13"/>
        </w:numPr>
        <w:suppressAutoHyphens/>
        <w:spacing w:after="0" w:line="240" w:lineRule="auto"/>
        <w:ind w:left="567" w:hanging="283"/>
        <w:jc w:val="left"/>
        <w:outlineLvl w:val="0"/>
        <w:rPr>
          <w:rFonts w:ascii="Times New Roman" w:eastAsia="Times New Roman" w:hAnsi="Times New Roman"/>
          <w:szCs w:val="24"/>
          <w:lang w:eastAsia="lv-LV"/>
        </w:rPr>
      </w:pPr>
      <w:r w:rsidRPr="00071045">
        <w:rPr>
          <w:rFonts w:ascii="Times New Roman" w:eastAsia="Times New Roman" w:hAnsi="Times New Roman"/>
          <w:szCs w:val="24"/>
          <w:lang w:eastAsia="lv-LV"/>
        </w:rPr>
        <w:t>35% izglītojamo ikdienas izglītības procesā sasniedz optimālus mācību rezultātus 6 balles un augstāk</w:t>
      </w:r>
      <w:r w:rsidR="00B923FD" w:rsidRPr="00071045">
        <w:rPr>
          <w:rFonts w:ascii="Times New Roman" w:eastAsia="Times New Roman" w:hAnsi="Times New Roman"/>
          <w:szCs w:val="24"/>
          <w:lang w:eastAsia="lv-LV"/>
        </w:rPr>
        <w:t>;</w:t>
      </w:r>
    </w:p>
    <w:p w14:paraId="343058DA" w14:textId="77777777" w:rsidR="00A91B75" w:rsidRPr="00071045" w:rsidRDefault="00650B30" w:rsidP="000E51BF">
      <w:pPr>
        <w:pStyle w:val="Sarakstarindkopa"/>
        <w:numPr>
          <w:ilvl w:val="0"/>
          <w:numId w:val="13"/>
        </w:numPr>
        <w:suppressAutoHyphens/>
        <w:spacing w:after="0" w:line="240" w:lineRule="auto"/>
        <w:ind w:left="567" w:hanging="283"/>
        <w:jc w:val="left"/>
        <w:outlineLvl w:val="0"/>
        <w:rPr>
          <w:rFonts w:ascii="Times New Roman" w:eastAsia="Times New Roman" w:hAnsi="Times New Roman"/>
          <w:szCs w:val="24"/>
          <w:lang w:eastAsia="lv-LV"/>
        </w:rPr>
      </w:pPr>
      <w:r w:rsidRPr="00071045">
        <w:rPr>
          <w:rFonts w:ascii="Times New Roman" w:eastAsia="Times New Roman" w:hAnsi="Times New Roman"/>
          <w:szCs w:val="24"/>
          <w:lang w:eastAsia="lv-LV"/>
        </w:rPr>
        <w:t>80% izglītojamo pirmsskolas izglītības programmās sasniedz optimālo un augsto līmeni (“Apguvis”, “Pārsniedz prasības”)</w:t>
      </w:r>
      <w:r w:rsidR="00B923FD" w:rsidRPr="00071045">
        <w:rPr>
          <w:rFonts w:ascii="Times New Roman" w:eastAsia="Times New Roman" w:hAnsi="Times New Roman"/>
          <w:szCs w:val="24"/>
          <w:lang w:eastAsia="lv-LV"/>
        </w:rPr>
        <w:t>;</w:t>
      </w:r>
    </w:p>
    <w:p w14:paraId="3DCD788A" w14:textId="77777777" w:rsidR="00A91B75" w:rsidRPr="00071045" w:rsidRDefault="00650B30" w:rsidP="000E51BF">
      <w:pPr>
        <w:pStyle w:val="Sarakstarindkopa"/>
        <w:numPr>
          <w:ilvl w:val="0"/>
          <w:numId w:val="13"/>
        </w:numPr>
        <w:suppressAutoHyphens/>
        <w:spacing w:after="0" w:line="240" w:lineRule="auto"/>
        <w:ind w:left="567" w:hanging="283"/>
        <w:jc w:val="left"/>
        <w:outlineLvl w:val="0"/>
        <w:rPr>
          <w:rFonts w:ascii="Times New Roman" w:eastAsia="Times New Roman" w:hAnsi="Times New Roman"/>
          <w:szCs w:val="24"/>
          <w:lang w:eastAsia="lv-LV"/>
        </w:rPr>
      </w:pPr>
      <w:r w:rsidRPr="00071045">
        <w:rPr>
          <w:rFonts w:ascii="Times New Roman" w:eastAsia="Times New Roman" w:hAnsi="Times New Roman"/>
          <w:szCs w:val="24"/>
          <w:lang w:eastAsia="lv-LV"/>
        </w:rPr>
        <w:t>pozitīvu mācību sasniegumu dinamiku vairāk nekā pusei izglītojamo</w:t>
      </w:r>
      <w:r w:rsidR="00155FAC" w:rsidRPr="00071045">
        <w:rPr>
          <w:rFonts w:ascii="Times New Roman" w:eastAsia="Times New Roman" w:hAnsi="Times New Roman"/>
          <w:szCs w:val="24"/>
          <w:lang w:eastAsia="lv-LV"/>
        </w:rPr>
        <w:t xml:space="preserve">, </w:t>
      </w:r>
      <w:r w:rsidRPr="00071045">
        <w:rPr>
          <w:rFonts w:ascii="Times New Roman" w:eastAsia="Times New Roman" w:hAnsi="Times New Roman"/>
          <w:szCs w:val="24"/>
          <w:lang w:eastAsia="lv-LV"/>
        </w:rPr>
        <w:t>65%  izglītojamo sasniedz nepieciešamās prasības izglītības programmu pārejas posmos (1.-3.kl..4.-6.kl.; 7.-9kl.) un izglītības programmu noslēgumā</w:t>
      </w:r>
      <w:r w:rsidRPr="00071045">
        <w:rPr>
          <w:rFonts w:ascii="Times New Roman" w:hAnsi="Times New Roman"/>
          <w:szCs w:val="24"/>
        </w:rPr>
        <w:t xml:space="preserve"> (</w:t>
      </w:r>
      <w:r w:rsidRPr="00071045">
        <w:rPr>
          <w:rFonts w:ascii="Times New Roman" w:eastAsia="Times New Roman" w:hAnsi="Times New Roman"/>
          <w:szCs w:val="24"/>
          <w:lang w:eastAsia="lv-LV"/>
        </w:rPr>
        <w:t>tiek veikta izglītojamo zināšanu, prasmju un kompetenču diagnostika)</w:t>
      </w:r>
      <w:r w:rsidR="00B923FD" w:rsidRPr="00071045">
        <w:rPr>
          <w:rFonts w:ascii="Times New Roman" w:eastAsia="Times New Roman" w:hAnsi="Times New Roman"/>
          <w:szCs w:val="24"/>
          <w:lang w:eastAsia="lv-LV"/>
        </w:rPr>
        <w:t>;</w:t>
      </w:r>
    </w:p>
    <w:p w14:paraId="0E961BB4" w14:textId="77777777" w:rsidR="00A91B75" w:rsidRPr="00071045" w:rsidRDefault="00650B30" w:rsidP="000E51BF">
      <w:pPr>
        <w:pStyle w:val="Sarakstarindkopa"/>
        <w:numPr>
          <w:ilvl w:val="0"/>
          <w:numId w:val="13"/>
        </w:numPr>
        <w:suppressAutoHyphens/>
        <w:spacing w:after="0" w:line="240" w:lineRule="auto"/>
        <w:ind w:left="567" w:hanging="283"/>
        <w:jc w:val="left"/>
        <w:rPr>
          <w:rFonts w:ascii="Times New Roman" w:eastAsia="Times New Roman" w:hAnsi="Times New Roman"/>
          <w:szCs w:val="24"/>
          <w:lang w:eastAsia="lv-LV"/>
        </w:rPr>
      </w:pPr>
      <w:r w:rsidRPr="00071045">
        <w:rPr>
          <w:rFonts w:ascii="Times New Roman" w:eastAsia="Times New Roman" w:hAnsi="Times New Roman"/>
          <w:szCs w:val="24"/>
          <w:lang w:eastAsia="lv-LV"/>
        </w:rPr>
        <w:t>izglītojamo vidējie statistiskie sasniegumi ikdienas mācību darbā atbilst valsts pārbaudes darbos iegūtajiem rezultātiem vai arī tiem ir atšķirības +/- 11 – 30 % apmērā divu mācību gadu periodā.</w:t>
      </w:r>
    </w:p>
    <w:p w14:paraId="2FB18C80" w14:textId="77777777" w:rsidR="000E51BF" w:rsidRPr="00957D2A" w:rsidRDefault="000E51BF" w:rsidP="00957D2A">
      <w:pPr>
        <w:suppressAutoHyphens/>
        <w:spacing w:after="0" w:line="240" w:lineRule="auto"/>
        <w:rPr>
          <w:rFonts w:ascii="Times New Roman" w:eastAsia="Times New Roman" w:hAnsi="Times New Roman"/>
          <w:szCs w:val="24"/>
          <w:lang w:eastAsia="lv-LV"/>
        </w:rPr>
      </w:pPr>
    </w:p>
    <w:tbl>
      <w:tblPr>
        <w:tblStyle w:val="Reatabula"/>
        <w:tblW w:w="14312" w:type="dxa"/>
        <w:tblLook w:val="04A0" w:firstRow="1" w:lastRow="0" w:firstColumn="1" w:lastColumn="0" w:noHBand="0" w:noVBand="1"/>
      </w:tblPr>
      <w:tblGrid>
        <w:gridCol w:w="2682"/>
        <w:gridCol w:w="4142"/>
        <w:gridCol w:w="5661"/>
        <w:gridCol w:w="1827"/>
      </w:tblGrid>
      <w:tr w:rsidR="00D25E49" w14:paraId="325387E8" w14:textId="77777777" w:rsidTr="00957D2A">
        <w:tc>
          <w:tcPr>
            <w:tcW w:w="14312" w:type="dxa"/>
            <w:gridSpan w:val="4"/>
          </w:tcPr>
          <w:p w14:paraId="4967E89C" w14:textId="77777777" w:rsidR="00596906" w:rsidRPr="00071045" w:rsidRDefault="00650B30" w:rsidP="003C4C32">
            <w:pPr>
              <w:rPr>
                <w:rFonts w:ascii="Times New Roman" w:hAnsi="Times New Roman" w:cs="Times New Roman"/>
                <w:b/>
                <w:sz w:val="24"/>
                <w:szCs w:val="24"/>
              </w:rPr>
            </w:pPr>
            <w:r w:rsidRPr="00071045">
              <w:rPr>
                <w:rFonts w:ascii="Times New Roman" w:hAnsi="Times New Roman" w:cs="Times New Roman"/>
                <w:b/>
                <w:sz w:val="24"/>
                <w:szCs w:val="24"/>
              </w:rPr>
              <w:t>2.Rīcības virziens: Pilnveidotā satura un pieejas īstenošana</w:t>
            </w:r>
            <w:r w:rsidR="00967923" w:rsidRPr="00071045">
              <w:rPr>
                <w:rFonts w:ascii="Times New Roman" w:hAnsi="Times New Roman" w:cs="Times New Roman"/>
                <w:b/>
                <w:sz w:val="24"/>
                <w:szCs w:val="24"/>
              </w:rPr>
              <w:t xml:space="preserve">  </w:t>
            </w:r>
          </w:p>
        </w:tc>
      </w:tr>
      <w:tr w:rsidR="00D25E49" w14:paraId="1D50CD8C" w14:textId="77777777" w:rsidTr="00B3430D">
        <w:tc>
          <w:tcPr>
            <w:tcW w:w="2682" w:type="dxa"/>
          </w:tcPr>
          <w:p w14:paraId="4991A3F3" w14:textId="77777777" w:rsidR="00957D2A" w:rsidRPr="00071045" w:rsidRDefault="00957D2A" w:rsidP="00C70F1A">
            <w:pPr>
              <w:rPr>
                <w:rFonts w:ascii="Times New Roman" w:hAnsi="Times New Roman" w:cs="Times New Roman"/>
                <w:sz w:val="24"/>
                <w:szCs w:val="24"/>
              </w:rPr>
            </w:pPr>
          </w:p>
        </w:tc>
        <w:tc>
          <w:tcPr>
            <w:tcW w:w="4142" w:type="dxa"/>
          </w:tcPr>
          <w:p w14:paraId="734B84DB" w14:textId="77777777" w:rsidR="00957D2A" w:rsidRPr="00071045" w:rsidRDefault="00650B30" w:rsidP="00C70F1A">
            <w:pPr>
              <w:rPr>
                <w:rFonts w:ascii="Times New Roman" w:hAnsi="Times New Roman" w:cs="Times New Roman"/>
                <w:sz w:val="24"/>
                <w:szCs w:val="24"/>
              </w:rPr>
            </w:pPr>
            <w:r w:rsidRPr="00071045">
              <w:rPr>
                <w:rFonts w:ascii="Times New Roman" w:hAnsi="Times New Roman" w:cs="Times New Roman"/>
                <w:sz w:val="24"/>
                <w:szCs w:val="24"/>
              </w:rPr>
              <w:t>Kvalitatīvais sasniedzamais rezultāts</w:t>
            </w:r>
          </w:p>
        </w:tc>
        <w:tc>
          <w:tcPr>
            <w:tcW w:w="5661" w:type="dxa"/>
          </w:tcPr>
          <w:p w14:paraId="3334AEC2" w14:textId="77777777" w:rsidR="00957D2A" w:rsidRPr="00071045" w:rsidRDefault="00650B30" w:rsidP="00C70F1A">
            <w:pPr>
              <w:rPr>
                <w:rFonts w:ascii="Times New Roman" w:hAnsi="Times New Roman" w:cs="Times New Roman"/>
                <w:sz w:val="24"/>
                <w:szCs w:val="24"/>
              </w:rPr>
            </w:pPr>
            <w:r w:rsidRPr="00071045">
              <w:rPr>
                <w:rFonts w:ascii="Times New Roman" w:hAnsi="Times New Roman" w:cs="Times New Roman"/>
                <w:sz w:val="24"/>
                <w:szCs w:val="24"/>
              </w:rPr>
              <w:t>Kvantitatīvai sasniedzamais rezultāts</w:t>
            </w:r>
          </w:p>
        </w:tc>
        <w:tc>
          <w:tcPr>
            <w:tcW w:w="1827" w:type="dxa"/>
          </w:tcPr>
          <w:p w14:paraId="07212338" w14:textId="77777777" w:rsidR="00957D2A" w:rsidRPr="00071045" w:rsidRDefault="00650B30" w:rsidP="00C70F1A">
            <w:pPr>
              <w:rPr>
                <w:rFonts w:ascii="Times New Roman" w:hAnsi="Times New Roman" w:cs="Times New Roman"/>
                <w:sz w:val="24"/>
                <w:szCs w:val="24"/>
              </w:rPr>
            </w:pPr>
            <w:r w:rsidRPr="00071045">
              <w:rPr>
                <w:rFonts w:ascii="Times New Roman" w:hAnsi="Times New Roman" w:cs="Times New Roman"/>
                <w:sz w:val="24"/>
                <w:szCs w:val="24"/>
              </w:rPr>
              <w:t>Izpildes termiņš</w:t>
            </w:r>
          </w:p>
        </w:tc>
      </w:tr>
      <w:tr w:rsidR="00D25E49" w14:paraId="18F8F19E" w14:textId="77777777" w:rsidTr="00957D2A">
        <w:tc>
          <w:tcPr>
            <w:tcW w:w="14312" w:type="dxa"/>
            <w:gridSpan w:val="4"/>
          </w:tcPr>
          <w:p w14:paraId="3FEA4229" w14:textId="77777777" w:rsidR="00957D2A" w:rsidRPr="00071045" w:rsidRDefault="00650B30" w:rsidP="00417B33">
            <w:pPr>
              <w:rPr>
                <w:rFonts w:ascii="Times New Roman" w:hAnsi="Times New Roman" w:cs="Times New Roman"/>
                <w:b/>
                <w:sz w:val="24"/>
                <w:szCs w:val="24"/>
              </w:rPr>
            </w:pPr>
            <w:r w:rsidRPr="00071045">
              <w:rPr>
                <w:rFonts w:ascii="Times New Roman" w:hAnsi="Times New Roman" w:cs="Times New Roman"/>
                <w:b/>
                <w:sz w:val="24"/>
                <w:szCs w:val="24"/>
              </w:rPr>
              <w:t>1.uzdevums</w:t>
            </w:r>
            <w:r>
              <w:rPr>
                <w:rFonts w:ascii="Times New Roman" w:hAnsi="Times New Roman" w:cs="Times New Roman"/>
                <w:b/>
                <w:sz w:val="24"/>
                <w:szCs w:val="24"/>
              </w:rPr>
              <w:t xml:space="preserve"> </w:t>
            </w:r>
            <w:r w:rsidRPr="00071045">
              <w:rPr>
                <w:rFonts w:ascii="Times New Roman" w:hAnsi="Times New Roman" w:cs="Times New Roman"/>
                <w:b/>
                <w:sz w:val="24"/>
                <w:szCs w:val="24"/>
              </w:rPr>
              <w:t>Dažādot vidi un resursus izmantošanai mācību satura un pieejas īstenošanā</w:t>
            </w:r>
          </w:p>
        </w:tc>
      </w:tr>
      <w:tr w:rsidR="00D25E49" w14:paraId="23649F3F" w14:textId="77777777" w:rsidTr="00B3430D">
        <w:tc>
          <w:tcPr>
            <w:tcW w:w="2682" w:type="dxa"/>
          </w:tcPr>
          <w:p w14:paraId="215A0242" w14:textId="77777777" w:rsidR="00957D2A" w:rsidRPr="00071045" w:rsidRDefault="00650B30" w:rsidP="00B3430D">
            <w:pPr>
              <w:jc w:val="both"/>
              <w:rPr>
                <w:rFonts w:ascii="Times New Roman" w:hAnsi="Times New Roman" w:cs="Times New Roman"/>
                <w:sz w:val="24"/>
                <w:szCs w:val="24"/>
              </w:rPr>
            </w:pPr>
            <w:r w:rsidRPr="00071045">
              <w:rPr>
                <w:rFonts w:ascii="Times New Roman" w:hAnsi="Times New Roman" w:cs="Times New Roman"/>
                <w:sz w:val="24"/>
                <w:szCs w:val="24"/>
              </w:rPr>
              <w:t>Mācību procesa digitālā transformācija.</w:t>
            </w:r>
          </w:p>
          <w:p w14:paraId="151558E0" w14:textId="77777777" w:rsidR="00957D2A" w:rsidRPr="00071045" w:rsidRDefault="00957D2A" w:rsidP="00B3430D">
            <w:pPr>
              <w:jc w:val="both"/>
              <w:rPr>
                <w:rFonts w:ascii="Times New Roman" w:hAnsi="Times New Roman" w:cs="Times New Roman"/>
                <w:sz w:val="24"/>
                <w:szCs w:val="24"/>
              </w:rPr>
            </w:pPr>
          </w:p>
        </w:tc>
        <w:tc>
          <w:tcPr>
            <w:tcW w:w="4142" w:type="dxa"/>
          </w:tcPr>
          <w:p w14:paraId="6EFF3402" w14:textId="77777777" w:rsidR="00957D2A" w:rsidRPr="00071045" w:rsidRDefault="00650B30" w:rsidP="00B3430D">
            <w:pPr>
              <w:jc w:val="both"/>
              <w:rPr>
                <w:rFonts w:ascii="Times New Roman" w:hAnsi="Times New Roman" w:cs="Times New Roman"/>
                <w:sz w:val="24"/>
                <w:szCs w:val="24"/>
              </w:rPr>
            </w:pPr>
            <w:r w:rsidRPr="00071045">
              <w:rPr>
                <w:rFonts w:ascii="Times New Roman" w:hAnsi="Times New Roman" w:cs="Times New Roman"/>
                <w:sz w:val="24"/>
                <w:szCs w:val="24"/>
              </w:rPr>
              <w:t xml:space="preserve">Izglītojamo digitālās caurviju prasmes veicina mācību satura un kompetenču apguvi, pašvadītu mācīšanos. Ir pilnveidojusies IT pieejamība. </w:t>
            </w:r>
          </w:p>
        </w:tc>
        <w:tc>
          <w:tcPr>
            <w:tcW w:w="5661" w:type="dxa"/>
          </w:tcPr>
          <w:p w14:paraId="4F7B1821" w14:textId="77777777" w:rsidR="00957D2A" w:rsidRPr="00B3430D" w:rsidRDefault="00650B30" w:rsidP="00DB4154">
            <w:pPr>
              <w:pStyle w:val="Sarakstarindkopa"/>
              <w:numPr>
                <w:ilvl w:val="0"/>
                <w:numId w:val="14"/>
              </w:numPr>
              <w:spacing w:after="0" w:line="240" w:lineRule="auto"/>
              <w:rPr>
                <w:rFonts w:ascii="Times New Roman" w:hAnsi="Times New Roman"/>
                <w:szCs w:val="24"/>
              </w:rPr>
            </w:pPr>
            <w:r w:rsidRPr="00B3430D">
              <w:rPr>
                <w:rFonts w:ascii="Times New Roman" w:hAnsi="Times New Roman"/>
                <w:szCs w:val="24"/>
              </w:rPr>
              <w:t>Skolas vadība ir noteikusi obligātas prasības pedagogu digitālajām kompetencēm.</w:t>
            </w:r>
          </w:p>
          <w:p w14:paraId="405976F1" w14:textId="77777777" w:rsidR="00957D2A" w:rsidRPr="00B3430D" w:rsidRDefault="00650B30" w:rsidP="00B3430D">
            <w:pPr>
              <w:pStyle w:val="Sarakstarindkopa"/>
              <w:numPr>
                <w:ilvl w:val="0"/>
                <w:numId w:val="14"/>
              </w:numPr>
              <w:spacing w:after="0" w:line="240" w:lineRule="auto"/>
              <w:rPr>
                <w:rFonts w:ascii="Times New Roman" w:hAnsi="Times New Roman"/>
                <w:szCs w:val="24"/>
              </w:rPr>
            </w:pPr>
            <w:r w:rsidRPr="00B3430D">
              <w:rPr>
                <w:rFonts w:ascii="Times New Roman" w:hAnsi="Times New Roman"/>
                <w:szCs w:val="24"/>
              </w:rPr>
              <w:t xml:space="preserve">Visi izglītojamie  pārvalda un lieto vismaz vienu no digitālajām mācību platformām.  </w:t>
            </w:r>
          </w:p>
          <w:p w14:paraId="4334C3EF" w14:textId="77777777" w:rsidR="00957D2A" w:rsidRPr="00B3430D" w:rsidRDefault="00650B30" w:rsidP="00B3430D">
            <w:pPr>
              <w:pStyle w:val="Sarakstarindkopa"/>
              <w:numPr>
                <w:ilvl w:val="0"/>
                <w:numId w:val="14"/>
              </w:numPr>
              <w:spacing w:after="0" w:line="240" w:lineRule="auto"/>
              <w:rPr>
                <w:rFonts w:ascii="Times New Roman" w:hAnsi="Times New Roman"/>
                <w:szCs w:val="24"/>
              </w:rPr>
            </w:pPr>
            <w:r w:rsidRPr="00B3430D">
              <w:rPr>
                <w:rFonts w:ascii="Times New Roman" w:hAnsi="Times New Roman"/>
                <w:szCs w:val="24"/>
              </w:rPr>
              <w:t xml:space="preserve">Visi pedagogi ikdienas mācību procesā lieto vismaz vienu no digitālajām mācību platformām.  </w:t>
            </w:r>
          </w:p>
          <w:p w14:paraId="5A4D6D22" w14:textId="77777777" w:rsidR="00957D2A" w:rsidRPr="00B3430D" w:rsidRDefault="00650B30" w:rsidP="00B3430D">
            <w:pPr>
              <w:pStyle w:val="Sarakstarindkopa"/>
              <w:numPr>
                <w:ilvl w:val="0"/>
                <w:numId w:val="14"/>
              </w:numPr>
              <w:spacing w:after="0" w:line="240" w:lineRule="auto"/>
              <w:rPr>
                <w:rFonts w:ascii="Times New Roman" w:hAnsi="Times New Roman"/>
                <w:szCs w:val="24"/>
              </w:rPr>
            </w:pPr>
            <w:r w:rsidRPr="00B3430D">
              <w:rPr>
                <w:rFonts w:ascii="Times New Roman" w:hAnsi="Times New Roman"/>
                <w:szCs w:val="24"/>
              </w:rPr>
              <w:t xml:space="preserve">Ir pilnveidota IT pieejamība </w:t>
            </w:r>
            <w:r w:rsidRPr="00E22195">
              <w:rPr>
                <w:rFonts w:ascii="Times New Roman" w:hAnsi="Times New Roman"/>
                <w:bCs/>
                <w:szCs w:val="24"/>
              </w:rPr>
              <w:t>(5.pielikums):</w:t>
            </w:r>
          </w:p>
          <w:p w14:paraId="67608BDD" w14:textId="77777777" w:rsidR="00957D2A" w:rsidRPr="00B3430D" w:rsidRDefault="00650B30" w:rsidP="00B3430D">
            <w:pPr>
              <w:pStyle w:val="Sarakstarindkopa"/>
              <w:numPr>
                <w:ilvl w:val="1"/>
                <w:numId w:val="14"/>
              </w:numPr>
              <w:spacing w:after="0" w:line="240" w:lineRule="auto"/>
              <w:ind w:left="576" w:hanging="283"/>
              <w:rPr>
                <w:rFonts w:ascii="Times New Roman" w:hAnsi="Times New Roman"/>
                <w:szCs w:val="24"/>
              </w:rPr>
            </w:pPr>
            <w:r w:rsidRPr="00B3430D">
              <w:rPr>
                <w:rFonts w:ascii="Times New Roman" w:hAnsi="Times New Roman"/>
                <w:szCs w:val="24"/>
              </w:rPr>
              <w:t xml:space="preserve">Individuālo IT ierīču (chromebook, planšetes) uzlādes skapju iegāde; </w:t>
            </w:r>
          </w:p>
          <w:p w14:paraId="7DE2874E" w14:textId="77777777" w:rsidR="00957D2A" w:rsidRPr="00B3430D" w:rsidRDefault="00650B30" w:rsidP="00B3430D">
            <w:pPr>
              <w:pStyle w:val="Sarakstarindkopa"/>
              <w:numPr>
                <w:ilvl w:val="1"/>
                <w:numId w:val="14"/>
              </w:numPr>
              <w:spacing w:after="0" w:line="240" w:lineRule="auto"/>
              <w:ind w:left="576" w:hanging="283"/>
              <w:rPr>
                <w:rFonts w:ascii="Times New Roman" w:hAnsi="Times New Roman"/>
                <w:szCs w:val="24"/>
              </w:rPr>
            </w:pPr>
            <w:r w:rsidRPr="00B3430D">
              <w:rPr>
                <w:rFonts w:ascii="Times New Roman" w:hAnsi="Times New Roman"/>
                <w:szCs w:val="24"/>
              </w:rPr>
              <w:t>Iekštīklu modernizēšana;</w:t>
            </w:r>
          </w:p>
          <w:p w14:paraId="766DBC5C" w14:textId="77777777" w:rsidR="00957D2A" w:rsidRPr="00B3430D" w:rsidRDefault="00650B30" w:rsidP="00B3430D">
            <w:pPr>
              <w:pStyle w:val="Sarakstarindkopa"/>
              <w:numPr>
                <w:ilvl w:val="1"/>
                <w:numId w:val="14"/>
              </w:numPr>
              <w:spacing w:after="0" w:line="240" w:lineRule="auto"/>
              <w:ind w:left="576" w:hanging="283"/>
              <w:rPr>
                <w:rFonts w:ascii="Times New Roman" w:hAnsi="Times New Roman"/>
                <w:szCs w:val="24"/>
              </w:rPr>
            </w:pPr>
            <w:r w:rsidRPr="00B3430D">
              <w:rPr>
                <w:rFonts w:ascii="Times New Roman" w:hAnsi="Times New Roman"/>
                <w:szCs w:val="24"/>
              </w:rPr>
              <w:t xml:space="preserve">interneta pieslēguma stipruma palielināšana; </w:t>
            </w:r>
          </w:p>
          <w:p w14:paraId="6AE00D88" w14:textId="77777777" w:rsidR="00957D2A" w:rsidRPr="00B3430D" w:rsidRDefault="00650B30" w:rsidP="00B3430D">
            <w:pPr>
              <w:pStyle w:val="Sarakstarindkopa"/>
              <w:numPr>
                <w:ilvl w:val="1"/>
                <w:numId w:val="14"/>
              </w:numPr>
              <w:spacing w:after="0" w:line="240" w:lineRule="auto"/>
              <w:ind w:left="576" w:hanging="283"/>
              <w:rPr>
                <w:rFonts w:ascii="Times New Roman" w:hAnsi="Times New Roman"/>
                <w:szCs w:val="24"/>
              </w:rPr>
            </w:pPr>
            <w:r w:rsidRPr="00B3430D">
              <w:rPr>
                <w:rFonts w:ascii="Times New Roman" w:hAnsi="Times New Roman"/>
                <w:szCs w:val="24"/>
              </w:rPr>
              <w:t xml:space="preserve">interaktīvo ekrānu iegāde klašu telpām (5 ekrāni);  </w:t>
            </w:r>
          </w:p>
          <w:p w14:paraId="3073FAD7" w14:textId="77777777" w:rsidR="00957D2A" w:rsidRPr="00B3430D" w:rsidRDefault="00650B30" w:rsidP="00B3430D">
            <w:pPr>
              <w:pStyle w:val="Sarakstarindkopa"/>
              <w:numPr>
                <w:ilvl w:val="1"/>
                <w:numId w:val="14"/>
              </w:numPr>
              <w:spacing w:after="0" w:line="240" w:lineRule="auto"/>
              <w:ind w:left="576" w:hanging="283"/>
              <w:rPr>
                <w:rFonts w:ascii="Times New Roman" w:hAnsi="Times New Roman"/>
                <w:szCs w:val="24"/>
              </w:rPr>
            </w:pPr>
            <w:r w:rsidRPr="00B3430D">
              <w:rPr>
                <w:rFonts w:ascii="Times New Roman" w:hAnsi="Times New Roman"/>
                <w:szCs w:val="24"/>
              </w:rPr>
              <w:t>individuālie datori pedagogu darbam (3 datori).</w:t>
            </w:r>
          </w:p>
        </w:tc>
        <w:tc>
          <w:tcPr>
            <w:tcW w:w="1827" w:type="dxa"/>
          </w:tcPr>
          <w:p w14:paraId="6C6ADB40" w14:textId="77777777" w:rsidR="00957D2A" w:rsidRPr="00B3430D" w:rsidRDefault="00650B30" w:rsidP="00C70F1A">
            <w:pPr>
              <w:rPr>
                <w:rFonts w:ascii="Times New Roman" w:hAnsi="Times New Roman" w:cs="Times New Roman"/>
                <w:sz w:val="24"/>
                <w:szCs w:val="24"/>
              </w:rPr>
            </w:pPr>
            <w:r w:rsidRPr="00B3430D">
              <w:rPr>
                <w:rFonts w:ascii="Times New Roman" w:hAnsi="Times New Roman" w:cs="Times New Roman"/>
                <w:sz w:val="24"/>
                <w:szCs w:val="24"/>
              </w:rPr>
              <w:t>31.05.2025.</w:t>
            </w:r>
          </w:p>
          <w:p w14:paraId="5A6A1B96" w14:textId="77777777" w:rsidR="00957D2A" w:rsidRPr="00B3430D" w:rsidRDefault="00957D2A" w:rsidP="00C70F1A">
            <w:pPr>
              <w:rPr>
                <w:rFonts w:ascii="Times New Roman" w:hAnsi="Times New Roman" w:cs="Times New Roman"/>
                <w:sz w:val="24"/>
                <w:szCs w:val="24"/>
              </w:rPr>
            </w:pPr>
          </w:p>
          <w:p w14:paraId="33B134B7" w14:textId="77777777" w:rsidR="00957D2A" w:rsidRPr="00B3430D" w:rsidRDefault="00957D2A" w:rsidP="00C70F1A">
            <w:pPr>
              <w:rPr>
                <w:rFonts w:ascii="Times New Roman" w:hAnsi="Times New Roman" w:cs="Times New Roman"/>
                <w:sz w:val="24"/>
                <w:szCs w:val="24"/>
              </w:rPr>
            </w:pPr>
          </w:p>
          <w:p w14:paraId="3040278C" w14:textId="77777777" w:rsidR="00957D2A" w:rsidRPr="00B3430D" w:rsidRDefault="00957D2A" w:rsidP="00C70F1A">
            <w:pPr>
              <w:rPr>
                <w:rFonts w:ascii="Times New Roman" w:hAnsi="Times New Roman" w:cs="Times New Roman"/>
                <w:sz w:val="24"/>
                <w:szCs w:val="24"/>
              </w:rPr>
            </w:pPr>
          </w:p>
          <w:p w14:paraId="283A023F" w14:textId="77777777" w:rsidR="00957D2A" w:rsidRPr="00B3430D" w:rsidRDefault="00650B30" w:rsidP="00C70F1A">
            <w:pPr>
              <w:rPr>
                <w:rFonts w:ascii="Times New Roman" w:hAnsi="Times New Roman" w:cs="Times New Roman"/>
                <w:sz w:val="24"/>
                <w:szCs w:val="24"/>
              </w:rPr>
            </w:pPr>
            <w:r w:rsidRPr="00B3430D">
              <w:rPr>
                <w:rFonts w:ascii="Times New Roman" w:hAnsi="Times New Roman" w:cs="Times New Roman"/>
                <w:sz w:val="24"/>
                <w:szCs w:val="24"/>
              </w:rPr>
              <w:t>31.05.2026.</w:t>
            </w:r>
          </w:p>
          <w:p w14:paraId="5475034D" w14:textId="77777777" w:rsidR="00957D2A" w:rsidRPr="00B3430D" w:rsidRDefault="00957D2A" w:rsidP="00C70F1A">
            <w:pPr>
              <w:rPr>
                <w:rFonts w:ascii="Times New Roman" w:hAnsi="Times New Roman" w:cs="Times New Roman"/>
                <w:sz w:val="24"/>
                <w:szCs w:val="24"/>
              </w:rPr>
            </w:pPr>
          </w:p>
          <w:p w14:paraId="280C87B3" w14:textId="77777777" w:rsidR="00957D2A" w:rsidRPr="00B3430D" w:rsidRDefault="00650B30" w:rsidP="00C70F1A">
            <w:pPr>
              <w:rPr>
                <w:rFonts w:ascii="Times New Roman" w:hAnsi="Times New Roman" w:cs="Times New Roman"/>
                <w:sz w:val="24"/>
                <w:szCs w:val="24"/>
              </w:rPr>
            </w:pPr>
            <w:r w:rsidRPr="00B3430D">
              <w:rPr>
                <w:rFonts w:ascii="Times New Roman" w:hAnsi="Times New Roman" w:cs="Times New Roman"/>
                <w:sz w:val="24"/>
                <w:szCs w:val="24"/>
              </w:rPr>
              <w:t>31.05.2026.</w:t>
            </w:r>
          </w:p>
          <w:p w14:paraId="03BEB8FF" w14:textId="77777777" w:rsidR="00957D2A" w:rsidRPr="00B3430D" w:rsidRDefault="00650B30" w:rsidP="00C70F1A">
            <w:pPr>
              <w:rPr>
                <w:rFonts w:ascii="Times New Roman" w:hAnsi="Times New Roman" w:cs="Times New Roman"/>
                <w:sz w:val="24"/>
                <w:szCs w:val="24"/>
              </w:rPr>
            </w:pPr>
            <w:r w:rsidRPr="00B3430D">
              <w:rPr>
                <w:rFonts w:ascii="Times New Roman" w:hAnsi="Times New Roman" w:cs="Times New Roman"/>
                <w:sz w:val="24"/>
                <w:szCs w:val="24"/>
              </w:rPr>
              <w:t>2025.g.</w:t>
            </w:r>
          </w:p>
          <w:p w14:paraId="46CBAF61" w14:textId="77777777" w:rsidR="00B3430D" w:rsidRPr="00B3430D" w:rsidRDefault="00B3430D" w:rsidP="00C70F1A">
            <w:pPr>
              <w:rPr>
                <w:rFonts w:ascii="Times New Roman" w:hAnsi="Times New Roman" w:cs="Times New Roman"/>
                <w:sz w:val="24"/>
                <w:szCs w:val="24"/>
              </w:rPr>
            </w:pPr>
          </w:p>
          <w:p w14:paraId="0F14048B" w14:textId="77777777" w:rsidR="00957D2A" w:rsidRPr="00B3430D" w:rsidRDefault="00650B30" w:rsidP="00C70F1A">
            <w:pPr>
              <w:rPr>
                <w:rFonts w:ascii="Times New Roman" w:hAnsi="Times New Roman" w:cs="Times New Roman"/>
                <w:sz w:val="24"/>
                <w:szCs w:val="24"/>
              </w:rPr>
            </w:pPr>
            <w:r w:rsidRPr="00B3430D">
              <w:rPr>
                <w:rFonts w:ascii="Times New Roman" w:hAnsi="Times New Roman" w:cs="Times New Roman"/>
                <w:sz w:val="24"/>
                <w:szCs w:val="24"/>
              </w:rPr>
              <w:t>2027.g.</w:t>
            </w:r>
          </w:p>
          <w:p w14:paraId="0DFEF5FB" w14:textId="77777777" w:rsidR="00957D2A" w:rsidRPr="00B3430D" w:rsidRDefault="00957D2A" w:rsidP="00C70F1A">
            <w:pPr>
              <w:rPr>
                <w:rFonts w:ascii="Times New Roman" w:hAnsi="Times New Roman" w:cs="Times New Roman"/>
                <w:sz w:val="24"/>
                <w:szCs w:val="24"/>
              </w:rPr>
            </w:pPr>
          </w:p>
          <w:p w14:paraId="092F5B7B" w14:textId="77777777" w:rsidR="00957D2A" w:rsidRPr="00B3430D" w:rsidRDefault="00650B30" w:rsidP="00C70F1A">
            <w:pPr>
              <w:rPr>
                <w:rFonts w:ascii="Times New Roman" w:hAnsi="Times New Roman" w:cs="Times New Roman"/>
                <w:sz w:val="24"/>
                <w:szCs w:val="24"/>
              </w:rPr>
            </w:pPr>
            <w:r w:rsidRPr="00B3430D">
              <w:rPr>
                <w:rFonts w:ascii="Times New Roman" w:hAnsi="Times New Roman" w:cs="Times New Roman"/>
                <w:sz w:val="24"/>
                <w:szCs w:val="24"/>
              </w:rPr>
              <w:t>2026.g.</w:t>
            </w:r>
          </w:p>
          <w:p w14:paraId="78D5211F" w14:textId="77777777" w:rsidR="00957D2A" w:rsidRPr="00B3430D" w:rsidRDefault="00650B30" w:rsidP="000E1A76">
            <w:pPr>
              <w:rPr>
                <w:rFonts w:ascii="Times New Roman" w:hAnsi="Times New Roman" w:cs="Times New Roman"/>
                <w:sz w:val="24"/>
                <w:szCs w:val="24"/>
              </w:rPr>
            </w:pPr>
            <w:r w:rsidRPr="00B3430D">
              <w:rPr>
                <w:rFonts w:ascii="Times New Roman" w:hAnsi="Times New Roman" w:cs="Times New Roman"/>
                <w:sz w:val="24"/>
                <w:szCs w:val="24"/>
              </w:rPr>
              <w:t>2027.g.budžets</w:t>
            </w:r>
          </w:p>
        </w:tc>
      </w:tr>
      <w:tr w:rsidR="00D25E49" w14:paraId="3F2F38C8" w14:textId="77777777" w:rsidTr="00B3430D">
        <w:tc>
          <w:tcPr>
            <w:tcW w:w="2682" w:type="dxa"/>
          </w:tcPr>
          <w:p w14:paraId="663DE676" w14:textId="77777777" w:rsidR="00957D2A" w:rsidRPr="00071045" w:rsidRDefault="00650B30" w:rsidP="00B3430D">
            <w:pPr>
              <w:jc w:val="both"/>
              <w:rPr>
                <w:rFonts w:ascii="Times New Roman" w:hAnsi="Times New Roman" w:cs="Times New Roman"/>
                <w:sz w:val="24"/>
                <w:szCs w:val="24"/>
              </w:rPr>
            </w:pPr>
            <w:r w:rsidRPr="00071045">
              <w:rPr>
                <w:rFonts w:ascii="Times New Roman" w:hAnsi="Times New Roman" w:cs="Times New Roman"/>
                <w:bCs/>
                <w:sz w:val="24"/>
                <w:szCs w:val="24"/>
              </w:rPr>
              <w:t>Maināmās fiziskās vides veidošana.</w:t>
            </w:r>
          </w:p>
        </w:tc>
        <w:tc>
          <w:tcPr>
            <w:tcW w:w="4142" w:type="dxa"/>
          </w:tcPr>
          <w:p w14:paraId="6FBF2E02" w14:textId="77777777" w:rsidR="00957D2A" w:rsidRPr="00071045" w:rsidRDefault="00650B30" w:rsidP="00B3430D">
            <w:pPr>
              <w:jc w:val="both"/>
              <w:rPr>
                <w:rFonts w:ascii="Times New Roman" w:hAnsi="Times New Roman" w:cs="Times New Roman"/>
                <w:sz w:val="24"/>
                <w:szCs w:val="24"/>
              </w:rPr>
            </w:pPr>
            <w:r w:rsidRPr="00071045">
              <w:rPr>
                <w:rFonts w:ascii="Times New Roman" w:hAnsi="Times New Roman" w:cs="Times New Roman"/>
                <w:sz w:val="24"/>
                <w:szCs w:val="24"/>
              </w:rPr>
              <w:t>Pilnveidotas iespējas elastīgai pieejai mācību procesa organizēšanai, interešu izglītības īstenošanai telpās un āra vidē.</w:t>
            </w:r>
          </w:p>
        </w:tc>
        <w:tc>
          <w:tcPr>
            <w:tcW w:w="5661" w:type="dxa"/>
          </w:tcPr>
          <w:p w14:paraId="1454E735" w14:textId="77777777" w:rsidR="00957D2A" w:rsidRPr="00071045" w:rsidRDefault="00650B30" w:rsidP="00C70F1A">
            <w:pPr>
              <w:pStyle w:val="Sarakstarindkopa"/>
              <w:numPr>
                <w:ilvl w:val="0"/>
                <w:numId w:val="15"/>
              </w:numPr>
              <w:spacing w:after="0" w:line="240" w:lineRule="auto"/>
              <w:rPr>
                <w:rFonts w:ascii="Times New Roman" w:hAnsi="Times New Roman"/>
                <w:szCs w:val="24"/>
              </w:rPr>
            </w:pPr>
            <w:r w:rsidRPr="00071045">
              <w:rPr>
                <w:rFonts w:ascii="Times New Roman" w:hAnsi="Times New Roman"/>
                <w:szCs w:val="24"/>
              </w:rPr>
              <w:t xml:space="preserve">Izveidota multifunkcionāla telpa individuālajām un grupu nodarbībām, saglabājot bibliotekārās funkcijas (esošās bibliotēkas telpas rekonstrukcija) (5.pielikums) </w:t>
            </w:r>
          </w:p>
          <w:p w14:paraId="1836A610" w14:textId="77777777" w:rsidR="00957D2A" w:rsidRPr="00071045" w:rsidRDefault="00650B30" w:rsidP="001E3D03">
            <w:pPr>
              <w:pStyle w:val="Sarakstarindkopa"/>
              <w:numPr>
                <w:ilvl w:val="0"/>
                <w:numId w:val="15"/>
              </w:numPr>
              <w:spacing w:after="0" w:line="240" w:lineRule="auto"/>
              <w:rPr>
                <w:rFonts w:ascii="Times New Roman" w:hAnsi="Times New Roman"/>
                <w:szCs w:val="24"/>
              </w:rPr>
            </w:pPr>
            <w:r w:rsidRPr="00071045">
              <w:rPr>
                <w:rFonts w:ascii="Times New Roman" w:hAnsi="Times New Roman"/>
                <w:szCs w:val="24"/>
              </w:rPr>
              <w:t xml:space="preserve">Izveidota multifunkcionāla telpa skolas pasākumiem, nodarbībām (skolas zāles un mūzikas klases apvienošana) </w:t>
            </w:r>
            <w:r w:rsidRPr="00E22195">
              <w:rPr>
                <w:rFonts w:ascii="Times New Roman" w:hAnsi="Times New Roman"/>
                <w:bCs/>
                <w:szCs w:val="24"/>
              </w:rPr>
              <w:t>(5.pielikums)</w:t>
            </w:r>
          </w:p>
          <w:p w14:paraId="038D6412" w14:textId="77777777" w:rsidR="00957D2A" w:rsidRPr="00071045" w:rsidRDefault="00650B30" w:rsidP="00C077B3">
            <w:pPr>
              <w:pStyle w:val="Sarakstarindkopa"/>
              <w:numPr>
                <w:ilvl w:val="0"/>
                <w:numId w:val="15"/>
              </w:numPr>
              <w:spacing w:after="0" w:line="240" w:lineRule="auto"/>
              <w:rPr>
                <w:rFonts w:ascii="Times New Roman" w:hAnsi="Times New Roman"/>
                <w:szCs w:val="24"/>
              </w:rPr>
            </w:pPr>
            <w:r w:rsidRPr="00071045">
              <w:rPr>
                <w:rFonts w:ascii="Times New Roman" w:hAnsi="Times New Roman"/>
                <w:szCs w:val="24"/>
              </w:rPr>
              <w:t>Izveidota viena  mācību nodarbību vieta āra vidē.</w:t>
            </w:r>
          </w:p>
          <w:p w14:paraId="6244B91D" w14:textId="77777777" w:rsidR="00957D2A" w:rsidRPr="00071045" w:rsidRDefault="00650B30" w:rsidP="00C077B3">
            <w:pPr>
              <w:pStyle w:val="Sarakstarindkopa"/>
              <w:numPr>
                <w:ilvl w:val="0"/>
                <w:numId w:val="15"/>
              </w:numPr>
              <w:spacing w:after="0" w:line="240" w:lineRule="auto"/>
              <w:rPr>
                <w:rFonts w:ascii="Times New Roman" w:hAnsi="Times New Roman"/>
                <w:szCs w:val="24"/>
              </w:rPr>
            </w:pPr>
            <w:r w:rsidRPr="00071045">
              <w:rPr>
                <w:rFonts w:ascii="Times New Roman" w:hAnsi="Times New Roman"/>
                <w:szCs w:val="24"/>
              </w:rPr>
              <w:t>Uzlabots sporta laukuma aprīkojums un segums: tāllēkšanas sektora ieskrējiena celiņa segums, skrejceliņa segums.</w:t>
            </w:r>
          </w:p>
          <w:p w14:paraId="017E7EAE" w14:textId="77777777" w:rsidR="00957D2A" w:rsidRDefault="00650B30" w:rsidP="001B48BA">
            <w:pPr>
              <w:pStyle w:val="Sarakstarindkopa"/>
              <w:numPr>
                <w:ilvl w:val="0"/>
                <w:numId w:val="15"/>
              </w:numPr>
              <w:spacing w:after="0" w:line="240" w:lineRule="auto"/>
              <w:rPr>
                <w:rFonts w:ascii="Times New Roman" w:hAnsi="Times New Roman"/>
                <w:szCs w:val="24"/>
              </w:rPr>
            </w:pPr>
            <w:r w:rsidRPr="00071045">
              <w:rPr>
                <w:rFonts w:ascii="Times New Roman" w:hAnsi="Times New Roman"/>
                <w:szCs w:val="24"/>
              </w:rPr>
              <w:t>Pilnveidotas aktīva brīvā laika pavadīšanas iespējas āra vidē un telpās.</w:t>
            </w:r>
          </w:p>
          <w:p w14:paraId="6CCE9753" w14:textId="77777777" w:rsidR="00210496" w:rsidRPr="00071045" w:rsidRDefault="00210496" w:rsidP="001B48BA">
            <w:pPr>
              <w:pStyle w:val="Sarakstarindkopa"/>
              <w:numPr>
                <w:ilvl w:val="0"/>
                <w:numId w:val="15"/>
              </w:numPr>
              <w:spacing w:after="0" w:line="240" w:lineRule="auto"/>
              <w:rPr>
                <w:rFonts w:ascii="Times New Roman" w:hAnsi="Times New Roman"/>
                <w:szCs w:val="24"/>
              </w:rPr>
            </w:pPr>
          </w:p>
        </w:tc>
        <w:tc>
          <w:tcPr>
            <w:tcW w:w="1827" w:type="dxa"/>
          </w:tcPr>
          <w:p w14:paraId="4C903B3F" w14:textId="77777777" w:rsidR="00957D2A" w:rsidRPr="00071045" w:rsidRDefault="00650B30" w:rsidP="00F06E1C">
            <w:pPr>
              <w:rPr>
                <w:rFonts w:ascii="Times New Roman" w:hAnsi="Times New Roman" w:cs="Times New Roman"/>
                <w:sz w:val="24"/>
                <w:szCs w:val="24"/>
              </w:rPr>
            </w:pPr>
            <w:r w:rsidRPr="00071045">
              <w:rPr>
                <w:rFonts w:ascii="Times New Roman" w:hAnsi="Times New Roman" w:cs="Times New Roman"/>
                <w:sz w:val="24"/>
                <w:szCs w:val="24"/>
              </w:rPr>
              <w:t>2026.</w:t>
            </w:r>
          </w:p>
          <w:p w14:paraId="543DBB13" w14:textId="77777777" w:rsidR="00957D2A" w:rsidRPr="00071045" w:rsidRDefault="00957D2A" w:rsidP="001B48BA">
            <w:pPr>
              <w:rPr>
                <w:rFonts w:ascii="Times New Roman" w:hAnsi="Times New Roman" w:cs="Times New Roman"/>
                <w:color w:val="FF0000"/>
                <w:sz w:val="24"/>
                <w:szCs w:val="24"/>
              </w:rPr>
            </w:pPr>
          </w:p>
          <w:p w14:paraId="5F3EA3EA" w14:textId="77777777" w:rsidR="00957D2A" w:rsidRPr="00071045" w:rsidRDefault="00957D2A" w:rsidP="00C70F1A">
            <w:pPr>
              <w:rPr>
                <w:rFonts w:ascii="Times New Roman" w:hAnsi="Times New Roman" w:cs="Times New Roman"/>
                <w:sz w:val="24"/>
                <w:szCs w:val="24"/>
              </w:rPr>
            </w:pPr>
          </w:p>
          <w:p w14:paraId="012323F3" w14:textId="77777777" w:rsidR="00957D2A" w:rsidRPr="00071045" w:rsidRDefault="00957D2A" w:rsidP="00C70F1A">
            <w:pPr>
              <w:rPr>
                <w:rFonts w:ascii="Times New Roman" w:hAnsi="Times New Roman" w:cs="Times New Roman"/>
                <w:sz w:val="24"/>
                <w:szCs w:val="24"/>
              </w:rPr>
            </w:pPr>
          </w:p>
          <w:p w14:paraId="3C26CFE2" w14:textId="77777777" w:rsidR="00957D2A" w:rsidRPr="00071045" w:rsidRDefault="00650B30" w:rsidP="00C70F1A">
            <w:pPr>
              <w:rPr>
                <w:rFonts w:ascii="Times New Roman" w:hAnsi="Times New Roman" w:cs="Times New Roman"/>
                <w:sz w:val="24"/>
                <w:szCs w:val="24"/>
              </w:rPr>
            </w:pPr>
            <w:r w:rsidRPr="00071045">
              <w:rPr>
                <w:rFonts w:ascii="Times New Roman" w:hAnsi="Times New Roman" w:cs="Times New Roman"/>
                <w:sz w:val="24"/>
                <w:szCs w:val="24"/>
              </w:rPr>
              <w:t>2025.</w:t>
            </w:r>
          </w:p>
          <w:p w14:paraId="3801EA31" w14:textId="77777777" w:rsidR="00957D2A" w:rsidRPr="00071045" w:rsidRDefault="00957D2A" w:rsidP="00C70F1A">
            <w:pPr>
              <w:rPr>
                <w:rFonts w:ascii="Times New Roman" w:hAnsi="Times New Roman" w:cs="Times New Roman"/>
                <w:sz w:val="24"/>
                <w:szCs w:val="24"/>
              </w:rPr>
            </w:pPr>
          </w:p>
          <w:p w14:paraId="3C823DFB" w14:textId="77777777" w:rsidR="00957D2A" w:rsidRPr="00071045" w:rsidRDefault="00957D2A" w:rsidP="00C70F1A">
            <w:pPr>
              <w:rPr>
                <w:rFonts w:ascii="Times New Roman" w:hAnsi="Times New Roman" w:cs="Times New Roman"/>
                <w:sz w:val="24"/>
                <w:szCs w:val="24"/>
              </w:rPr>
            </w:pPr>
          </w:p>
          <w:p w14:paraId="6B909A67" w14:textId="77777777" w:rsidR="00957D2A" w:rsidRPr="00071045" w:rsidRDefault="00650B30" w:rsidP="00C70F1A">
            <w:pPr>
              <w:rPr>
                <w:rFonts w:ascii="Times New Roman" w:hAnsi="Times New Roman" w:cs="Times New Roman"/>
                <w:sz w:val="24"/>
                <w:szCs w:val="24"/>
              </w:rPr>
            </w:pPr>
            <w:r w:rsidRPr="00071045">
              <w:rPr>
                <w:rFonts w:ascii="Times New Roman" w:hAnsi="Times New Roman" w:cs="Times New Roman"/>
                <w:sz w:val="24"/>
                <w:szCs w:val="24"/>
              </w:rPr>
              <w:t>2024.</w:t>
            </w:r>
          </w:p>
          <w:p w14:paraId="2580418E" w14:textId="77777777" w:rsidR="00957D2A" w:rsidRPr="00071045" w:rsidRDefault="00650B30" w:rsidP="00C70F1A">
            <w:pPr>
              <w:rPr>
                <w:rFonts w:ascii="Times New Roman" w:hAnsi="Times New Roman" w:cs="Times New Roman"/>
                <w:sz w:val="24"/>
                <w:szCs w:val="24"/>
              </w:rPr>
            </w:pPr>
            <w:r w:rsidRPr="00071045">
              <w:rPr>
                <w:rFonts w:ascii="Times New Roman" w:hAnsi="Times New Roman" w:cs="Times New Roman"/>
                <w:sz w:val="24"/>
                <w:szCs w:val="24"/>
              </w:rPr>
              <w:t>2025.,2027.</w:t>
            </w:r>
          </w:p>
          <w:p w14:paraId="445F99DC" w14:textId="77777777" w:rsidR="00957D2A" w:rsidRPr="00071045" w:rsidRDefault="00957D2A" w:rsidP="00C70F1A">
            <w:pPr>
              <w:rPr>
                <w:rFonts w:ascii="Times New Roman" w:hAnsi="Times New Roman" w:cs="Times New Roman"/>
                <w:sz w:val="24"/>
                <w:szCs w:val="24"/>
              </w:rPr>
            </w:pPr>
          </w:p>
          <w:p w14:paraId="229E6C62" w14:textId="77777777" w:rsidR="00957D2A" w:rsidRPr="00071045" w:rsidRDefault="00957D2A" w:rsidP="00C70F1A">
            <w:pPr>
              <w:rPr>
                <w:rFonts w:ascii="Times New Roman" w:hAnsi="Times New Roman" w:cs="Times New Roman"/>
                <w:sz w:val="24"/>
                <w:szCs w:val="24"/>
              </w:rPr>
            </w:pPr>
          </w:p>
          <w:p w14:paraId="32B0AED0" w14:textId="77777777" w:rsidR="00957D2A" w:rsidRPr="00071045" w:rsidRDefault="00650B30" w:rsidP="00C70F1A">
            <w:pPr>
              <w:rPr>
                <w:rFonts w:ascii="Times New Roman" w:hAnsi="Times New Roman" w:cs="Times New Roman"/>
                <w:sz w:val="24"/>
                <w:szCs w:val="24"/>
              </w:rPr>
            </w:pPr>
            <w:r w:rsidRPr="00071045">
              <w:rPr>
                <w:rFonts w:ascii="Times New Roman" w:hAnsi="Times New Roman" w:cs="Times New Roman"/>
                <w:sz w:val="24"/>
                <w:szCs w:val="24"/>
              </w:rPr>
              <w:t>visu attīstības periodu</w:t>
            </w:r>
          </w:p>
        </w:tc>
      </w:tr>
      <w:tr w:rsidR="00D25E49" w14:paraId="11FDC193" w14:textId="77777777" w:rsidTr="00C077B3">
        <w:tc>
          <w:tcPr>
            <w:tcW w:w="14312" w:type="dxa"/>
            <w:gridSpan w:val="4"/>
          </w:tcPr>
          <w:p w14:paraId="11A2149F" w14:textId="77777777" w:rsidR="00104700" w:rsidRPr="00071045" w:rsidRDefault="00650B30" w:rsidP="001B48BA">
            <w:pPr>
              <w:rPr>
                <w:rFonts w:ascii="Times New Roman" w:hAnsi="Times New Roman" w:cs="Times New Roman"/>
                <w:b/>
                <w:sz w:val="24"/>
                <w:szCs w:val="24"/>
              </w:rPr>
            </w:pPr>
            <w:r w:rsidRPr="00071045">
              <w:rPr>
                <w:rFonts w:ascii="Times New Roman" w:hAnsi="Times New Roman" w:cs="Times New Roman"/>
                <w:b/>
                <w:sz w:val="24"/>
                <w:szCs w:val="24"/>
              </w:rPr>
              <w:lastRenderedPageBreak/>
              <w:t>2.uzdevums</w:t>
            </w:r>
            <w:r>
              <w:rPr>
                <w:rFonts w:ascii="Times New Roman" w:hAnsi="Times New Roman" w:cs="Times New Roman"/>
                <w:b/>
                <w:sz w:val="24"/>
                <w:szCs w:val="24"/>
              </w:rPr>
              <w:t xml:space="preserve"> </w:t>
            </w:r>
            <w:r w:rsidRPr="00071045">
              <w:rPr>
                <w:rFonts w:ascii="Times New Roman" w:hAnsi="Times New Roman" w:cs="Times New Roman"/>
                <w:b/>
                <w:sz w:val="24"/>
                <w:szCs w:val="24"/>
              </w:rPr>
              <w:t>Pedagogu sadarbības veicināšana caurviju tikumu, vērtību iedzīvināšanā, pašvadītas  mācīšanās  pilnveidošanā</w:t>
            </w:r>
          </w:p>
        </w:tc>
      </w:tr>
      <w:tr w:rsidR="00D25E49" w14:paraId="654EB03D" w14:textId="77777777" w:rsidTr="00B3430D">
        <w:tc>
          <w:tcPr>
            <w:tcW w:w="2682" w:type="dxa"/>
          </w:tcPr>
          <w:p w14:paraId="4EF7E584" w14:textId="77777777" w:rsidR="00B3430D" w:rsidRPr="00071045" w:rsidRDefault="00650B30" w:rsidP="00B3430D">
            <w:pPr>
              <w:jc w:val="both"/>
              <w:rPr>
                <w:rFonts w:ascii="Times New Roman" w:hAnsi="Times New Roman" w:cs="Times New Roman"/>
                <w:sz w:val="24"/>
                <w:szCs w:val="24"/>
              </w:rPr>
            </w:pPr>
            <w:r w:rsidRPr="00071045">
              <w:rPr>
                <w:rFonts w:ascii="Times New Roman" w:hAnsi="Times New Roman" w:cs="Times New Roman"/>
                <w:sz w:val="24"/>
                <w:szCs w:val="24"/>
              </w:rPr>
              <w:t>Vienotās pieejas ieviešana.</w:t>
            </w:r>
          </w:p>
        </w:tc>
        <w:tc>
          <w:tcPr>
            <w:tcW w:w="4142" w:type="dxa"/>
          </w:tcPr>
          <w:p w14:paraId="172CCCE0" w14:textId="77777777" w:rsidR="00B3430D" w:rsidRPr="00071045" w:rsidRDefault="00650B30" w:rsidP="00B3430D">
            <w:pPr>
              <w:jc w:val="both"/>
              <w:rPr>
                <w:rFonts w:ascii="Times New Roman" w:hAnsi="Times New Roman" w:cs="Times New Roman"/>
                <w:b/>
                <w:sz w:val="24"/>
                <w:szCs w:val="24"/>
              </w:rPr>
            </w:pPr>
            <w:r w:rsidRPr="00071045">
              <w:rPr>
                <w:rFonts w:ascii="Times New Roman" w:hAnsi="Times New Roman" w:cs="Times New Roman"/>
                <w:sz w:val="24"/>
                <w:szCs w:val="24"/>
              </w:rPr>
              <w:t>Skolas vadība ir pilnveidojusi darba plānošanu un resursus.</w:t>
            </w:r>
          </w:p>
        </w:tc>
        <w:tc>
          <w:tcPr>
            <w:tcW w:w="5661" w:type="dxa"/>
          </w:tcPr>
          <w:p w14:paraId="2CBC71A3" w14:textId="77777777" w:rsidR="00B3430D" w:rsidRPr="00071045" w:rsidRDefault="00650B30" w:rsidP="00966DC0">
            <w:pPr>
              <w:pStyle w:val="Sarakstarindkopa"/>
              <w:numPr>
                <w:ilvl w:val="0"/>
                <w:numId w:val="16"/>
              </w:numPr>
              <w:spacing w:after="0" w:line="240" w:lineRule="auto"/>
              <w:ind w:hanging="357"/>
              <w:rPr>
                <w:rFonts w:ascii="Times New Roman" w:hAnsi="Times New Roman"/>
                <w:szCs w:val="24"/>
              </w:rPr>
            </w:pPr>
            <w:r w:rsidRPr="00071045">
              <w:rPr>
                <w:rFonts w:ascii="Times New Roman" w:hAnsi="Times New Roman"/>
                <w:szCs w:val="24"/>
              </w:rPr>
              <w:t>Izstrādāti plānošanas dokumenti,  atbalsta mehānismi pedagogu atbalstam.</w:t>
            </w:r>
          </w:p>
          <w:p w14:paraId="54603FE6" w14:textId="77777777" w:rsidR="00B3430D" w:rsidRPr="00071045" w:rsidRDefault="00650B30" w:rsidP="002D649A">
            <w:pPr>
              <w:pStyle w:val="Sarakstarindkopa"/>
              <w:numPr>
                <w:ilvl w:val="0"/>
                <w:numId w:val="16"/>
              </w:numPr>
              <w:suppressAutoHyphens/>
              <w:spacing w:after="0" w:line="240" w:lineRule="auto"/>
              <w:ind w:hanging="357"/>
              <w:rPr>
                <w:rFonts w:ascii="Times New Roman" w:hAnsi="Times New Roman"/>
                <w:szCs w:val="24"/>
              </w:rPr>
            </w:pPr>
            <w:r w:rsidRPr="00071045">
              <w:rPr>
                <w:rFonts w:ascii="Times New Roman" w:hAnsi="Times New Roman"/>
                <w:szCs w:val="24"/>
              </w:rPr>
              <w:t>Ir ieviesta programma “Līderis manī”.</w:t>
            </w:r>
          </w:p>
          <w:p w14:paraId="0B80318D" w14:textId="77777777" w:rsidR="00B3430D" w:rsidRPr="00071045" w:rsidRDefault="00650B30" w:rsidP="002D649A">
            <w:pPr>
              <w:pStyle w:val="Sarakstarindkopa"/>
              <w:numPr>
                <w:ilvl w:val="0"/>
                <w:numId w:val="16"/>
              </w:numPr>
              <w:suppressAutoHyphens/>
              <w:spacing w:after="0" w:line="240" w:lineRule="auto"/>
              <w:ind w:hanging="357"/>
              <w:rPr>
                <w:rFonts w:ascii="Times New Roman" w:hAnsi="Times New Roman"/>
                <w:szCs w:val="24"/>
              </w:rPr>
            </w:pPr>
            <w:r w:rsidRPr="00071045">
              <w:rPr>
                <w:rFonts w:ascii="Times New Roman" w:eastAsia="Times New Roman" w:hAnsi="Times New Roman"/>
                <w:szCs w:val="24"/>
                <w:lang w:eastAsia="lv-LV"/>
              </w:rPr>
              <w:t>Izveidota vienota informatīvā datne pedagogu, klašu audzinātāju un atbalsta personāla darbam (resursi, darba uzdevumi, virzieni, sasniedzamie rezultāti, mērķgrupas, laika plānojums, atbildības jomas)</w:t>
            </w:r>
          </w:p>
        </w:tc>
        <w:tc>
          <w:tcPr>
            <w:tcW w:w="1827" w:type="dxa"/>
          </w:tcPr>
          <w:p w14:paraId="4FF99D47" w14:textId="77777777" w:rsidR="00B3430D" w:rsidRPr="00071045" w:rsidRDefault="00650B30" w:rsidP="00C70F1A">
            <w:pPr>
              <w:rPr>
                <w:rFonts w:ascii="Times New Roman" w:hAnsi="Times New Roman" w:cs="Times New Roman"/>
                <w:sz w:val="24"/>
                <w:szCs w:val="24"/>
              </w:rPr>
            </w:pPr>
            <w:r w:rsidRPr="00071045">
              <w:rPr>
                <w:rFonts w:ascii="Times New Roman" w:hAnsi="Times New Roman" w:cs="Times New Roman"/>
                <w:sz w:val="24"/>
                <w:szCs w:val="24"/>
              </w:rPr>
              <w:t>01.09.2024.</w:t>
            </w:r>
          </w:p>
          <w:p w14:paraId="36138955" w14:textId="77777777" w:rsidR="00B3430D" w:rsidRPr="00071045" w:rsidRDefault="00B3430D" w:rsidP="00C70F1A">
            <w:pPr>
              <w:rPr>
                <w:rFonts w:ascii="Times New Roman" w:hAnsi="Times New Roman" w:cs="Times New Roman"/>
                <w:sz w:val="24"/>
                <w:szCs w:val="24"/>
              </w:rPr>
            </w:pPr>
          </w:p>
          <w:p w14:paraId="268841DF" w14:textId="77777777" w:rsidR="00B3430D" w:rsidRPr="00071045" w:rsidRDefault="00650B30" w:rsidP="00C70F1A">
            <w:pPr>
              <w:rPr>
                <w:rFonts w:ascii="Times New Roman" w:hAnsi="Times New Roman" w:cs="Times New Roman"/>
                <w:sz w:val="24"/>
                <w:szCs w:val="24"/>
              </w:rPr>
            </w:pPr>
            <w:r w:rsidRPr="00071045">
              <w:rPr>
                <w:rFonts w:ascii="Times New Roman" w:hAnsi="Times New Roman" w:cs="Times New Roman"/>
                <w:sz w:val="24"/>
                <w:szCs w:val="24"/>
              </w:rPr>
              <w:t>01.09.2024.</w:t>
            </w:r>
          </w:p>
          <w:p w14:paraId="5453C022" w14:textId="77777777" w:rsidR="00B3430D" w:rsidRPr="00071045" w:rsidRDefault="00650B30" w:rsidP="00C70F1A">
            <w:pPr>
              <w:rPr>
                <w:rFonts w:ascii="Times New Roman" w:hAnsi="Times New Roman" w:cs="Times New Roman"/>
                <w:sz w:val="24"/>
                <w:szCs w:val="24"/>
              </w:rPr>
            </w:pPr>
            <w:r w:rsidRPr="00071045">
              <w:rPr>
                <w:rFonts w:ascii="Times New Roman" w:hAnsi="Times New Roman" w:cs="Times New Roman"/>
                <w:sz w:val="24"/>
                <w:szCs w:val="24"/>
              </w:rPr>
              <w:t>01.09.2025.</w:t>
            </w:r>
          </w:p>
          <w:p w14:paraId="2BFEB411" w14:textId="77777777" w:rsidR="00B3430D" w:rsidRPr="00071045" w:rsidRDefault="00B3430D" w:rsidP="00C70F1A">
            <w:pPr>
              <w:rPr>
                <w:rFonts w:ascii="Times New Roman" w:hAnsi="Times New Roman" w:cs="Times New Roman"/>
                <w:sz w:val="24"/>
                <w:szCs w:val="24"/>
              </w:rPr>
            </w:pPr>
          </w:p>
        </w:tc>
      </w:tr>
      <w:tr w:rsidR="00D25E49" w14:paraId="0F286361" w14:textId="77777777" w:rsidTr="00C077B3">
        <w:tc>
          <w:tcPr>
            <w:tcW w:w="2682" w:type="dxa"/>
          </w:tcPr>
          <w:p w14:paraId="16CBF99E" w14:textId="77777777" w:rsidR="00B3430D" w:rsidRPr="00071045" w:rsidRDefault="00650B30" w:rsidP="00B3430D">
            <w:pPr>
              <w:jc w:val="both"/>
              <w:rPr>
                <w:rFonts w:ascii="Times New Roman" w:hAnsi="Times New Roman" w:cs="Times New Roman"/>
                <w:sz w:val="24"/>
                <w:szCs w:val="24"/>
              </w:rPr>
            </w:pPr>
            <w:r w:rsidRPr="00071045">
              <w:rPr>
                <w:rFonts w:ascii="Times New Roman" w:hAnsi="Times New Roman" w:cs="Times New Roman"/>
                <w:sz w:val="24"/>
                <w:szCs w:val="24"/>
              </w:rPr>
              <w:t>Vienotās pieejas nodrošināšana.</w:t>
            </w:r>
          </w:p>
        </w:tc>
        <w:tc>
          <w:tcPr>
            <w:tcW w:w="4142" w:type="dxa"/>
          </w:tcPr>
          <w:p w14:paraId="2A33D3A1" w14:textId="77777777" w:rsidR="00B3430D" w:rsidRPr="00071045" w:rsidRDefault="00650B30" w:rsidP="00B3430D">
            <w:pPr>
              <w:jc w:val="both"/>
              <w:rPr>
                <w:rFonts w:ascii="Times New Roman" w:hAnsi="Times New Roman" w:cs="Times New Roman"/>
                <w:sz w:val="24"/>
                <w:szCs w:val="24"/>
              </w:rPr>
            </w:pPr>
            <w:r w:rsidRPr="00071045">
              <w:rPr>
                <w:rFonts w:ascii="Times New Roman" w:hAnsi="Times New Roman" w:cs="Times New Roman"/>
                <w:sz w:val="24"/>
                <w:szCs w:val="24"/>
              </w:rPr>
              <w:t>Mācīšanas un mācīšanās procesus caurvij tikumu, vērtību iedzīvināšana, sociāli emocionālā mācīšanās.</w:t>
            </w:r>
            <w:r w:rsidRPr="00071045">
              <w:rPr>
                <w:rFonts w:ascii="Times New Roman" w:eastAsia="Times New Roman" w:hAnsi="Times New Roman" w:cs="Times New Roman"/>
                <w:sz w:val="24"/>
                <w:szCs w:val="24"/>
                <w:lang w:eastAsia="lv-LV"/>
              </w:rPr>
              <w:t xml:space="preserve"> Ir vērojama konstatēto attīstības vajadzību pozitīva dinamika.</w:t>
            </w:r>
            <w:r w:rsidRPr="00071045">
              <w:rPr>
                <w:rFonts w:ascii="Times New Roman" w:eastAsia="Times New Roman" w:hAnsi="Times New Roman" w:cs="Times New Roman"/>
                <w:b/>
                <w:sz w:val="24"/>
                <w:szCs w:val="24"/>
                <w:lang w:eastAsia="lv-LV"/>
              </w:rPr>
              <w:t xml:space="preserve">  </w:t>
            </w:r>
          </w:p>
        </w:tc>
        <w:tc>
          <w:tcPr>
            <w:tcW w:w="5661" w:type="dxa"/>
          </w:tcPr>
          <w:p w14:paraId="214A87EE" w14:textId="77777777" w:rsidR="00B3430D" w:rsidRPr="00071045" w:rsidRDefault="00650B30" w:rsidP="002D649A">
            <w:pPr>
              <w:pStyle w:val="Sarakstarindkopa"/>
              <w:numPr>
                <w:ilvl w:val="0"/>
                <w:numId w:val="17"/>
              </w:numPr>
              <w:spacing w:after="0" w:line="240" w:lineRule="auto"/>
              <w:ind w:hanging="357"/>
              <w:rPr>
                <w:rFonts w:ascii="Times New Roman" w:hAnsi="Times New Roman"/>
                <w:szCs w:val="24"/>
              </w:rPr>
            </w:pPr>
            <w:r w:rsidRPr="00071045">
              <w:rPr>
                <w:rFonts w:ascii="Times New Roman" w:hAnsi="Times New Roman"/>
                <w:szCs w:val="24"/>
              </w:rPr>
              <w:t>Klašu audzinātāju ieraksti e</w:t>
            </w:r>
            <w:r>
              <w:rPr>
                <w:rFonts w:ascii="Times New Roman" w:hAnsi="Times New Roman"/>
                <w:szCs w:val="24"/>
              </w:rPr>
              <w:t>-</w:t>
            </w:r>
            <w:r w:rsidRPr="00071045">
              <w:rPr>
                <w:rFonts w:ascii="Times New Roman" w:hAnsi="Times New Roman"/>
                <w:szCs w:val="24"/>
              </w:rPr>
              <w:t>klasē sniedz priekšstatu par vienotu pieeju, mācot attīstības periodam noteiktas vērtības un tikumus.</w:t>
            </w:r>
          </w:p>
          <w:p w14:paraId="434D7107" w14:textId="77777777" w:rsidR="00B3430D" w:rsidRPr="00071045" w:rsidRDefault="00650B30" w:rsidP="002D649A">
            <w:pPr>
              <w:pStyle w:val="Sarakstarindkopa"/>
              <w:numPr>
                <w:ilvl w:val="0"/>
                <w:numId w:val="17"/>
              </w:numPr>
              <w:spacing w:after="0" w:line="240" w:lineRule="auto"/>
              <w:ind w:hanging="357"/>
              <w:rPr>
                <w:rFonts w:ascii="Times New Roman" w:hAnsi="Times New Roman"/>
                <w:szCs w:val="24"/>
              </w:rPr>
            </w:pPr>
            <w:r w:rsidRPr="00071045">
              <w:rPr>
                <w:rFonts w:ascii="Times New Roman" w:hAnsi="Times New Roman"/>
                <w:szCs w:val="24"/>
              </w:rPr>
              <w:t>75% pedagogu pašvērtējumos spēj argumentēti demonstrēt izpratni par caurviju un sadarbību, plānojot izglītības satura apguvi, mācību un audzināšanas procesu.</w:t>
            </w:r>
          </w:p>
          <w:p w14:paraId="0CF602E5" w14:textId="77777777" w:rsidR="00B3430D" w:rsidRPr="00071045" w:rsidRDefault="00650B30" w:rsidP="002D649A">
            <w:pPr>
              <w:pStyle w:val="Sarakstarindkopa"/>
              <w:numPr>
                <w:ilvl w:val="0"/>
                <w:numId w:val="17"/>
              </w:numPr>
              <w:spacing w:after="0" w:line="240" w:lineRule="auto"/>
              <w:ind w:hanging="357"/>
              <w:rPr>
                <w:rFonts w:ascii="Times New Roman" w:hAnsi="Times New Roman"/>
                <w:szCs w:val="24"/>
              </w:rPr>
            </w:pPr>
            <w:r w:rsidRPr="00071045">
              <w:rPr>
                <w:rFonts w:ascii="Times New Roman" w:hAnsi="Times New Roman"/>
                <w:szCs w:val="24"/>
              </w:rPr>
              <w:t>75% izglītojamo sarunā un atbildot uz jautājumiem prot atpazīt un raksturot attīstības periodam noteiktās vērtības,  tikumus, nosaukt savas emocijas un pārvaldīt tās.</w:t>
            </w:r>
          </w:p>
          <w:p w14:paraId="54D9CD81" w14:textId="77777777" w:rsidR="00B3430D" w:rsidRPr="00071045" w:rsidRDefault="00650B30" w:rsidP="001227D8">
            <w:pPr>
              <w:pStyle w:val="Sarakstarindkopa"/>
              <w:numPr>
                <w:ilvl w:val="0"/>
                <w:numId w:val="17"/>
              </w:numPr>
              <w:spacing w:after="0" w:line="240" w:lineRule="auto"/>
              <w:ind w:hanging="357"/>
              <w:rPr>
                <w:rFonts w:ascii="Times New Roman" w:hAnsi="Times New Roman"/>
                <w:szCs w:val="24"/>
              </w:rPr>
            </w:pPr>
            <w:r w:rsidRPr="00071045">
              <w:rPr>
                <w:rFonts w:ascii="Times New Roman" w:hAnsi="Times New Roman"/>
                <w:szCs w:val="24"/>
              </w:rPr>
              <w:t>Psiholoģiskā un  emocionālā  labbūtība skolā ir noturīgi pozitīva (63% pozitīvas atbildes 2022.g./75% 2027.g.).</w:t>
            </w:r>
          </w:p>
        </w:tc>
        <w:tc>
          <w:tcPr>
            <w:tcW w:w="1827" w:type="dxa"/>
          </w:tcPr>
          <w:p w14:paraId="42AD9E30" w14:textId="77777777" w:rsidR="00B3430D" w:rsidRPr="00071045" w:rsidRDefault="00650B30" w:rsidP="00C70F1A">
            <w:pPr>
              <w:rPr>
                <w:rFonts w:ascii="Times New Roman" w:hAnsi="Times New Roman" w:cs="Times New Roman"/>
                <w:sz w:val="24"/>
                <w:szCs w:val="24"/>
              </w:rPr>
            </w:pPr>
            <w:r w:rsidRPr="00071045">
              <w:rPr>
                <w:rFonts w:ascii="Times New Roman" w:hAnsi="Times New Roman" w:cs="Times New Roman"/>
                <w:sz w:val="24"/>
                <w:szCs w:val="24"/>
              </w:rPr>
              <w:t>31.05.2025.</w:t>
            </w:r>
          </w:p>
          <w:p w14:paraId="199A667D" w14:textId="77777777" w:rsidR="00B3430D" w:rsidRPr="00071045" w:rsidRDefault="00B3430D" w:rsidP="00C70F1A">
            <w:pPr>
              <w:rPr>
                <w:rFonts w:ascii="Times New Roman" w:hAnsi="Times New Roman" w:cs="Times New Roman"/>
                <w:sz w:val="24"/>
                <w:szCs w:val="24"/>
              </w:rPr>
            </w:pPr>
          </w:p>
          <w:p w14:paraId="535A9516" w14:textId="77777777" w:rsidR="00B3430D" w:rsidRPr="00071045" w:rsidRDefault="00B3430D" w:rsidP="00C70F1A">
            <w:pPr>
              <w:rPr>
                <w:rFonts w:ascii="Times New Roman" w:hAnsi="Times New Roman" w:cs="Times New Roman"/>
                <w:sz w:val="24"/>
                <w:szCs w:val="24"/>
              </w:rPr>
            </w:pPr>
          </w:p>
          <w:p w14:paraId="5516585D" w14:textId="77777777" w:rsidR="00B3430D" w:rsidRPr="00071045" w:rsidRDefault="00B3430D" w:rsidP="00C70F1A">
            <w:pPr>
              <w:rPr>
                <w:rFonts w:ascii="Times New Roman" w:hAnsi="Times New Roman" w:cs="Times New Roman"/>
                <w:sz w:val="24"/>
                <w:szCs w:val="24"/>
              </w:rPr>
            </w:pPr>
          </w:p>
          <w:p w14:paraId="5548CCCA" w14:textId="77777777" w:rsidR="00B3430D" w:rsidRPr="00071045" w:rsidRDefault="00650B30" w:rsidP="00C70F1A">
            <w:pPr>
              <w:rPr>
                <w:rFonts w:ascii="Times New Roman" w:hAnsi="Times New Roman" w:cs="Times New Roman"/>
                <w:sz w:val="24"/>
                <w:szCs w:val="24"/>
              </w:rPr>
            </w:pPr>
            <w:r w:rsidRPr="00071045">
              <w:rPr>
                <w:rFonts w:ascii="Times New Roman" w:hAnsi="Times New Roman" w:cs="Times New Roman"/>
                <w:sz w:val="24"/>
                <w:szCs w:val="24"/>
              </w:rPr>
              <w:t>31.05.2025.</w:t>
            </w:r>
          </w:p>
          <w:p w14:paraId="64E53586" w14:textId="77777777" w:rsidR="00B3430D" w:rsidRPr="00071045" w:rsidRDefault="00B3430D" w:rsidP="00C70F1A">
            <w:pPr>
              <w:rPr>
                <w:rFonts w:ascii="Times New Roman" w:hAnsi="Times New Roman" w:cs="Times New Roman"/>
                <w:sz w:val="24"/>
                <w:szCs w:val="24"/>
              </w:rPr>
            </w:pPr>
          </w:p>
          <w:p w14:paraId="48435535" w14:textId="77777777" w:rsidR="00B3430D" w:rsidRPr="00071045" w:rsidRDefault="00B3430D" w:rsidP="00C70F1A">
            <w:pPr>
              <w:rPr>
                <w:rFonts w:ascii="Times New Roman" w:hAnsi="Times New Roman" w:cs="Times New Roman"/>
                <w:sz w:val="24"/>
                <w:szCs w:val="24"/>
              </w:rPr>
            </w:pPr>
          </w:p>
          <w:p w14:paraId="5A28B1F0" w14:textId="77777777" w:rsidR="00B3430D" w:rsidRPr="00071045" w:rsidRDefault="00B3430D" w:rsidP="00C70F1A">
            <w:pPr>
              <w:rPr>
                <w:rFonts w:ascii="Times New Roman" w:hAnsi="Times New Roman" w:cs="Times New Roman"/>
                <w:sz w:val="24"/>
                <w:szCs w:val="24"/>
              </w:rPr>
            </w:pPr>
          </w:p>
          <w:p w14:paraId="663F1C4D" w14:textId="77777777" w:rsidR="00B3430D" w:rsidRPr="00071045" w:rsidRDefault="00650B30" w:rsidP="00C70F1A">
            <w:pPr>
              <w:rPr>
                <w:rFonts w:ascii="Times New Roman" w:hAnsi="Times New Roman" w:cs="Times New Roman"/>
                <w:sz w:val="24"/>
                <w:szCs w:val="24"/>
              </w:rPr>
            </w:pPr>
            <w:r w:rsidRPr="00071045">
              <w:rPr>
                <w:rFonts w:ascii="Times New Roman" w:hAnsi="Times New Roman" w:cs="Times New Roman"/>
                <w:sz w:val="24"/>
                <w:szCs w:val="24"/>
              </w:rPr>
              <w:t>31.05.2026.</w:t>
            </w:r>
          </w:p>
          <w:p w14:paraId="1E2DA731" w14:textId="77777777" w:rsidR="00B3430D" w:rsidRPr="00071045" w:rsidRDefault="00B3430D" w:rsidP="00C70F1A">
            <w:pPr>
              <w:rPr>
                <w:rFonts w:ascii="Times New Roman" w:hAnsi="Times New Roman" w:cs="Times New Roman"/>
                <w:sz w:val="24"/>
                <w:szCs w:val="24"/>
              </w:rPr>
            </w:pPr>
          </w:p>
          <w:p w14:paraId="5873C7E2" w14:textId="77777777" w:rsidR="00B3430D" w:rsidRPr="00071045" w:rsidRDefault="00B3430D" w:rsidP="00C70F1A">
            <w:pPr>
              <w:rPr>
                <w:rFonts w:ascii="Times New Roman" w:hAnsi="Times New Roman" w:cs="Times New Roman"/>
                <w:sz w:val="24"/>
                <w:szCs w:val="24"/>
              </w:rPr>
            </w:pPr>
          </w:p>
          <w:p w14:paraId="6CC81512" w14:textId="77777777" w:rsidR="00B3430D" w:rsidRPr="00071045" w:rsidRDefault="00B3430D" w:rsidP="00C70F1A">
            <w:pPr>
              <w:rPr>
                <w:rFonts w:ascii="Times New Roman" w:hAnsi="Times New Roman" w:cs="Times New Roman"/>
                <w:sz w:val="24"/>
                <w:szCs w:val="24"/>
              </w:rPr>
            </w:pPr>
          </w:p>
          <w:p w14:paraId="52DD49ED" w14:textId="77777777" w:rsidR="00B3430D" w:rsidRPr="00071045" w:rsidRDefault="00B3430D" w:rsidP="00C70F1A">
            <w:pPr>
              <w:rPr>
                <w:rFonts w:ascii="Times New Roman" w:hAnsi="Times New Roman" w:cs="Times New Roman"/>
                <w:sz w:val="24"/>
                <w:szCs w:val="24"/>
              </w:rPr>
            </w:pPr>
          </w:p>
          <w:p w14:paraId="0E69E2A4" w14:textId="77777777" w:rsidR="00B3430D" w:rsidRPr="00071045" w:rsidRDefault="00B3430D" w:rsidP="00C70F1A">
            <w:pPr>
              <w:rPr>
                <w:rFonts w:ascii="Times New Roman" w:hAnsi="Times New Roman" w:cs="Times New Roman"/>
                <w:sz w:val="24"/>
                <w:szCs w:val="24"/>
              </w:rPr>
            </w:pPr>
          </w:p>
        </w:tc>
      </w:tr>
    </w:tbl>
    <w:p w14:paraId="1B7943C0" w14:textId="77777777" w:rsidR="008B1E8B" w:rsidRDefault="008B1E8B" w:rsidP="008B1E8B">
      <w:pPr>
        <w:spacing w:after="0"/>
        <w:rPr>
          <w:rFonts w:ascii="Times New Roman" w:hAnsi="Times New Roman" w:cs="Times New Roman"/>
          <w:bCs/>
          <w:sz w:val="24"/>
          <w:szCs w:val="24"/>
        </w:rPr>
      </w:pPr>
    </w:p>
    <w:p w14:paraId="1628E97B" w14:textId="77777777" w:rsidR="001F3BF2" w:rsidRDefault="00650B30" w:rsidP="008B1E8B">
      <w:pPr>
        <w:spacing w:after="0"/>
        <w:rPr>
          <w:rFonts w:ascii="Times New Roman" w:hAnsi="Times New Roman" w:cs="Times New Roman"/>
          <w:sz w:val="24"/>
          <w:szCs w:val="24"/>
        </w:rPr>
      </w:pPr>
      <w:r w:rsidRPr="0094216E">
        <w:rPr>
          <w:rFonts w:ascii="Times New Roman" w:hAnsi="Times New Roman" w:cs="Times New Roman"/>
          <w:bCs/>
          <w:sz w:val="24"/>
          <w:szCs w:val="24"/>
        </w:rPr>
        <w:t>Pielikums Nr.5</w:t>
      </w:r>
      <w:r w:rsidRPr="0094216E">
        <w:rPr>
          <w:rFonts w:ascii="Times New Roman" w:hAnsi="Times New Roman" w:cs="Times New Roman"/>
          <w:sz w:val="24"/>
          <w:szCs w:val="24"/>
        </w:rPr>
        <w:t xml:space="preserve"> </w:t>
      </w:r>
      <w:bookmarkStart w:id="3" w:name="_Hlk166149443"/>
      <w:r w:rsidR="008B1E8B">
        <w:rPr>
          <w:rFonts w:ascii="Times New Roman" w:hAnsi="Times New Roman" w:cs="Times New Roman"/>
          <w:sz w:val="24"/>
          <w:szCs w:val="24"/>
        </w:rPr>
        <w:t>“</w:t>
      </w:r>
      <w:r w:rsidRPr="0094216E">
        <w:rPr>
          <w:rFonts w:ascii="Times New Roman" w:hAnsi="Times New Roman" w:cs="Times New Roman"/>
          <w:sz w:val="24"/>
          <w:szCs w:val="24"/>
        </w:rPr>
        <w:t>Mācību procesa digitālā transformācija</w:t>
      </w:r>
      <w:r w:rsidR="0094216E" w:rsidRPr="0094216E">
        <w:rPr>
          <w:rFonts w:ascii="Times New Roman" w:hAnsi="Times New Roman" w:cs="Times New Roman"/>
          <w:sz w:val="24"/>
          <w:szCs w:val="24"/>
        </w:rPr>
        <w:t xml:space="preserve"> un</w:t>
      </w:r>
      <w:r w:rsidRPr="0094216E">
        <w:rPr>
          <w:rFonts w:ascii="Times New Roman" w:hAnsi="Times New Roman" w:cs="Times New Roman"/>
          <w:sz w:val="24"/>
          <w:szCs w:val="24"/>
        </w:rPr>
        <w:t xml:space="preserve"> </w:t>
      </w:r>
      <w:r w:rsidR="0094216E" w:rsidRPr="0094216E">
        <w:rPr>
          <w:rFonts w:ascii="Times New Roman" w:hAnsi="Times New Roman" w:cs="Times New Roman"/>
          <w:sz w:val="24"/>
          <w:szCs w:val="24"/>
        </w:rPr>
        <w:t>m</w:t>
      </w:r>
      <w:r w:rsidRPr="0094216E">
        <w:rPr>
          <w:rFonts w:ascii="Times New Roman" w:hAnsi="Times New Roman" w:cs="Times New Roman"/>
          <w:sz w:val="24"/>
          <w:szCs w:val="24"/>
        </w:rPr>
        <w:t>aināmās fiziskās vides veidošana</w:t>
      </w:r>
      <w:bookmarkEnd w:id="3"/>
      <w:r w:rsidR="008B1E8B">
        <w:rPr>
          <w:rFonts w:ascii="Times New Roman" w:hAnsi="Times New Roman" w:cs="Times New Roman"/>
          <w:sz w:val="24"/>
          <w:szCs w:val="24"/>
        </w:rPr>
        <w:t>”</w:t>
      </w:r>
    </w:p>
    <w:p w14:paraId="3A91C729" w14:textId="77777777" w:rsidR="008B1E8B" w:rsidRPr="00071045" w:rsidRDefault="008B1E8B" w:rsidP="008B1E8B">
      <w:pPr>
        <w:spacing w:after="0"/>
        <w:rPr>
          <w:rFonts w:ascii="Times New Roman" w:hAnsi="Times New Roman" w:cs="Times New Roman"/>
          <w:sz w:val="24"/>
          <w:szCs w:val="24"/>
        </w:rPr>
      </w:pPr>
    </w:p>
    <w:tbl>
      <w:tblPr>
        <w:tblStyle w:val="Reatabula"/>
        <w:tblW w:w="14312" w:type="dxa"/>
        <w:tblLook w:val="04A0" w:firstRow="1" w:lastRow="0" w:firstColumn="1" w:lastColumn="0" w:noHBand="0" w:noVBand="1"/>
      </w:tblPr>
      <w:tblGrid>
        <w:gridCol w:w="2689"/>
        <w:gridCol w:w="4110"/>
        <w:gridCol w:w="5670"/>
        <w:gridCol w:w="1843"/>
      </w:tblGrid>
      <w:tr w:rsidR="00D25E49" w14:paraId="56EA3110" w14:textId="77777777" w:rsidTr="00B3430D">
        <w:tc>
          <w:tcPr>
            <w:tcW w:w="14312" w:type="dxa"/>
            <w:gridSpan w:val="4"/>
          </w:tcPr>
          <w:p w14:paraId="05924192" w14:textId="77777777" w:rsidR="002D649A" w:rsidRPr="00071045" w:rsidRDefault="00650B30" w:rsidP="001B48BA">
            <w:pPr>
              <w:rPr>
                <w:rFonts w:ascii="Times New Roman" w:hAnsi="Times New Roman" w:cs="Times New Roman"/>
                <w:b/>
                <w:sz w:val="24"/>
                <w:szCs w:val="24"/>
              </w:rPr>
            </w:pPr>
            <w:r w:rsidRPr="00071045">
              <w:rPr>
                <w:rFonts w:ascii="Times New Roman" w:hAnsi="Times New Roman" w:cs="Times New Roman"/>
                <w:b/>
                <w:sz w:val="24"/>
                <w:szCs w:val="24"/>
              </w:rPr>
              <w:t>3.Rīcības virziens: Iekļaujošā izglītība un atbalsts ikvienam</w:t>
            </w:r>
          </w:p>
        </w:tc>
      </w:tr>
      <w:tr w:rsidR="00D25E49" w14:paraId="382194CF" w14:textId="77777777" w:rsidTr="00B3430D">
        <w:tc>
          <w:tcPr>
            <w:tcW w:w="2689" w:type="dxa"/>
          </w:tcPr>
          <w:p w14:paraId="71692766" w14:textId="77777777" w:rsidR="00B3430D" w:rsidRPr="00071045" w:rsidRDefault="00B3430D" w:rsidP="00C70F1A">
            <w:pPr>
              <w:rPr>
                <w:rFonts w:ascii="Times New Roman" w:hAnsi="Times New Roman" w:cs="Times New Roman"/>
                <w:sz w:val="24"/>
                <w:szCs w:val="24"/>
              </w:rPr>
            </w:pPr>
          </w:p>
        </w:tc>
        <w:tc>
          <w:tcPr>
            <w:tcW w:w="4110" w:type="dxa"/>
          </w:tcPr>
          <w:p w14:paraId="6A19662B" w14:textId="77777777" w:rsidR="00B3430D" w:rsidRPr="00071045" w:rsidRDefault="00650B30" w:rsidP="00C70F1A">
            <w:pPr>
              <w:rPr>
                <w:rFonts w:ascii="Times New Roman" w:hAnsi="Times New Roman" w:cs="Times New Roman"/>
                <w:sz w:val="24"/>
                <w:szCs w:val="24"/>
              </w:rPr>
            </w:pPr>
            <w:r w:rsidRPr="00071045">
              <w:rPr>
                <w:rFonts w:ascii="Times New Roman" w:hAnsi="Times New Roman" w:cs="Times New Roman"/>
                <w:sz w:val="24"/>
                <w:szCs w:val="24"/>
              </w:rPr>
              <w:t>Kvalitatīvais sasniedzamais rezultāts</w:t>
            </w:r>
          </w:p>
        </w:tc>
        <w:tc>
          <w:tcPr>
            <w:tcW w:w="5670" w:type="dxa"/>
          </w:tcPr>
          <w:p w14:paraId="6B717209" w14:textId="77777777" w:rsidR="00B3430D" w:rsidRPr="00071045" w:rsidRDefault="00650B30" w:rsidP="00C70F1A">
            <w:pPr>
              <w:rPr>
                <w:rFonts w:ascii="Times New Roman" w:hAnsi="Times New Roman" w:cs="Times New Roman"/>
                <w:sz w:val="24"/>
                <w:szCs w:val="24"/>
              </w:rPr>
            </w:pPr>
            <w:r w:rsidRPr="00071045">
              <w:rPr>
                <w:rFonts w:ascii="Times New Roman" w:hAnsi="Times New Roman" w:cs="Times New Roman"/>
                <w:sz w:val="24"/>
                <w:szCs w:val="24"/>
              </w:rPr>
              <w:t>Kvantitatīvais sasniedzamais rezultāts</w:t>
            </w:r>
          </w:p>
        </w:tc>
        <w:tc>
          <w:tcPr>
            <w:tcW w:w="1843" w:type="dxa"/>
          </w:tcPr>
          <w:p w14:paraId="7A30AB1E" w14:textId="77777777" w:rsidR="00B3430D" w:rsidRPr="00071045" w:rsidRDefault="00650B30" w:rsidP="00C70F1A">
            <w:pPr>
              <w:rPr>
                <w:rFonts w:ascii="Times New Roman" w:hAnsi="Times New Roman" w:cs="Times New Roman"/>
                <w:sz w:val="24"/>
                <w:szCs w:val="24"/>
              </w:rPr>
            </w:pPr>
            <w:r w:rsidRPr="00071045">
              <w:rPr>
                <w:rFonts w:ascii="Times New Roman" w:hAnsi="Times New Roman" w:cs="Times New Roman"/>
                <w:sz w:val="24"/>
                <w:szCs w:val="24"/>
              </w:rPr>
              <w:t>Izpildes termiņš</w:t>
            </w:r>
          </w:p>
        </w:tc>
      </w:tr>
      <w:tr w:rsidR="00D25E49" w14:paraId="474076B7" w14:textId="77777777" w:rsidTr="00B3430D">
        <w:tc>
          <w:tcPr>
            <w:tcW w:w="14312" w:type="dxa"/>
            <w:gridSpan w:val="4"/>
          </w:tcPr>
          <w:p w14:paraId="7B56AD3A" w14:textId="77777777" w:rsidR="002D649A" w:rsidRPr="00071045" w:rsidRDefault="00650B30" w:rsidP="001B48BA">
            <w:pPr>
              <w:rPr>
                <w:rFonts w:ascii="Times New Roman" w:hAnsi="Times New Roman" w:cs="Times New Roman"/>
                <w:b/>
                <w:sz w:val="24"/>
                <w:szCs w:val="24"/>
              </w:rPr>
            </w:pPr>
            <w:r w:rsidRPr="00071045">
              <w:rPr>
                <w:rFonts w:ascii="Times New Roman" w:hAnsi="Times New Roman" w:cs="Times New Roman"/>
                <w:b/>
                <w:sz w:val="24"/>
                <w:szCs w:val="24"/>
              </w:rPr>
              <w:t>1.uzdevums : Nostiprināt un pilnvei</w:t>
            </w:r>
            <w:r w:rsidR="001227D8" w:rsidRPr="00071045">
              <w:rPr>
                <w:rFonts w:ascii="Times New Roman" w:hAnsi="Times New Roman" w:cs="Times New Roman"/>
                <w:b/>
                <w:sz w:val="24"/>
                <w:szCs w:val="24"/>
              </w:rPr>
              <w:t>dot sistēmu  darbam ar talantīgaji</w:t>
            </w:r>
            <w:r w:rsidRPr="00071045">
              <w:rPr>
                <w:rFonts w:ascii="Times New Roman" w:hAnsi="Times New Roman" w:cs="Times New Roman"/>
                <w:b/>
                <w:sz w:val="24"/>
                <w:szCs w:val="24"/>
              </w:rPr>
              <w:t>em izglītojam</w:t>
            </w:r>
            <w:r w:rsidR="001227D8" w:rsidRPr="00071045">
              <w:rPr>
                <w:rFonts w:ascii="Times New Roman" w:hAnsi="Times New Roman" w:cs="Times New Roman"/>
                <w:b/>
                <w:sz w:val="24"/>
                <w:szCs w:val="24"/>
              </w:rPr>
              <w:t>aj</w:t>
            </w:r>
            <w:r w:rsidRPr="00071045">
              <w:rPr>
                <w:rFonts w:ascii="Times New Roman" w:hAnsi="Times New Roman" w:cs="Times New Roman"/>
                <w:b/>
                <w:sz w:val="24"/>
                <w:szCs w:val="24"/>
              </w:rPr>
              <w:t xml:space="preserve">iem  </w:t>
            </w:r>
          </w:p>
        </w:tc>
      </w:tr>
      <w:tr w:rsidR="00D25E49" w14:paraId="7BBC49B4" w14:textId="77777777" w:rsidTr="00B3430D">
        <w:tc>
          <w:tcPr>
            <w:tcW w:w="2689" w:type="dxa"/>
          </w:tcPr>
          <w:p w14:paraId="0F173302" w14:textId="77777777" w:rsidR="00B3430D" w:rsidRPr="00071045" w:rsidRDefault="00650B30" w:rsidP="00B3430D">
            <w:pPr>
              <w:jc w:val="both"/>
              <w:rPr>
                <w:rFonts w:ascii="Times New Roman" w:hAnsi="Times New Roman" w:cs="Times New Roman"/>
                <w:sz w:val="24"/>
                <w:szCs w:val="24"/>
              </w:rPr>
            </w:pPr>
            <w:r w:rsidRPr="00071045">
              <w:rPr>
                <w:rFonts w:ascii="Times New Roman" w:hAnsi="Times New Roman" w:cs="Times New Roman"/>
                <w:sz w:val="24"/>
                <w:szCs w:val="24"/>
              </w:rPr>
              <w:t>Sistēmiskas pieejas ieviešana.</w:t>
            </w:r>
          </w:p>
        </w:tc>
        <w:tc>
          <w:tcPr>
            <w:tcW w:w="4110" w:type="dxa"/>
          </w:tcPr>
          <w:p w14:paraId="080C961E" w14:textId="77777777" w:rsidR="00B3430D" w:rsidRPr="00B3430D" w:rsidRDefault="00650B30" w:rsidP="00B3430D">
            <w:pPr>
              <w:suppressAutoHyphens/>
              <w:jc w:val="both"/>
              <w:rPr>
                <w:rFonts w:ascii="Times New Roman" w:eastAsia="Times New Roman" w:hAnsi="Times New Roman" w:cs="Times New Roman"/>
                <w:sz w:val="24"/>
                <w:szCs w:val="24"/>
                <w:lang w:eastAsia="lv-LV"/>
              </w:rPr>
            </w:pPr>
            <w:r w:rsidRPr="00071045">
              <w:rPr>
                <w:rFonts w:ascii="Times New Roman" w:eastAsia="Times New Roman" w:hAnsi="Times New Roman" w:cs="Times New Roman"/>
                <w:sz w:val="24"/>
                <w:szCs w:val="24"/>
                <w:lang w:eastAsia="lv-LV"/>
              </w:rPr>
              <w:t>Skolas gada darba plānā ir saskatāmi darba prioritārie virzieni un sistēmiska pieeja.</w:t>
            </w:r>
          </w:p>
        </w:tc>
        <w:tc>
          <w:tcPr>
            <w:tcW w:w="5670" w:type="dxa"/>
          </w:tcPr>
          <w:p w14:paraId="65E7ADD3" w14:textId="77777777" w:rsidR="00B3430D" w:rsidRPr="00071045" w:rsidRDefault="00650B30" w:rsidP="00B3430D">
            <w:pPr>
              <w:pStyle w:val="Sarakstarindkopa"/>
              <w:numPr>
                <w:ilvl w:val="0"/>
                <w:numId w:val="5"/>
              </w:numPr>
              <w:suppressAutoHyphens/>
              <w:spacing w:after="0" w:line="240" w:lineRule="auto"/>
              <w:rPr>
                <w:rFonts w:ascii="Times New Roman" w:eastAsia="Times New Roman" w:hAnsi="Times New Roman"/>
                <w:szCs w:val="24"/>
                <w:lang w:eastAsia="lv-LV"/>
              </w:rPr>
            </w:pPr>
            <w:r w:rsidRPr="00071045">
              <w:rPr>
                <w:rFonts w:ascii="Times New Roman" w:eastAsia="Times New Roman" w:hAnsi="Times New Roman"/>
                <w:szCs w:val="24"/>
                <w:lang w:eastAsia="lv-LV"/>
              </w:rPr>
              <w:t>Skolas vadība ir pilnveidojusi sistēmu  darbam ar talantīgajiem izglītojamiem.</w:t>
            </w:r>
          </w:p>
          <w:p w14:paraId="040468F3" w14:textId="77777777" w:rsidR="00B3430D" w:rsidRPr="00071045" w:rsidRDefault="00650B30" w:rsidP="00B3430D">
            <w:pPr>
              <w:pStyle w:val="Sarakstarindkopa"/>
              <w:numPr>
                <w:ilvl w:val="0"/>
                <w:numId w:val="5"/>
              </w:numPr>
              <w:suppressAutoHyphens/>
              <w:spacing w:after="0" w:line="240" w:lineRule="auto"/>
              <w:rPr>
                <w:rFonts w:ascii="Times New Roman" w:eastAsia="Times New Roman" w:hAnsi="Times New Roman"/>
                <w:szCs w:val="24"/>
                <w:lang w:eastAsia="lv-LV"/>
              </w:rPr>
            </w:pPr>
            <w:r w:rsidRPr="00071045">
              <w:rPr>
                <w:rFonts w:ascii="Times New Roman" w:eastAsia="Times New Roman" w:hAnsi="Times New Roman"/>
                <w:szCs w:val="24"/>
                <w:lang w:eastAsia="lv-LV"/>
              </w:rPr>
              <w:lastRenderedPageBreak/>
              <w:t xml:space="preserve">Ir izveidota izglītojamo interešu, talantu un dotību datu bāze. </w:t>
            </w:r>
          </w:p>
          <w:p w14:paraId="383AD7F8" w14:textId="77777777" w:rsidR="00B3430D" w:rsidRPr="00071045" w:rsidRDefault="00650B30" w:rsidP="00B3430D">
            <w:pPr>
              <w:pStyle w:val="Sarakstarindkopa"/>
              <w:numPr>
                <w:ilvl w:val="0"/>
                <w:numId w:val="5"/>
              </w:numPr>
              <w:suppressAutoHyphens/>
              <w:spacing w:after="0" w:line="240" w:lineRule="auto"/>
              <w:rPr>
                <w:rFonts w:ascii="Times New Roman" w:eastAsia="Times New Roman" w:hAnsi="Times New Roman"/>
                <w:szCs w:val="24"/>
                <w:lang w:eastAsia="lv-LV"/>
              </w:rPr>
            </w:pPr>
            <w:r w:rsidRPr="00071045">
              <w:rPr>
                <w:rFonts w:ascii="Times New Roman" w:eastAsia="Times New Roman" w:hAnsi="Times New Roman"/>
                <w:szCs w:val="24"/>
                <w:lang w:eastAsia="lv-LV"/>
              </w:rPr>
              <w:t>Visiem izglītojamajiem nodrošināta iespēja attīstīt kādu no talantiem un interesēm.</w:t>
            </w:r>
          </w:p>
          <w:p w14:paraId="447C0695" w14:textId="77777777" w:rsidR="00B3430D" w:rsidRPr="00071045" w:rsidRDefault="00650B30" w:rsidP="00B3430D">
            <w:pPr>
              <w:pStyle w:val="Sarakstarindkopa"/>
              <w:numPr>
                <w:ilvl w:val="0"/>
                <w:numId w:val="5"/>
              </w:numPr>
              <w:suppressAutoHyphens/>
              <w:spacing w:after="0" w:line="240" w:lineRule="auto"/>
              <w:rPr>
                <w:rFonts w:ascii="Times New Roman" w:eastAsia="Times New Roman" w:hAnsi="Times New Roman"/>
                <w:szCs w:val="24"/>
                <w:lang w:eastAsia="lv-LV"/>
              </w:rPr>
            </w:pPr>
            <w:r w:rsidRPr="00071045">
              <w:rPr>
                <w:rFonts w:ascii="Times New Roman" w:eastAsia="Times New Roman" w:hAnsi="Times New Roman"/>
                <w:szCs w:val="24"/>
                <w:lang w:eastAsia="lv-LV"/>
              </w:rPr>
              <w:t>Ir pilnveidots interešu izglītības piedāvājums pirmsskolas un 5.-9.klašu posmā.</w:t>
            </w:r>
          </w:p>
          <w:p w14:paraId="65155286" w14:textId="77777777" w:rsidR="00B3430D" w:rsidRPr="00071045" w:rsidRDefault="00650B30" w:rsidP="00B3430D">
            <w:pPr>
              <w:pStyle w:val="Sarakstarindkopa"/>
              <w:numPr>
                <w:ilvl w:val="0"/>
                <w:numId w:val="5"/>
              </w:numPr>
              <w:suppressAutoHyphens/>
              <w:spacing w:after="0" w:line="240" w:lineRule="auto"/>
              <w:rPr>
                <w:rFonts w:ascii="Times New Roman" w:eastAsia="Times New Roman" w:hAnsi="Times New Roman"/>
                <w:szCs w:val="24"/>
                <w:lang w:eastAsia="lv-LV"/>
              </w:rPr>
            </w:pPr>
            <w:r w:rsidRPr="00071045">
              <w:rPr>
                <w:rFonts w:ascii="Times New Roman" w:eastAsia="Times New Roman" w:hAnsi="Times New Roman"/>
                <w:szCs w:val="24"/>
                <w:lang w:eastAsia="lv-LV"/>
              </w:rPr>
              <w:t>Ir izveidota sistēma  mācību procesa diferencēšanai un individualizētas pieejas nodrošināšanai darbā ar talantīgajiem izglītojamiem.</w:t>
            </w:r>
          </w:p>
        </w:tc>
        <w:tc>
          <w:tcPr>
            <w:tcW w:w="1843" w:type="dxa"/>
          </w:tcPr>
          <w:p w14:paraId="7E0BDB0F" w14:textId="77777777" w:rsidR="00B3430D" w:rsidRPr="00071045" w:rsidRDefault="00650B30" w:rsidP="00017E9E">
            <w:pPr>
              <w:rPr>
                <w:rFonts w:ascii="Times New Roman" w:hAnsi="Times New Roman" w:cs="Times New Roman"/>
                <w:sz w:val="24"/>
                <w:szCs w:val="24"/>
              </w:rPr>
            </w:pPr>
            <w:r w:rsidRPr="00071045">
              <w:rPr>
                <w:rFonts w:ascii="Times New Roman" w:hAnsi="Times New Roman" w:cs="Times New Roman"/>
                <w:sz w:val="24"/>
                <w:szCs w:val="24"/>
              </w:rPr>
              <w:lastRenderedPageBreak/>
              <w:t>31.05.2025.</w:t>
            </w:r>
          </w:p>
          <w:p w14:paraId="27DFBC5F" w14:textId="77777777" w:rsidR="00B3430D" w:rsidRPr="00071045" w:rsidRDefault="00B3430D" w:rsidP="00017E9E">
            <w:pPr>
              <w:rPr>
                <w:rFonts w:ascii="Times New Roman" w:hAnsi="Times New Roman" w:cs="Times New Roman"/>
                <w:sz w:val="24"/>
                <w:szCs w:val="24"/>
              </w:rPr>
            </w:pPr>
          </w:p>
          <w:p w14:paraId="4D4A4DF8" w14:textId="77777777" w:rsidR="00B3430D" w:rsidRPr="00071045" w:rsidRDefault="00B3430D" w:rsidP="00017E9E">
            <w:pPr>
              <w:rPr>
                <w:rFonts w:ascii="Times New Roman" w:hAnsi="Times New Roman" w:cs="Times New Roman"/>
                <w:sz w:val="24"/>
                <w:szCs w:val="24"/>
              </w:rPr>
            </w:pPr>
          </w:p>
          <w:p w14:paraId="369E0B8B" w14:textId="77777777" w:rsidR="00B3430D" w:rsidRPr="00071045" w:rsidRDefault="00B3430D" w:rsidP="00017E9E">
            <w:pPr>
              <w:rPr>
                <w:rFonts w:ascii="Times New Roman" w:hAnsi="Times New Roman" w:cs="Times New Roman"/>
                <w:sz w:val="24"/>
                <w:szCs w:val="24"/>
              </w:rPr>
            </w:pPr>
          </w:p>
          <w:p w14:paraId="682DB546" w14:textId="77777777" w:rsidR="00B3430D" w:rsidRPr="00071045" w:rsidRDefault="00B3430D" w:rsidP="00017E9E">
            <w:pPr>
              <w:rPr>
                <w:rFonts w:ascii="Times New Roman" w:hAnsi="Times New Roman" w:cs="Times New Roman"/>
                <w:sz w:val="24"/>
                <w:szCs w:val="24"/>
              </w:rPr>
            </w:pPr>
          </w:p>
          <w:p w14:paraId="3C904035" w14:textId="77777777" w:rsidR="00B3430D" w:rsidRPr="00071045" w:rsidRDefault="00B3430D" w:rsidP="00017E9E">
            <w:pPr>
              <w:rPr>
                <w:rFonts w:ascii="Times New Roman" w:hAnsi="Times New Roman" w:cs="Times New Roman"/>
                <w:sz w:val="24"/>
                <w:szCs w:val="24"/>
              </w:rPr>
            </w:pPr>
          </w:p>
          <w:p w14:paraId="04FBFBD0" w14:textId="77777777" w:rsidR="00B3430D" w:rsidRPr="00071045" w:rsidRDefault="00650B30" w:rsidP="00017E9E">
            <w:pPr>
              <w:rPr>
                <w:rFonts w:ascii="Times New Roman" w:hAnsi="Times New Roman" w:cs="Times New Roman"/>
                <w:sz w:val="24"/>
                <w:szCs w:val="24"/>
              </w:rPr>
            </w:pPr>
            <w:r w:rsidRPr="00071045">
              <w:rPr>
                <w:rFonts w:ascii="Times New Roman" w:hAnsi="Times New Roman" w:cs="Times New Roman"/>
                <w:sz w:val="24"/>
                <w:szCs w:val="24"/>
              </w:rPr>
              <w:t>01.09.2025.</w:t>
            </w:r>
          </w:p>
          <w:p w14:paraId="51F803C6" w14:textId="77777777" w:rsidR="00B3430D" w:rsidRPr="00071045" w:rsidRDefault="00B3430D" w:rsidP="00017E9E">
            <w:pPr>
              <w:rPr>
                <w:rFonts w:ascii="Times New Roman" w:hAnsi="Times New Roman" w:cs="Times New Roman"/>
                <w:sz w:val="24"/>
                <w:szCs w:val="24"/>
              </w:rPr>
            </w:pPr>
          </w:p>
          <w:p w14:paraId="32B59906" w14:textId="77777777" w:rsidR="00B3430D" w:rsidRPr="00071045" w:rsidRDefault="00650B30" w:rsidP="00017E9E">
            <w:pPr>
              <w:rPr>
                <w:rFonts w:ascii="Times New Roman" w:hAnsi="Times New Roman" w:cs="Times New Roman"/>
                <w:sz w:val="24"/>
                <w:szCs w:val="24"/>
              </w:rPr>
            </w:pPr>
            <w:r w:rsidRPr="00071045">
              <w:rPr>
                <w:rFonts w:ascii="Times New Roman" w:hAnsi="Times New Roman" w:cs="Times New Roman"/>
                <w:sz w:val="24"/>
                <w:szCs w:val="24"/>
              </w:rPr>
              <w:t>01.09.2025.</w:t>
            </w:r>
          </w:p>
        </w:tc>
      </w:tr>
      <w:tr w:rsidR="00D25E49" w14:paraId="603C8120" w14:textId="77777777" w:rsidTr="00B3430D">
        <w:tc>
          <w:tcPr>
            <w:tcW w:w="2689" w:type="dxa"/>
          </w:tcPr>
          <w:p w14:paraId="01646605" w14:textId="77777777" w:rsidR="00B3430D" w:rsidRPr="00071045" w:rsidRDefault="00650B30" w:rsidP="00B3430D">
            <w:pPr>
              <w:jc w:val="both"/>
              <w:rPr>
                <w:rFonts w:ascii="Times New Roman" w:hAnsi="Times New Roman" w:cs="Times New Roman"/>
                <w:sz w:val="24"/>
                <w:szCs w:val="24"/>
              </w:rPr>
            </w:pPr>
            <w:r w:rsidRPr="00071045">
              <w:rPr>
                <w:rFonts w:ascii="Times New Roman" w:hAnsi="Times New Roman" w:cs="Times New Roman"/>
                <w:sz w:val="24"/>
                <w:szCs w:val="24"/>
              </w:rPr>
              <w:lastRenderedPageBreak/>
              <w:t>Mācību procesa transformācija, diferencēšana un individualizētā pieeja.</w:t>
            </w:r>
          </w:p>
        </w:tc>
        <w:tc>
          <w:tcPr>
            <w:tcW w:w="4110" w:type="dxa"/>
          </w:tcPr>
          <w:p w14:paraId="03AA8963" w14:textId="77777777" w:rsidR="00B3430D" w:rsidRPr="00071045" w:rsidRDefault="00650B30" w:rsidP="00B3430D">
            <w:pPr>
              <w:jc w:val="both"/>
              <w:rPr>
                <w:rFonts w:ascii="Times New Roman" w:hAnsi="Times New Roman" w:cs="Times New Roman"/>
                <w:sz w:val="24"/>
                <w:szCs w:val="24"/>
              </w:rPr>
            </w:pPr>
            <w:r w:rsidRPr="00071045">
              <w:rPr>
                <w:rFonts w:ascii="Times New Roman" w:hAnsi="Times New Roman" w:cs="Times New Roman"/>
                <w:sz w:val="24"/>
                <w:szCs w:val="24"/>
              </w:rPr>
              <w:t xml:space="preserve">Ikdienas procesos vērojama izglītojamo motivācija augstākam sniegumam, drosme darīt, apgūt jaunas prasmes, iesaistīties un ieguldīt papildus darbu. Izglītojamo pašvērtējuma dinamika ir pozitīva. </w:t>
            </w:r>
          </w:p>
        </w:tc>
        <w:tc>
          <w:tcPr>
            <w:tcW w:w="5670" w:type="dxa"/>
          </w:tcPr>
          <w:p w14:paraId="40655DF4" w14:textId="77777777" w:rsidR="00B3430D" w:rsidRPr="00071045" w:rsidRDefault="00650B30" w:rsidP="00B3430D">
            <w:pPr>
              <w:pStyle w:val="Sarakstarindkopa"/>
              <w:numPr>
                <w:ilvl w:val="0"/>
                <w:numId w:val="5"/>
              </w:numPr>
              <w:suppressAutoHyphens/>
              <w:spacing w:after="0" w:line="240" w:lineRule="auto"/>
              <w:rPr>
                <w:rFonts w:ascii="Times New Roman" w:eastAsia="Times New Roman" w:hAnsi="Times New Roman"/>
                <w:szCs w:val="24"/>
                <w:lang w:eastAsia="lv-LV"/>
              </w:rPr>
            </w:pPr>
            <w:r w:rsidRPr="00071045">
              <w:rPr>
                <w:rFonts w:ascii="Times New Roman" w:eastAsia="Times New Roman" w:hAnsi="Times New Roman"/>
                <w:szCs w:val="24"/>
                <w:lang w:eastAsia="lv-LV"/>
              </w:rPr>
              <w:t>75% pedagogu  nodrošina diferencētu/ individualizētu pieeju ikdienas mācību procesā.</w:t>
            </w:r>
          </w:p>
          <w:p w14:paraId="0BD22774" w14:textId="77777777" w:rsidR="00B3430D" w:rsidRPr="00071045" w:rsidRDefault="00650B30" w:rsidP="00B3430D">
            <w:pPr>
              <w:pStyle w:val="Sarakstarindkopa"/>
              <w:numPr>
                <w:ilvl w:val="0"/>
                <w:numId w:val="5"/>
              </w:numPr>
              <w:suppressAutoHyphens/>
              <w:spacing w:after="0" w:line="240" w:lineRule="auto"/>
              <w:rPr>
                <w:rFonts w:ascii="Times New Roman" w:eastAsia="Times New Roman" w:hAnsi="Times New Roman"/>
                <w:szCs w:val="24"/>
                <w:lang w:eastAsia="lv-LV"/>
              </w:rPr>
            </w:pPr>
            <w:r w:rsidRPr="00071045">
              <w:rPr>
                <w:rFonts w:ascii="Times New Roman" w:eastAsia="Times New Roman" w:hAnsi="Times New Roman"/>
                <w:szCs w:val="24"/>
                <w:lang w:eastAsia="lv-LV"/>
              </w:rPr>
              <w:t>75% izglītojamo atzīst, ka apzinās savas intereses / talantus, zina, kā tos var attīstīt, darbojas kādā no interešu jomām / programmām u.c.</w:t>
            </w:r>
          </w:p>
          <w:p w14:paraId="18403E25" w14:textId="77777777" w:rsidR="00B3430D" w:rsidRPr="00071045" w:rsidRDefault="00650B30" w:rsidP="00B3430D">
            <w:pPr>
              <w:pStyle w:val="Sarakstarindkopa"/>
              <w:numPr>
                <w:ilvl w:val="0"/>
                <w:numId w:val="5"/>
              </w:numPr>
              <w:suppressAutoHyphens/>
              <w:spacing w:after="0" w:line="240" w:lineRule="auto"/>
              <w:rPr>
                <w:rFonts w:ascii="Times New Roman" w:eastAsia="Times New Roman" w:hAnsi="Times New Roman"/>
                <w:szCs w:val="24"/>
                <w:lang w:eastAsia="lv-LV"/>
              </w:rPr>
            </w:pPr>
            <w:r w:rsidRPr="00071045">
              <w:rPr>
                <w:rFonts w:ascii="Times New Roman" w:eastAsia="Times New Roman" w:hAnsi="Times New Roman"/>
                <w:szCs w:val="24"/>
                <w:lang w:eastAsia="lv-LV"/>
              </w:rPr>
              <w:t>70% izglītojamo iesaistās olimpiādēs, konkursos, sacensībās, skatēs, izglītojošajos projektos.</w:t>
            </w:r>
          </w:p>
          <w:p w14:paraId="739CE356" w14:textId="77777777" w:rsidR="00B3430D" w:rsidRPr="00071045" w:rsidRDefault="00650B30" w:rsidP="00B3430D">
            <w:pPr>
              <w:pStyle w:val="Sarakstarindkopa"/>
              <w:numPr>
                <w:ilvl w:val="0"/>
                <w:numId w:val="5"/>
              </w:numPr>
              <w:suppressAutoHyphens/>
              <w:spacing w:after="0" w:line="240" w:lineRule="auto"/>
              <w:rPr>
                <w:rFonts w:ascii="Times New Roman" w:hAnsi="Times New Roman"/>
                <w:szCs w:val="24"/>
              </w:rPr>
            </w:pPr>
            <w:r w:rsidRPr="00071045">
              <w:rPr>
                <w:rFonts w:ascii="Times New Roman" w:eastAsia="Times New Roman" w:hAnsi="Times New Roman"/>
                <w:szCs w:val="24"/>
                <w:lang w:eastAsia="lv-LV"/>
              </w:rPr>
              <w:t>10% izglītojamo no kopējā dalībnieku skaita iegūst godalgotas vietas novada sacensībās, skatēs, konkursos.</w:t>
            </w:r>
          </w:p>
        </w:tc>
        <w:tc>
          <w:tcPr>
            <w:tcW w:w="1843" w:type="dxa"/>
          </w:tcPr>
          <w:p w14:paraId="64CA4889" w14:textId="77777777" w:rsidR="00B3430D" w:rsidRPr="00071045" w:rsidRDefault="00650B30" w:rsidP="00017E9E">
            <w:pPr>
              <w:rPr>
                <w:rFonts w:ascii="Times New Roman" w:hAnsi="Times New Roman" w:cs="Times New Roman"/>
                <w:sz w:val="24"/>
                <w:szCs w:val="24"/>
              </w:rPr>
            </w:pPr>
            <w:r w:rsidRPr="00071045">
              <w:rPr>
                <w:rFonts w:ascii="Times New Roman" w:hAnsi="Times New Roman" w:cs="Times New Roman"/>
                <w:sz w:val="24"/>
                <w:szCs w:val="24"/>
              </w:rPr>
              <w:t>31.05.2026.</w:t>
            </w:r>
          </w:p>
          <w:p w14:paraId="3F4D97FF" w14:textId="77777777" w:rsidR="00B3430D" w:rsidRPr="00071045" w:rsidRDefault="00B3430D" w:rsidP="00017E9E">
            <w:pPr>
              <w:rPr>
                <w:rFonts w:ascii="Times New Roman" w:hAnsi="Times New Roman" w:cs="Times New Roman"/>
                <w:sz w:val="24"/>
                <w:szCs w:val="24"/>
              </w:rPr>
            </w:pPr>
          </w:p>
          <w:p w14:paraId="1ECCDE84" w14:textId="77777777" w:rsidR="00B3430D" w:rsidRPr="00071045" w:rsidRDefault="00650B30" w:rsidP="00017E9E">
            <w:pPr>
              <w:rPr>
                <w:rFonts w:ascii="Times New Roman" w:hAnsi="Times New Roman" w:cs="Times New Roman"/>
                <w:sz w:val="24"/>
                <w:szCs w:val="24"/>
              </w:rPr>
            </w:pPr>
            <w:r w:rsidRPr="00071045">
              <w:rPr>
                <w:rFonts w:ascii="Times New Roman" w:hAnsi="Times New Roman" w:cs="Times New Roman"/>
                <w:sz w:val="24"/>
                <w:szCs w:val="24"/>
              </w:rPr>
              <w:t>31.05.2026.</w:t>
            </w:r>
          </w:p>
          <w:p w14:paraId="34812F5E" w14:textId="77777777" w:rsidR="00B3430D" w:rsidRPr="00071045" w:rsidRDefault="00B3430D" w:rsidP="00017E9E">
            <w:pPr>
              <w:rPr>
                <w:rFonts w:ascii="Times New Roman" w:hAnsi="Times New Roman" w:cs="Times New Roman"/>
                <w:sz w:val="24"/>
                <w:szCs w:val="24"/>
              </w:rPr>
            </w:pPr>
          </w:p>
          <w:p w14:paraId="5B02F294" w14:textId="77777777" w:rsidR="00B3430D" w:rsidRPr="00071045" w:rsidRDefault="00B3430D" w:rsidP="00017E9E">
            <w:pPr>
              <w:rPr>
                <w:rFonts w:ascii="Times New Roman" w:hAnsi="Times New Roman" w:cs="Times New Roman"/>
                <w:sz w:val="24"/>
                <w:szCs w:val="24"/>
              </w:rPr>
            </w:pPr>
          </w:p>
          <w:p w14:paraId="1B20F1E8" w14:textId="77777777" w:rsidR="00B3430D" w:rsidRPr="00071045" w:rsidRDefault="00B3430D" w:rsidP="00017E9E">
            <w:pPr>
              <w:rPr>
                <w:rFonts w:ascii="Times New Roman" w:hAnsi="Times New Roman" w:cs="Times New Roman"/>
                <w:sz w:val="24"/>
                <w:szCs w:val="24"/>
              </w:rPr>
            </w:pPr>
          </w:p>
          <w:p w14:paraId="59ED1876" w14:textId="77777777" w:rsidR="00B3430D" w:rsidRPr="00071045" w:rsidRDefault="00B3430D" w:rsidP="00017E9E">
            <w:pPr>
              <w:rPr>
                <w:rFonts w:ascii="Times New Roman" w:hAnsi="Times New Roman" w:cs="Times New Roman"/>
                <w:sz w:val="24"/>
                <w:szCs w:val="24"/>
              </w:rPr>
            </w:pPr>
          </w:p>
          <w:p w14:paraId="77D05622" w14:textId="77777777" w:rsidR="00B3430D" w:rsidRDefault="00B3430D" w:rsidP="00017E9E">
            <w:pPr>
              <w:rPr>
                <w:rFonts w:ascii="Times New Roman" w:hAnsi="Times New Roman" w:cs="Times New Roman"/>
                <w:sz w:val="24"/>
                <w:szCs w:val="24"/>
              </w:rPr>
            </w:pPr>
          </w:p>
          <w:p w14:paraId="0E854C71" w14:textId="77777777" w:rsidR="00B3430D" w:rsidRPr="00071045" w:rsidRDefault="00B3430D" w:rsidP="00017E9E">
            <w:pPr>
              <w:rPr>
                <w:rFonts w:ascii="Times New Roman" w:hAnsi="Times New Roman" w:cs="Times New Roman"/>
                <w:sz w:val="24"/>
                <w:szCs w:val="24"/>
              </w:rPr>
            </w:pPr>
          </w:p>
          <w:p w14:paraId="2AD248B8" w14:textId="77777777" w:rsidR="00B3430D" w:rsidRPr="00071045" w:rsidRDefault="00650B30" w:rsidP="00017E9E">
            <w:pPr>
              <w:rPr>
                <w:rFonts w:ascii="Times New Roman" w:hAnsi="Times New Roman" w:cs="Times New Roman"/>
                <w:sz w:val="24"/>
                <w:szCs w:val="24"/>
              </w:rPr>
            </w:pPr>
            <w:r w:rsidRPr="00071045">
              <w:rPr>
                <w:rFonts w:ascii="Times New Roman" w:hAnsi="Times New Roman" w:cs="Times New Roman"/>
                <w:sz w:val="24"/>
                <w:szCs w:val="24"/>
              </w:rPr>
              <w:t>31.05.2026.</w:t>
            </w:r>
          </w:p>
        </w:tc>
      </w:tr>
    </w:tbl>
    <w:p w14:paraId="0C329101" w14:textId="77777777" w:rsidR="001B4033" w:rsidRDefault="001B4033" w:rsidP="001F3BF2">
      <w:pPr>
        <w:spacing w:before="240" w:after="0"/>
        <w:rPr>
          <w:rFonts w:ascii="Times New Roman" w:hAnsi="Times New Roman" w:cs="Times New Roman"/>
          <w:sz w:val="24"/>
          <w:szCs w:val="24"/>
        </w:rPr>
      </w:pPr>
    </w:p>
    <w:p w14:paraId="0AF187D1" w14:textId="77777777" w:rsidR="00AD7F53" w:rsidRPr="00071045" w:rsidRDefault="00650B30" w:rsidP="001F3BF2">
      <w:pPr>
        <w:spacing w:before="240" w:after="0"/>
        <w:rPr>
          <w:rFonts w:ascii="Times New Roman" w:hAnsi="Times New Roman" w:cs="Times New Roman"/>
          <w:sz w:val="24"/>
          <w:szCs w:val="24"/>
        </w:rPr>
      </w:pPr>
      <w:r w:rsidRPr="00071045">
        <w:rPr>
          <w:rFonts w:ascii="Times New Roman" w:hAnsi="Times New Roman" w:cs="Times New Roman"/>
          <w:sz w:val="24"/>
          <w:szCs w:val="24"/>
        </w:rPr>
        <w:t>Direktore</w:t>
      </w:r>
      <w:r w:rsidRPr="00071045">
        <w:rPr>
          <w:rFonts w:ascii="Times New Roman" w:hAnsi="Times New Roman" w:cs="Times New Roman"/>
          <w:sz w:val="24"/>
          <w:szCs w:val="24"/>
        </w:rPr>
        <w:tab/>
      </w:r>
      <w:r w:rsidRPr="00071045">
        <w:rPr>
          <w:rFonts w:ascii="Times New Roman" w:hAnsi="Times New Roman" w:cs="Times New Roman"/>
          <w:sz w:val="24"/>
          <w:szCs w:val="24"/>
        </w:rPr>
        <w:tab/>
      </w:r>
      <w:r w:rsidRPr="00071045">
        <w:rPr>
          <w:rFonts w:ascii="Times New Roman" w:hAnsi="Times New Roman" w:cs="Times New Roman"/>
          <w:sz w:val="24"/>
          <w:szCs w:val="24"/>
        </w:rPr>
        <w:tab/>
      </w:r>
      <w:r w:rsidRPr="00071045">
        <w:rPr>
          <w:rFonts w:ascii="Times New Roman" w:hAnsi="Times New Roman" w:cs="Times New Roman"/>
          <w:sz w:val="24"/>
          <w:szCs w:val="24"/>
        </w:rPr>
        <w:tab/>
      </w:r>
      <w:r w:rsidRPr="00071045">
        <w:rPr>
          <w:rFonts w:ascii="Times New Roman" w:hAnsi="Times New Roman" w:cs="Times New Roman"/>
          <w:sz w:val="24"/>
          <w:szCs w:val="24"/>
        </w:rPr>
        <w:tab/>
      </w:r>
      <w:r w:rsidRPr="00071045">
        <w:rPr>
          <w:rFonts w:ascii="Times New Roman" w:hAnsi="Times New Roman" w:cs="Times New Roman"/>
          <w:sz w:val="24"/>
          <w:szCs w:val="24"/>
        </w:rPr>
        <w:tab/>
      </w:r>
      <w:r w:rsidRPr="00071045">
        <w:rPr>
          <w:rFonts w:ascii="Times New Roman" w:hAnsi="Times New Roman" w:cs="Times New Roman"/>
          <w:sz w:val="24"/>
          <w:szCs w:val="24"/>
        </w:rPr>
        <w:tab/>
      </w:r>
      <w:r w:rsidRPr="00071045">
        <w:rPr>
          <w:rFonts w:ascii="Times New Roman" w:hAnsi="Times New Roman" w:cs="Times New Roman"/>
          <w:sz w:val="24"/>
          <w:szCs w:val="24"/>
        </w:rPr>
        <w:tab/>
      </w:r>
      <w:r w:rsidRPr="00071045">
        <w:rPr>
          <w:rFonts w:ascii="Times New Roman" w:hAnsi="Times New Roman" w:cs="Times New Roman"/>
          <w:sz w:val="24"/>
          <w:szCs w:val="24"/>
        </w:rPr>
        <w:tab/>
      </w:r>
      <w:r w:rsidRPr="00071045">
        <w:rPr>
          <w:rFonts w:ascii="Times New Roman" w:hAnsi="Times New Roman" w:cs="Times New Roman"/>
          <w:sz w:val="24"/>
          <w:szCs w:val="24"/>
        </w:rPr>
        <w:tab/>
      </w:r>
      <w:r w:rsidRPr="00071045">
        <w:rPr>
          <w:rFonts w:ascii="Times New Roman" w:hAnsi="Times New Roman" w:cs="Times New Roman"/>
          <w:sz w:val="24"/>
          <w:szCs w:val="24"/>
        </w:rPr>
        <w:tab/>
      </w:r>
      <w:r w:rsidRPr="00071045">
        <w:rPr>
          <w:rFonts w:ascii="Times New Roman" w:hAnsi="Times New Roman" w:cs="Times New Roman"/>
          <w:sz w:val="24"/>
          <w:szCs w:val="24"/>
        </w:rPr>
        <w:tab/>
      </w:r>
      <w:r w:rsidRPr="00071045">
        <w:rPr>
          <w:rFonts w:ascii="Times New Roman" w:hAnsi="Times New Roman" w:cs="Times New Roman"/>
          <w:sz w:val="24"/>
          <w:szCs w:val="24"/>
        </w:rPr>
        <w:tab/>
      </w:r>
      <w:r w:rsidRPr="00071045">
        <w:rPr>
          <w:rFonts w:ascii="Times New Roman" w:hAnsi="Times New Roman" w:cs="Times New Roman"/>
          <w:sz w:val="24"/>
          <w:szCs w:val="24"/>
        </w:rPr>
        <w:tab/>
      </w:r>
      <w:r w:rsidR="001F3BF2" w:rsidRPr="00071045">
        <w:rPr>
          <w:rFonts w:ascii="Times New Roman" w:hAnsi="Times New Roman" w:cs="Times New Roman"/>
          <w:sz w:val="24"/>
          <w:szCs w:val="24"/>
        </w:rPr>
        <w:t xml:space="preserve">                     </w:t>
      </w:r>
      <w:r w:rsidRPr="00071045">
        <w:rPr>
          <w:rFonts w:ascii="Times New Roman" w:hAnsi="Times New Roman" w:cs="Times New Roman"/>
          <w:sz w:val="24"/>
          <w:szCs w:val="24"/>
        </w:rPr>
        <w:t xml:space="preserve">Svetlana Ziepniece </w:t>
      </w:r>
    </w:p>
    <w:p w14:paraId="6EF41618" w14:textId="77777777" w:rsidR="00E22195" w:rsidRDefault="00E22195" w:rsidP="00071045">
      <w:pPr>
        <w:spacing w:after="0" w:line="240" w:lineRule="auto"/>
        <w:jc w:val="right"/>
        <w:outlineLvl w:val="0"/>
        <w:rPr>
          <w:rFonts w:ascii="Times New Roman" w:eastAsia="Times New Roman" w:hAnsi="Times New Roman" w:cs="Times New Roman"/>
          <w:bCs/>
          <w:sz w:val="24"/>
          <w:szCs w:val="24"/>
          <w:lang w:eastAsia="lv-LV"/>
        </w:rPr>
      </w:pPr>
    </w:p>
    <w:p w14:paraId="25008743" w14:textId="77777777" w:rsidR="00E22195" w:rsidRDefault="00E22195" w:rsidP="00071045">
      <w:pPr>
        <w:spacing w:after="0" w:line="240" w:lineRule="auto"/>
        <w:jc w:val="right"/>
        <w:outlineLvl w:val="0"/>
        <w:rPr>
          <w:rFonts w:ascii="Times New Roman" w:eastAsia="Times New Roman" w:hAnsi="Times New Roman" w:cs="Times New Roman"/>
          <w:bCs/>
          <w:sz w:val="24"/>
          <w:szCs w:val="24"/>
          <w:lang w:eastAsia="lv-LV"/>
        </w:rPr>
      </w:pPr>
    </w:p>
    <w:p w14:paraId="2051E896" w14:textId="77777777" w:rsidR="00104700" w:rsidRDefault="00650B30" w:rsidP="00104700">
      <w:pPr>
        <w:spacing w:after="0"/>
        <w:jc w:val="right"/>
        <w:rPr>
          <w:rFonts w:ascii="Times New Roman" w:hAnsi="Times New Roman" w:cs="Times New Roman"/>
          <w:i/>
          <w:iCs/>
          <w:sz w:val="24"/>
          <w:szCs w:val="24"/>
        </w:rPr>
      </w:pPr>
      <w:r>
        <w:rPr>
          <w:rFonts w:ascii="Times New Roman" w:hAnsi="Times New Roman" w:cs="Times New Roman"/>
          <w:i/>
          <w:iCs/>
          <w:sz w:val="24"/>
          <w:szCs w:val="24"/>
        </w:rPr>
        <w:br w:type="page"/>
      </w:r>
    </w:p>
    <w:p w14:paraId="015494C5" w14:textId="77777777" w:rsidR="00104700" w:rsidRPr="00295B93" w:rsidRDefault="00650B30" w:rsidP="00104700">
      <w:pPr>
        <w:spacing w:after="0"/>
        <w:jc w:val="right"/>
        <w:rPr>
          <w:rFonts w:ascii="Times New Roman" w:hAnsi="Times New Roman" w:cs="Times New Roman"/>
          <w:i/>
          <w:iCs/>
          <w:sz w:val="24"/>
          <w:szCs w:val="24"/>
        </w:rPr>
      </w:pPr>
      <w:r w:rsidRPr="00295B93">
        <w:rPr>
          <w:rFonts w:ascii="Times New Roman" w:hAnsi="Times New Roman" w:cs="Times New Roman"/>
          <w:i/>
          <w:iCs/>
          <w:sz w:val="24"/>
          <w:szCs w:val="24"/>
        </w:rPr>
        <w:lastRenderedPageBreak/>
        <w:t>Pielikums Nr.</w:t>
      </w:r>
      <w:r>
        <w:rPr>
          <w:rFonts w:ascii="Times New Roman" w:hAnsi="Times New Roman" w:cs="Times New Roman"/>
          <w:i/>
          <w:iCs/>
          <w:sz w:val="24"/>
          <w:szCs w:val="24"/>
        </w:rPr>
        <w:t>1</w:t>
      </w:r>
    </w:p>
    <w:p w14:paraId="24DBE79D" w14:textId="77777777" w:rsidR="00104700" w:rsidRPr="00295B93" w:rsidRDefault="00650B30" w:rsidP="00104700">
      <w:pPr>
        <w:spacing w:after="0"/>
        <w:jc w:val="right"/>
        <w:rPr>
          <w:rFonts w:ascii="Times New Roman" w:hAnsi="Times New Roman" w:cs="Times New Roman"/>
          <w:i/>
          <w:iCs/>
          <w:sz w:val="24"/>
          <w:szCs w:val="24"/>
        </w:rPr>
      </w:pPr>
      <w:r>
        <w:rPr>
          <w:rFonts w:ascii="Times New Roman" w:hAnsi="Times New Roman" w:cs="Times New Roman"/>
          <w:i/>
          <w:iCs/>
          <w:sz w:val="24"/>
          <w:szCs w:val="24"/>
        </w:rPr>
        <w:t>Tirzas pamatskolas</w:t>
      </w:r>
    </w:p>
    <w:p w14:paraId="235145A9" w14:textId="77777777" w:rsidR="00104700" w:rsidRDefault="00650B30" w:rsidP="007359B6">
      <w:pPr>
        <w:spacing w:after="0" w:line="240" w:lineRule="auto"/>
        <w:jc w:val="right"/>
        <w:outlineLvl w:val="0"/>
        <w:rPr>
          <w:rFonts w:ascii="Times New Roman" w:eastAsia="Times New Roman" w:hAnsi="Times New Roman" w:cs="Times New Roman"/>
          <w:bCs/>
          <w:sz w:val="24"/>
          <w:szCs w:val="24"/>
          <w:lang w:eastAsia="lv-LV"/>
        </w:rPr>
      </w:pPr>
      <w:r>
        <w:rPr>
          <w:rFonts w:ascii="Times New Roman" w:hAnsi="Times New Roman" w:cs="Times New Roman"/>
          <w:bCs/>
          <w:i/>
          <w:iCs/>
          <w:sz w:val="24"/>
          <w:szCs w:val="24"/>
        </w:rPr>
        <w:t>Attīstības plānam</w:t>
      </w:r>
      <w:r w:rsidRPr="00295B93">
        <w:rPr>
          <w:rFonts w:ascii="Times New Roman" w:hAnsi="Times New Roman" w:cs="Times New Roman"/>
          <w:bCs/>
          <w:i/>
          <w:iCs/>
          <w:sz w:val="24"/>
          <w:szCs w:val="24"/>
        </w:rPr>
        <w:t xml:space="preserve"> 2024. –202</w:t>
      </w:r>
      <w:r>
        <w:rPr>
          <w:rFonts w:ascii="Times New Roman" w:hAnsi="Times New Roman" w:cs="Times New Roman"/>
          <w:bCs/>
          <w:i/>
          <w:iCs/>
          <w:sz w:val="24"/>
          <w:szCs w:val="24"/>
        </w:rPr>
        <w:t>7</w:t>
      </w:r>
      <w:r w:rsidRPr="00295B93">
        <w:rPr>
          <w:rFonts w:ascii="Times New Roman" w:hAnsi="Times New Roman" w:cs="Times New Roman"/>
          <w:bCs/>
          <w:i/>
          <w:iCs/>
          <w:sz w:val="24"/>
          <w:szCs w:val="24"/>
        </w:rPr>
        <w:t>.gadam</w:t>
      </w:r>
    </w:p>
    <w:p w14:paraId="7FEA1847" w14:textId="77777777" w:rsidR="00071045" w:rsidRDefault="00650B30" w:rsidP="00E62943">
      <w:pPr>
        <w:pStyle w:val="Sarakstarindkopa"/>
        <w:spacing w:after="0" w:line="240" w:lineRule="auto"/>
        <w:ind w:left="0" w:firstLine="0"/>
        <w:jc w:val="center"/>
        <w:outlineLvl w:val="0"/>
        <w:rPr>
          <w:rFonts w:ascii="Times New Roman" w:hAnsi="Times New Roman"/>
          <w:b/>
          <w:bCs/>
          <w:sz w:val="28"/>
          <w:szCs w:val="28"/>
        </w:rPr>
      </w:pPr>
      <w:r w:rsidRPr="00E62943">
        <w:rPr>
          <w:rFonts w:ascii="Times New Roman" w:hAnsi="Times New Roman"/>
          <w:b/>
          <w:bCs/>
          <w:sz w:val="28"/>
          <w:szCs w:val="28"/>
        </w:rPr>
        <w:t>Izglītības kvalitātes radītāji</w:t>
      </w:r>
      <w:r>
        <w:rPr>
          <w:rFonts w:ascii="Times New Roman" w:hAnsi="Times New Roman"/>
          <w:b/>
          <w:bCs/>
          <w:sz w:val="28"/>
          <w:szCs w:val="28"/>
        </w:rPr>
        <w:t>, k</w:t>
      </w:r>
      <w:r w:rsidRPr="00E62943">
        <w:rPr>
          <w:rFonts w:ascii="Times New Roman" w:hAnsi="Times New Roman"/>
          <w:b/>
          <w:bCs/>
          <w:sz w:val="28"/>
          <w:szCs w:val="28"/>
        </w:rPr>
        <w:t>ompetences un sasniegumi</w:t>
      </w:r>
    </w:p>
    <w:p w14:paraId="52B266F9" w14:textId="77777777" w:rsidR="00E62943" w:rsidRPr="00E62943" w:rsidRDefault="00E62943" w:rsidP="00E62943">
      <w:pPr>
        <w:pStyle w:val="Sarakstarindkopa"/>
        <w:spacing w:after="0" w:line="240" w:lineRule="auto"/>
        <w:ind w:left="360"/>
        <w:jc w:val="center"/>
        <w:outlineLvl w:val="0"/>
        <w:rPr>
          <w:rFonts w:ascii="Times New Roman" w:eastAsia="Times New Roman" w:hAnsi="Times New Roman"/>
          <w:b/>
          <w:bCs/>
          <w:sz w:val="28"/>
          <w:szCs w:val="28"/>
          <w:lang w:eastAsia="lv-LV"/>
        </w:rPr>
      </w:pPr>
    </w:p>
    <w:p w14:paraId="21253467" w14:textId="77777777" w:rsidR="00071045" w:rsidRPr="00071045" w:rsidRDefault="00650B30" w:rsidP="00071045">
      <w:pPr>
        <w:pStyle w:val="Sarakstarindkopa"/>
        <w:numPr>
          <w:ilvl w:val="1"/>
          <w:numId w:val="35"/>
        </w:numPr>
        <w:suppressAutoHyphens/>
        <w:spacing w:after="0" w:line="240" w:lineRule="auto"/>
        <w:outlineLvl w:val="0"/>
        <w:rPr>
          <w:rFonts w:ascii="Times New Roman" w:eastAsia="Times New Roman" w:hAnsi="Times New Roman"/>
          <w:b/>
          <w:szCs w:val="24"/>
          <w:lang w:eastAsia="lv-LV"/>
        </w:rPr>
      </w:pPr>
      <w:r w:rsidRPr="00071045">
        <w:rPr>
          <w:rFonts w:ascii="Times New Roman" w:eastAsia="Times New Roman" w:hAnsi="Times New Roman"/>
          <w:bCs/>
          <w:szCs w:val="24"/>
          <w:lang w:eastAsia="lv-LV"/>
        </w:rPr>
        <w:t xml:space="preserve">KVALITĀTES JOMA – ATBILSTĪBA MĒRĶIEM   </w:t>
      </w:r>
      <w:r w:rsidRPr="00E62943">
        <w:rPr>
          <w:rFonts w:ascii="Times New Roman" w:eastAsia="Times New Roman" w:hAnsi="Times New Roman"/>
          <w:bCs/>
          <w:szCs w:val="24"/>
          <w:lang w:eastAsia="lv-LV"/>
        </w:rPr>
        <w:t>Kritērijs – KOMPETENCES UN SASNIEGUMI</w:t>
      </w:r>
    </w:p>
    <w:p w14:paraId="2B581402" w14:textId="77777777" w:rsidR="00071045" w:rsidRPr="00071045" w:rsidRDefault="00650B30" w:rsidP="00071045">
      <w:pPr>
        <w:pStyle w:val="Sarakstarindkopa"/>
        <w:spacing w:after="0" w:line="240" w:lineRule="auto"/>
        <w:outlineLvl w:val="0"/>
        <w:rPr>
          <w:rFonts w:ascii="Times New Roman" w:eastAsia="Times New Roman" w:hAnsi="Times New Roman"/>
          <w:b/>
          <w:szCs w:val="24"/>
          <w:lang w:eastAsia="lv-LV"/>
        </w:rPr>
      </w:pPr>
      <w:r w:rsidRPr="00071045">
        <w:rPr>
          <w:rFonts w:ascii="Times New Roman" w:eastAsia="Times New Roman" w:hAnsi="Times New Roman"/>
          <w:b/>
          <w:szCs w:val="24"/>
          <w:lang w:eastAsia="lv-LV"/>
        </w:rPr>
        <w:t>Rezultatīvie rezultāti 1.1.1., 1.1.5.</w:t>
      </w:r>
    </w:p>
    <w:tbl>
      <w:tblPr>
        <w:tblStyle w:val="Reatabula"/>
        <w:tblW w:w="14318" w:type="dxa"/>
        <w:tblLayout w:type="fixed"/>
        <w:tblLook w:val="04A0" w:firstRow="1" w:lastRow="0" w:firstColumn="1" w:lastColumn="0" w:noHBand="0" w:noVBand="1"/>
      </w:tblPr>
      <w:tblGrid>
        <w:gridCol w:w="2127"/>
        <w:gridCol w:w="3969"/>
        <w:gridCol w:w="2268"/>
        <w:gridCol w:w="1985"/>
        <w:gridCol w:w="3969"/>
      </w:tblGrid>
      <w:tr w:rsidR="00D25E49" w14:paraId="01809EBD" w14:textId="77777777" w:rsidTr="008B1E8B">
        <w:tc>
          <w:tcPr>
            <w:tcW w:w="6096" w:type="dxa"/>
            <w:gridSpan w:val="2"/>
            <w:shd w:val="clear" w:color="auto" w:fill="F2F2F2" w:themeFill="background1" w:themeFillShade="F2"/>
          </w:tcPr>
          <w:p w14:paraId="6D045A3B" w14:textId="77777777" w:rsidR="00071045" w:rsidRPr="00071045" w:rsidRDefault="00650B30" w:rsidP="00C077B3">
            <w:pPr>
              <w:pStyle w:val="Sarakstarindkopa"/>
              <w:spacing w:after="0" w:line="240" w:lineRule="auto"/>
              <w:ind w:left="0"/>
              <w:outlineLvl w:val="0"/>
              <w:rPr>
                <w:rFonts w:ascii="Times New Roman" w:eastAsia="Times New Roman" w:hAnsi="Times New Roman"/>
                <w:b/>
                <w:szCs w:val="24"/>
                <w:lang w:eastAsia="lv-LV"/>
              </w:rPr>
            </w:pPr>
            <w:r w:rsidRPr="00071045">
              <w:rPr>
                <w:rFonts w:ascii="Times New Roman" w:eastAsia="Times New Roman" w:hAnsi="Times New Roman"/>
                <w:b/>
                <w:szCs w:val="24"/>
                <w:lang w:eastAsia="lv-LV"/>
              </w:rPr>
              <w:t>LABS līmenis</w:t>
            </w:r>
          </w:p>
          <w:p w14:paraId="5B066A8A" w14:textId="77777777" w:rsidR="00071045" w:rsidRPr="00071045" w:rsidRDefault="00650B30" w:rsidP="001D6ABE">
            <w:pPr>
              <w:pStyle w:val="Sarakstarindkopa"/>
              <w:spacing w:after="0" w:line="240" w:lineRule="auto"/>
              <w:ind w:left="0" w:firstLine="0"/>
              <w:outlineLvl w:val="0"/>
              <w:rPr>
                <w:rFonts w:ascii="Times New Roman" w:eastAsia="Times New Roman" w:hAnsi="Times New Roman"/>
                <w:b/>
                <w:szCs w:val="24"/>
                <w:lang w:eastAsia="lv-LV"/>
              </w:rPr>
            </w:pPr>
            <w:r w:rsidRPr="00071045">
              <w:rPr>
                <w:rFonts w:ascii="Times New Roman" w:eastAsia="Times New Roman" w:hAnsi="Times New Roman"/>
                <w:szCs w:val="24"/>
                <w:lang w:eastAsia="lv-LV"/>
              </w:rPr>
              <w:t xml:space="preserve">Izglītības iestāde ir izveidojusi sistēmu, kas izglītojamiem </w:t>
            </w:r>
            <w:r w:rsidRPr="00071045">
              <w:rPr>
                <w:rFonts w:ascii="Times New Roman" w:eastAsia="Times New Roman" w:hAnsi="Times New Roman"/>
                <w:b/>
                <w:szCs w:val="24"/>
                <w:lang w:eastAsia="lv-LV"/>
              </w:rPr>
              <w:t>(vairāk nekā 50%)</w:t>
            </w:r>
            <w:r w:rsidRPr="00071045">
              <w:rPr>
                <w:rFonts w:ascii="Times New Roman" w:eastAsia="Times New Roman" w:hAnsi="Times New Roman"/>
                <w:szCs w:val="24"/>
                <w:lang w:eastAsia="lv-LV"/>
              </w:rPr>
              <w:t xml:space="preserve"> ikdienas izglītības procesā nodrošina iespēju sasniegt optimālus mācību rezultātus </w:t>
            </w:r>
            <w:r w:rsidRPr="00071045">
              <w:rPr>
                <w:rFonts w:ascii="Times New Roman" w:eastAsia="Times New Roman" w:hAnsi="Times New Roman"/>
                <w:b/>
                <w:szCs w:val="24"/>
                <w:lang w:eastAsia="lv-LV"/>
              </w:rPr>
              <w:t>(5-7 balles).</w:t>
            </w:r>
            <w:r w:rsidRPr="00071045">
              <w:rPr>
                <w:rFonts w:ascii="Times New Roman" w:eastAsia="Times New Roman" w:hAnsi="Times New Roman"/>
                <w:szCs w:val="24"/>
                <w:lang w:eastAsia="lv-LV"/>
              </w:rPr>
              <w:t xml:space="preserve">  </w:t>
            </w:r>
          </w:p>
        </w:tc>
        <w:tc>
          <w:tcPr>
            <w:tcW w:w="4253" w:type="dxa"/>
            <w:gridSpan w:val="2"/>
            <w:shd w:val="clear" w:color="auto" w:fill="F2F2F2" w:themeFill="background1" w:themeFillShade="F2"/>
          </w:tcPr>
          <w:p w14:paraId="2032198F" w14:textId="77777777" w:rsidR="00071045" w:rsidRPr="00071045" w:rsidRDefault="00650B30" w:rsidP="00C077B3">
            <w:pPr>
              <w:pStyle w:val="Sarakstarindkopa"/>
              <w:spacing w:after="0" w:line="240" w:lineRule="auto"/>
              <w:ind w:left="0"/>
              <w:outlineLvl w:val="0"/>
              <w:rPr>
                <w:rFonts w:ascii="Times New Roman" w:eastAsia="Times New Roman" w:hAnsi="Times New Roman"/>
                <w:b/>
                <w:szCs w:val="24"/>
                <w:lang w:eastAsia="lv-LV"/>
              </w:rPr>
            </w:pPr>
            <w:r w:rsidRPr="00071045">
              <w:rPr>
                <w:rFonts w:ascii="Times New Roman" w:eastAsia="Times New Roman" w:hAnsi="Times New Roman"/>
                <w:b/>
                <w:color w:val="000000"/>
                <w:szCs w:val="24"/>
              </w:rPr>
              <w:t>ĻOTI LABS līmenis</w:t>
            </w:r>
            <w:r w:rsidRPr="00071045">
              <w:rPr>
                <w:rFonts w:ascii="Times New Roman" w:eastAsia="Times New Roman" w:hAnsi="Times New Roman"/>
                <w:color w:val="000000"/>
                <w:szCs w:val="24"/>
              </w:rPr>
              <w:t xml:space="preserve">:  </w:t>
            </w:r>
          </w:p>
          <w:p w14:paraId="3D0B4C3B" w14:textId="77777777" w:rsidR="00071045" w:rsidRPr="00071045" w:rsidRDefault="00650B30" w:rsidP="001D6ABE">
            <w:pPr>
              <w:pStyle w:val="Sarakstarindkopa"/>
              <w:spacing w:after="0" w:line="240" w:lineRule="auto"/>
              <w:ind w:left="0" w:firstLine="0"/>
              <w:outlineLvl w:val="0"/>
              <w:rPr>
                <w:rFonts w:ascii="Times New Roman" w:eastAsia="Times New Roman" w:hAnsi="Times New Roman"/>
                <w:b/>
                <w:szCs w:val="24"/>
                <w:lang w:eastAsia="lv-LV"/>
              </w:rPr>
            </w:pPr>
            <w:r w:rsidRPr="00071045">
              <w:rPr>
                <w:rFonts w:ascii="Times New Roman" w:eastAsia="Times New Roman" w:hAnsi="Times New Roman"/>
                <w:b/>
                <w:bCs/>
                <w:szCs w:val="24"/>
                <w:lang w:eastAsia="lv-LV"/>
              </w:rPr>
              <w:t>vairāk nekā 50%)</w:t>
            </w:r>
            <w:r w:rsidRPr="00071045">
              <w:rPr>
                <w:rFonts w:ascii="Times New Roman" w:eastAsia="Times New Roman" w:hAnsi="Times New Roman"/>
                <w:bCs/>
                <w:szCs w:val="24"/>
                <w:lang w:eastAsia="lv-LV"/>
              </w:rPr>
              <w:t xml:space="preserve"> ikdienas izglītības procesā nodrošina  iespēju sasniegt labus mācību rezultātus (</w:t>
            </w:r>
            <w:r w:rsidRPr="00071045">
              <w:rPr>
                <w:rFonts w:ascii="Times New Roman" w:eastAsia="Times New Roman" w:hAnsi="Times New Roman"/>
                <w:b/>
                <w:bCs/>
                <w:szCs w:val="24"/>
                <w:lang w:eastAsia="lv-LV"/>
              </w:rPr>
              <w:t>vidēji 7 balles un augstāk)</w:t>
            </w:r>
          </w:p>
        </w:tc>
        <w:tc>
          <w:tcPr>
            <w:tcW w:w="3969" w:type="dxa"/>
            <w:shd w:val="clear" w:color="auto" w:fill="F2F2F2" w:themeFill="background1" w:themeFillShade="F2"/>
          </w:tcPr>
          <w:p w14:paraId="75783FA2" w14:textId="77777777" w:rsidR="00071045" w:rsidRPr="00071045" w:rsidRDefault="00650B30" w:rsidP="00C077B3">
            <w:pPr>
              <w:pStyle w:val="Sarakstarindkopa"/>
              <w:spacing w:after="0" w:line="240" w:lineRule="auto"/>
              <w:ind w:left="0"/>
              <w:outlineLvl w:val="0"/>
              <w:rPr>
                <w:rFonts w:ascii="Times New Roman" w:eastAsia="Times New Roman" w:hAnsi="Times New Roman"/>
                <w:b/>
                <w:szCs w:val="24"/>
                <w:lang w:eastAsia="lv-LV"/>
              </w:rPr>
            </w:pPr>
            <w:r w:rsidRPr="00071045">
              <w:rPr>
                <w:rFonts w:ascii="Times New Roman" w:eastAsia="Times New Roman" w:hAnsi="Times New Roman"/>
                <w:b/>
                <w:szCs w:val="24"/>
                <w:lang w:eastAsia="lv-LV"/>
              </w:rPr>
              <w:t>LABS līmenis</w:t>
            </w:r>
          </w:p>
          <w:p w14:paraId="212E1FA4" w14:textId="77777777" w:rsidR="00071045" w:rsidRPr="00071045" w:rsidRDefault="00650B30" w:rsidP="001D6ABE">
            <w:pPr>
              <w:pStyle w:val="Sarakstarindkopa"/>
              <w:spacing w:after="0" w:line="240" w:lineRule="auto"/>
              <w:ind w:left="0" w:firstLine="0"/>
              <w:outlineLvl w:val="0"/>
              <w:rPr>
                <w:rFonts w:ascii="Times New Roman" w:eastAsia="Times New Roman" w:hAnsi="Times New Roman"/>
                <w:bCs/>
                <w:szCs w:val="24"/>
                <w:lang w:eastAsia="lv-LV"/>
              </w:rPr>
            </w:pPr>
            <w:r w:rsidRPr="00071045">
              <w:rPr>
                <w:rFonts w:ascii="Times New Roman" w:eastAsia="Times New Roman" w:hAnsi="Times New Roman"/>
                <w:bCs/>
                <w:szCs w:val="24"/>
                <w:lang w:eastAsia="lv-LV"/>
              </w:rPr>
              <w:t xml:space="preserve">Izglītības iestādes izglītojamo vidējie statistiskie sasniegumi ikdienas mācību darbā atbilst valsts pārbaudes darbos iegūtajiem rezultātiem vai arī tiem ir </w:t>
            </w:r>
            <w:r w:rsidRPr="00071045">
              <w:rPr>
                <w:rFonts w:ascii="Times New Roman" w:eastAsia="Times New Roman" w:hAnsi="Times New Roman"/>
                <w:b/>
                <w:bCs/>
                <w:szCs w:val="24"/>
                <w:lang w:eastAsia="lv-LV"/>
              </w:rPr>
              <w:t>atšķirības +/- 11 – 30 %</w:t>
            </w:r>
            <w:r w:rsidRPr="00071045">
              <w:rPr>
                <w:rFonts w:ascii="Times New Roman" w:eastAsia="Times New Roman" w:hAnsi="Times New Roman"/>
                <w:bCs/>
                <w:szCs w:val="24"/>
                <w:lang w:eastAsia="lv-LV"/>
              </w:rPr>
              <w:t xml:space="preserve"> apmērā pēdējo divu mācību gadu laikā.</w:t>
            </w:r>
          </w:p>
        </w:tc>
      </w:tr>
      <w:tr w:rsidR="00D25E49" w14:paraId="0237E0B7" w14:textId="77777777" w:rsidTr="008B1E8B">
        <w:tc>
          <w:tcPr>
            <w:tcW w:w="2127" w:type="dxa"/>
          </w:tcPr>
          <w:p w14:paraId="3E566910" w14:textId="77777777" w:rsidR="00071045" w:rsidRPr="00071045" w:rsidRDefault="00650B30" w:rsidP="001D6ABE">
            <w:pPr>
              <w:pStyle w:val="Sarakstarindkopa"/>
              <w:spacing w:after="0" w:line="240" w:lineRule="auto"/>
              <w:ind w:left="0" w:firstLine="0"/>
              <w:outlineLvl w:val="0"/>
              <w:rPr>
                <w:rFonts w:ascii="Times New Roman" w:eastAsia="Times New Roman" w:hAnsi="Times New Roman"/>
                <w:b/>
                <w:szCs w:val="24"/>
                <w:lang w:eastAsia="lv-LV"/>
              </w:rPr>
            </w:pPr>
            <w:r w:rsidRPr="00071045">
              <w:rPr>
                <w:rFonts w:ascii="Times New Roman" w:eastAsia="Times New Roman" w:hAnsi="Times New Roman"/>
                <w:b/>
                <w:szCs w:val="24"/>
                <w:lang w:eastAsia="lv-LV"/>
              </w:rPr>
              <w:t>2021./2022.m.g.</w:t>
            </w:r>
            <w:r w:rsidR="001D6ABE">
              <w:rPr>
                <w:rFonts w:ascii="Times New Roman" w:eastAsia="Times New Roman" w:hAnsi="Times New Roman"/>
                <w:b/>
                <w:szCs w:val="24"/>
                <w:lang w:eastAsia="lv-LV"/>
              </w:rPr>
              <w:t xml:space="preserve"> </w:t>
            </w:r>
            <w:r w:rsidRPr="00071045">
              <w:rPr>
                <w:rFonts w:ascii="Times New Roman" w:eastAsia="Times New Roman" w:hAnsi="Times New Roman"/>
                <w:b/>
                <w:szCs w:val="24"/>
                <w:lang w:eastAsia="lv-LV"/>
              </w:rPr>
              <w:t>beidzot, 5 – 7 balles sasniedza</w:t>
            </w:r>
          </w:p>
        </w:tc>
        <w:tc>
          <w:tcPr>
            <w:tcW w:w="3969" w:type="dxa"/>
          </w:tcPr>
          <w:p w14:paraId="140971B1" w14:textId="77777777" w:rsidR="00071045" w:rsidRPr="00071045" w:rsidRDefault="00650B30" w:rsidP="001D6ABE">
            <w:pPr>
              <w:pStyle w:val="Sarakstarindkopa"/>
              <w:numPr>
                <w:ilvl w:val="0"/>
                <w:numId w:val="36"/>
              </w:numPr>
              <w:suppressAutoHyphens/>
              <w:spacing w:after="0" w:line="240" w:lineRule="auto"/>
              <w:ind w:left="264" w:hanging="264"/>
              <w:outlineLvl w:val="0"/>
              <w:rPr>
                <w:rFonts w:ascii="Times New Roman" w:eastAsia="Times New Roman" w:hAnsi="Times New Roman"/>
                <w:szCs w:val="24"/>
                <w:lang w:eastAsia="lv-LV"/>
              </w:rPr>
            </w:pPr>
            <w:r w:rsidRPr="00071045">
              <w:rPr>
                <w:rFonts w:ascii="Times New Roman" w:eastAsia="Times New Roman" w:hAnsi="Times New Roman"/>
                <w:szCs w:val="24"/>
                <w:lang w:eastAsia="lv-LV"/>
              </w:rPr>
              <w:t xml:space="preserve">visās izglītības programmās </w:t>
            </w:r>
            <w:r w:rsidRPr="00071045">
              <w:rPr>
                <w:rFonts w:ascii="Times New Roman" w:eastAsia="Times New Roman" w:hAnsi="Times New Roman"/>
                <w:b/>
                <w:szCs w:val="24"/>
                <w:lang w:eastAsia="lv-LV"/>
              </w:rPr>
              <w:t>KOPĀ - 58%</w:t>
            </w:r>
            <w:r w:rsidRPr="00071045">
              <w:rPr>
                <w:rFonts w:ascii="Times New Roman" w:eastAsia="Times New Roman" w:hAnsi="Times New Roman"/>
                <w:szCs w:val="24"/>
                <w:lang w:eastAsia="lv-LV"/>
              </w:rPr>
              <w:t xml:space="preserve"> izglītojamo (49 no 84); </w:t>
            </w:r>
          </w:p>
          <w:p w14:paraId="495B614D" w14:textId="77777777" w:rsidR="00071045" w:rsidRPr="00071045" w:rsidRDefault="00650B30" w:rsidP="00C077B3">
            <w:pPr>
              <w:jc w:val="both"/>
              <w:outlineLvl w:val="0"/>
              <w:rPr>
                <w:rFonts w:ascii="Times New Roman" w:eastAsia="Times New Roman" w:hAnsi="Times New Roman" w:cs="Times New Roman"/>
                <w:sz w:val="24"/>
                <w:szCs w:val="24"/>
                <w:lang w:eastAsia="lv-LV"/>
              </w:rPr>
            </w:pPr>
            <w:r w:rsidRPr="00071045">
              <w:rPr>
                <w:rFonts w:ascii="Times New Roman" w:eastAsia="Times New Roman" w:hAnsi="Times New Roman" w:cs="Times New Roman"/>
                <w:sz w:val="24"/>
                <w:szCs w:val="24"/>
                <w:lang w:eastAsia="lv-LV"/>
              </w:rPr>
              <w:t xml:space="preserve">vispārējās pamatizglītības programmā (programmas kods 21011111) - 52,11% izglītojamo (37 no 71); </w:t>
            </w:r>
          </w:p>
          <w:p w14:paraId="51B0A42F" w14:textId="77777777" w:rsidR="00071045" w:rsidRPr="00071045" w:rsidRDefault="00650B30" w:rsidP="00C077B3">
            <w:pPr>
              <w:jc w:val="both"/>
              <w:outlineLvl w:val="0"/>
              <w:rPr>
                <w:rFonts w:ascii="Times New Roman" w:eastAsia="Times New Roman" w:hAnsi="Times New Roman" w:cs="Times New Roman"/>
                <w:sz w:val="24"/>
                <w:szCs w:val="24"/>
                <w:lang w:eastAsia="lv-LV"/>
              </w:rPr>
            </w:pPr>
            <w:r w:rsidRPr="00071045">
              <w:rPr>
                <w:rFonts w:ascii="Times New Roman" w:eastAsia="Times New Roman" w:hAnsi="Times New Roman" w:cs="Times New Roman"/>
                <w:sz w:val="24"/>
                <w:szCs w:val="24"/>
                <w:lang w:eastAsia="lv-LV"/>
              </w:rPr>
              <w:t>speciālās pamatizglītības programmā (programmas kods 21015611- 57 % izglītojamo ( 4 no 7);</w:t>
            </w:r>
          </w:p>
          <w:p w14:paraId="0097776B" w14:textId="77777777" w:rsidR="00071045" w:rsidRPr="00071045" w:rsidRDefault="00650B30" w:rsidP="001D6ABE">
            <w:pPr>
              <w:pStyle w:val="Sarakstarindkopa"/>
              <w:spacing w:after="0" w:line="240" w:lineRule="auto"/>
              <w:ind w:left="0" w:firstLine="0"/>
              <w:outlineLvl w:val="0"/>
              <w:rPr>
                <w:rFonts w:ascii="Times New Roman" w:eastAsia="Times New Roman" w:hAnsi="Times New Roman"/>
                <w:b/>
                <w:szCs w:val="24"/>
                <w:lang w:eastAsia="lv-LV"/>
              </w:rPr>
            </w:pPr>
            <w:r w:rsidRPr="00071045">
              <w:rPr>
                <w:rFonts w:ascii="Times New Roman" w:eastAsia="Times New Roman" w:hAnsi="Times New Roman"/>
                <w:szCs w:val="24"/>
                <w:lang w:eastAsia="lv-LV"/>
              </w:rPr>
              <w:t>speciālās pamatizglītības programmā (programmas kods 21015811) - 100 % izglītojamo (5 no 5).</w:t>
            </w:r>
          </w:p>
        </w:tc>
        <w:tc>
          <w:tcPr>
            <w:tcW w:w="2268" w:type="dxa"/>
          </w:tcPr>
          <w:p w14:paraId="4DCCFD44" w14:textId="77777777" w:rsidR="00071045" w:rsidRPr="001D6ABE" w:rsidRDefault="00650B30" w:rsidP="001D6ABE">
            <w:pPr>
              <w:outlineLvl w:val="0"/>
              <w:rPr>
                <w:rFonts w:ascii="Times New Roman" w:eastAsia="Times New Roman" w:hAnsi="Times New Roman"/>
                <w:b/>
                <w:szCs w:val="24"/>
                <w:lang w:eastAsia="lv-LV"/>
              </w:rPr>
            </w:pPr>
            <w:r w:rsidRPr="001D6ABE">
              <w:rPr>
                <w:rFonts w:ascii="Times New Roman" w:eastAsia="Times New Roman" w:hAnsi="Times New Roman"/>
                <w:b/>
                <w:szCs w:val="24"/>
                <w:lang w:eastAsia="lv-LV"/>
              </w:rPr>
              <w:t>2021./2022.m.g.</w:t>
            </w:r>
            <w:r w:rsidR="001D6ABE">
              <w:rPr>
                <w:rFonts w:ascii="Times New Roman" w:eastAsia="Times New Roman" w:hAnsi="Times New Roman"/>
                <w:b/>
                <w:szCs w:val="24"/>
                <w:lang w:eastAsia="lv-LV"/>
              </w:rPr>
              <w:t xml:space="preserve"> </w:t>
            </w:r>
            <w:r w:rsidRPr="001D6ABE">
              <w:rPr>
                <w:rFonts w:ascii="Times New Roman" w:eastAsia="Times New Roman" w:hAnsi="Times New Roman"/>
                <w:b/>
                <w:szCs w:val="24"/>
                <w:lang w:eastAsia="lv-LV"/>
              </w:rPr>
              <w:t>beidzot</w:t>
            </w:r>
            <w:r w:rsidR="001D6ABE">
              <w:rPr>
                <w:rFonts w:ascii="Times New Roman" w:eastAsia="Times New Roman" w:hAnsi="Times New Roman"/>
                <w:b/>
                <w:szCs w:val="24"/>
                <w:lang w:eastAsia="lv-LV"/>
              </w:rPr>
              <w:t xml:space="preserve">, </w:t>
            </w:r>
            <w:r w:rsidRPr="00071045">
              <w:rPr>
                <w:rFonts w:ascii="Times New Roman" w:eastAsia="Times New Roman" w:hAnsi="Times New Roman" w:cs="Times New Roman"/>
                <w:b/>
                <w:bCs/>
                <w:sz w:val="24"/>
                <w:szCs w:val="24"/>
                <w:lang w:eastAsia="lv-LV"/>
              </w:rPr>
              <w:t>vidēji 7 balles un augstāk sasniedza</w:t>
            </w:r>
          </w:p>
        </w:tc>
        <w:tc>
          <w:tcPr>
            <w:tcW w:w="1985" w:type="dxa"/>
          </w:tcPr>
          <w:p w14:paraId="4C1CF8CA" w14:textId="77777777" w:rsidR="00071045" w:rsidRPr="00071045" w:rsidRDefault="00650B30" w:rsidP="00C077B3">
            <w:pPr>
              <w:jc w:val="both"/>
              <w:outlineLvl w:val="0"/>
              <w:rPr>
                <w:rFonts w:ascii="Times New Roman" w:eastAsia="Times New Roman" w:hAnsi="Times New Roman" w:cs="Times New Roman"/>
                <w:b/>
                <w:sz w:val="24"/>
                <w:szCs w:val="24"/>
                <w:lang w:eastAsia="lv-LV"/>
              </w:rPr>
            </w:pPr>
            <w:r w:rsidRPr="00071045">
              <w:rPr>
                <w:rFonts w:ascii="Times New Roman" w:eastAsia="Times New Roman" w:hAnsi="Times New Roman" w:cs="Times New Roman"/>
                <w:b/>
                <w:sz w:val="24"/>
                <w:szCs w:val="24"/>
                <w:lang w:eastAsia="lv-LV"/>
              </w:rPr>
              <w:t>44%</w:t>
            </w:r>
          </w:p>
          <w:p w14:paraId="0E812F95" w14:textId="77777777" w:rsidR="00071045" w:rsidRPr="00071045" w:rsidRDefault="00071045" w:rsidP="00C077B3">
            <w:pPr>
              <w:pStyle w:val="Sarakstarindkopa"/>
              <w:spacing w:after="0" w:line="240" w:lineRule="auto"/>
              <w:ind w:left="0"/>
              <w:outlineLvl w:val="0"/>
              <w:rPr>
                <w:rFonts w:ascii="Times New Roman" w:eastAsia="Times New Roman" w:hAnsi="Times New Roman"/>
                <w:b/>
                <w:szCs w:val="24"/>
                <w:lang w:eastAsia="lv-LV"/>
              </w:rPr>
            </w:pPr>
          </w:p>
        </w:tc>
        <w:tc>
          <w:tcPr>
            <w:tcW w:w="3969" w:type="dxa"/>
            <w:vMerge w:val="restart"/>
          </w:tcPr>
          <w:p w14:paraId="0D0B2493" w14:textId="77777777" w:rsidR="00071045" w:rsidRPr="00071045" w:rsidRDefault="00650B30" w:rsidP="00C077B3">
            <w:pPr>
              <w:jc w:val="both"/>
              <w:outlineLvl w:val="0"/>
              <w:rPr>
                <w:rFonts w:ascii="Times New Roman" w:eastAsia="Times New Roman" w:hAnsi="Times New Roman" w:cs="Times New Roman"/>
                <w:sz w:val="24"/>
                <w:szCs w:val="24"/>
                <w:lang w:eastAsia="lv-LV"/>
              </w:rPr>
            </w:pPr>
            <w:r w:rsidRPr="00071045">
              <w:rPr>
                <w:rFonts w:ascii="Times New Roman" w:eastAsia="Times New Roman" w:hAnsi="Times New Roman" w:cs="Times New Roman"/>
                <w:sz w:val="24"/>
                <w:szCs w:val="24"/>
                <w:lang w:eastAsia="lv-LV"/>
              </w:rPr>
              <w:t>2021./2022.m.g.valsts pārbaudes darbi nenotika</w:t>
            </w:r>
          </w:p>
          <w:p w14:paraId="7F86CCC7" w14:textId="77777777" w:rsidR="00071045" w:rsidRPr="00071045" w:rsidRDefault="00071045" w:rsidP="00C077B3">
            <w:pPr>
              <w:jc w:val="both"/>
              <w:outlineLvl w:val="0"/>
              <w:rPr>
                <w:rFonts w:ascii="Times New Roman" w:eastAsia="Times New Roman" w:hAnsi="Times New Roman" w:cs="Times New Roman"/>
                <w:b/>
                <w:sz w:val="24"/>
                <w:szCs w:val="24"/>
                <w:lang w:eastAsia="lv-LV"/>
              </w:rPr>
            </w:pPr>
          </w:p>
          <w:p w14:paraId="716AE307" w14:textId="77777777" w:rsidR="00071045" w:rsidRPr="00071045" w:rsidRDefault="00650B30" w:rsidP="00C077B3">
            <w:pPr>
              <w:jc w:val="both"/>
              <w:outlineLvl w:val="0"/>
              <w:rPr>
                <w:rFonts w:ascii="Times New Roman" w:eastAsia="Times New Roman" w:hAnsi="Times New Roman" w:cs="Times New Roman"/>
                <w:b/>
                <w:sz w:val="24"/>
                <w:szCs w:val="24"/>
                <w:lang w:eastAsia="lv-LV"/>
              </w:rPr>
            </w:pPr>
            <w:r w:rsidRPr="00071045">
              <w:rPr>
                <w:rFonts w:ascii="Times New Roman" w:eastAsia="Times New Roman" w:hAnsi="Times New Roman" w:cs="Times New Roman"/>
                <w:b/>
                <w:sz w:val="24"/>
                <w:szCs w:val="24"/>
                <w:lang w:eastAsia="lv-LV"/>
              </w:rPr>
              <w:t xml:space="preserve">2022./2023.m.g. beidzot 9.klases valsts eksāmenu rezultāti zemāki par </w:t>
            </w:r>
          </w:p>
          <w:p w14:paraId="2C9483BF" w14:textId="77777777" w:rsidR="00071045" w:rsidRPr="00071045" w:rsidRDefault="00650B30" w:rsidP="00071045">
            <w:pPr>
              <w:pStyle w:val="Sarakstarindkopa"/>
              <w:numPr>
                <w:ilvl w:val="0"/>
                <w:numId w:val="36"/>
              </w:numPr>
              <w:suppressAutoHyphens/>
              <w:spacing w:after="0" w:line="240" w:lineRule="auto"/>
              <w:outlineLvl w:val="0"/>
              <w:rPr>
                <w:rFonts w:ascii="Times New Roman" w:eastAsia="Times New Roman" w:hAnsi="Times New Roman"/>
                <w:b/>
                <w:szCs w:val="24"/>
                <w:lang w:eastAsia="lv-LV"/>
              </w:rPr>
            </w:pPr>
            <w:r w:rsidRPr="00071045">
              <w:rPr>
                <w:rFonts w:ascii="Times New Roman" w:eastAsia="Times New Roman" w:hAnsi="Times New Roman"/>
                <w:b/>
                <w:szCs w:val="24"/>
                <w:lang w:eastAsia="lv-LV"/>
              </w:rPr>
              <w:t xml:space="preserve">gada vērtējumu intervālā līdz 20% </w:t>
            </w:r>
          </w:p>
          <w:p w14:paraId="588F0822" w14:textId="77777777" w:rsidR="00071045" w:rsidRPr="00071045" w:rsidRDefault="00650B30" w:rsidP="00071045">
            <w:pPr>
              <w:pStyle w:val="Sarakstarindkopa"/>
              <w:numPr>
                <w:ilvl w:val="0"/>
                <w:numId w:val="36"/>
              </w:numPr>
              <w:suppressAutoHyphens/>
              <w:spacing w:after="0" w:line="240" w:lineRule="auto"/>
              <w:outlineLvl w:val="0"/>
              <w:rPr>
                <w:rFonts w:ascii="Times New Roman" w:eastAsia="Times New Roman" w:hAnsi="Times New Roman"/>
                <w:b/>
                <w:szCs w:val="24"/>
                <w:lang w:eastAsia="lv-LV"/>
              </w:rPr>
            </w:pPr>
            <w:r w:rsidRPr="00071045">
              <w:rPr>
                <w:rFonts w:ascii="Times New Roman" w:eastAsia="Times New Roman" w:hAnsi="Times New Roman"/>
                <w:b/>
                <w:szCs w:val="24"/>
                <w:lang w:eastAsia="lv-LV"/>
              </w:rPr>
              <w:t>vidējo pārbaudes darbos iegūto vērtējumu (apguves %) 14%</w:t>
            </w:r>
          </w:p>
        </w:tc>
      </w:tr>
      <w:tr w:rsidR="00D25E49" w14:paraId="2466A320" w14:textId="77777777" w:rsidTr="008B1E8B">
        <w:tc>
          <w:tcPr>
            <w:tcW w:w="2127" w:type="dxa"/>
          </w:tcPr>
          <w:p w14:paraId="34B47039" w14:textId="77777777" w:rsidR="00071045" w:rsidRPr="00071045" w:rsidRDefault="00650B30" w:rsidP="001D6ABE">
            <w:pPr>
              <w:pStyle w:val="Sarakstarindkopa"/>
              <w:spacing w:after="0" w:line="240" w:lineRule="auto"/>
              <w:ind w:left="0" w:firstLine="0"/>
              <w:outlineLvl w:val="0"/>
              <w:rPr>
                <w:rFonts w:ascii="Times New Roman" w:eastAsia="Times New Roman" w:hAnsi="Times New Roman"/>
                <w:b/>
                <w:szCs w:val="24"/>
                <w:lang w:eastAsia="lv-LV"/>
              </w:rPr>
            </w:pPr>
            <w:r w:rsidRPr="00071045">
              <w:rPr>
                <w:rFonts w:ascii="Times New Roman" w:eastAsia="Times New Roman" w:hAnsi="Times New Roman"/>
                <w:b/>
                <w:szCs w:val="24"/>
                <w:lang w:eastAsia="lv-LV"/>
              </w:rPr>
              <w:t>2022./2023.m.g.</w:t>
            </w:r>
            <w:r w:rsidR="001D6ABE">
              <w:rPr>
                <w:rFonts w:ascii="Times New Roman" w:eastAsia="Times New Roman" w:hAnsi="Times New Roman"/>
                <w:b/>
                <w:szCs w:val="24"/>
                <w:lang w:eastAsia="lv-LV"/>
              </w:rPr>
              <w:t xml:space="preserve"> </w:t>
            </w:r>
            <w:r w:rsidRPr="00071045">
              <w:rPr>
                <w:rFonts w:ascii="Times New Roman" w:eastAsia="Times New Roman" w:hAnsi="Times New Roman"/>
                <w:b/>
                <w:szCs w:val="24"/>
                <w:lang w:eastAsia="lv-LV"/>
              </w:rPr>
              <w:t>beidzot, 5 – 7 balles sasniedza</w:t>
            </w:r>
          </w:p>
        </w:tc>
        <w:tc>
          <w:tcPr>
            <w:tcW w:w="3969" w:type="dxa"/>
          </w:tcPr>
          <w:p w14:paraId="094206D7" w14:textId="77777777" w:rsidR="00071045" w:rsidRPr="00071045" w:rsidRDefault="00650B30" w:rsidP="00071045">
            <w:pPr>
              <w:pStyle w:val="Sarakstarindkopa"/>
              <w:numPr>
                <w:ilvl w:val="0"/>
                <w:numId w:val="36"/>
              </w:numPr>
              <w:suppressAutoHyphens/>
              <w:spacing w:after="0" w:line="240" w:lineRule="auto"/>
              <w:outlineLvl w:val="0"/>
              <w:rPr>
                <w:rFonts w:ascii="Times New Roman" w:eastAsia="Times New Roman" w:hAnsi="Times New Roman"/>
                <w:szCs w:val="24"/>
                <w:lang w:eastAsia="lv-LV"/>
              </w:rPr>
            </w:pPr>
            <w:r w:rsidRPr="00071045">
              <w:rPr>
                <w:rFonts w:ascii="Times New Roman" w:eastAsia="Times New Roman" w:hAnsi="Times New Roman"/>
                <w:szCs w:val="24"/>
                <w:lang w:eastAsia="lv-LV"/>
              </w:rPr>
              <w:t xml:space="preserve">visās izglītības programmās </w:t>
            </w:r>
            <w:r w:rsidRPr="00071045">
              <w:rPr>
                <w:rFonts w:ascii="Times New Roman" w:eastAsia="Times New Roman" w:hAnsi="Times New Roman"/>
                <w:b/>
                <w:szCs w:val="24"/>
                <w:lang w:eastAsia="lv-LV"/>
              </w:rPr>
              <w:t>KOPĀ - 74%</w:t>
            </w:r>
            <w:r w:rsidRPr="00071045">
              <w:rPr>
                <w:rFonts w:ascii="Times New Roman" w:eastAsia="Times New Roman" w:hAnsi="Times New Roman"/>
                <w:szCs w:val="24"/>
                <w:lang w:eastAsia="lv-LV"/>
              </w:rPr>
              <w:t xml:space="preserve"> izglītojamo (59 no 80); </w:t>
            </w:r>
          </w:p>
          <w:p w14:paraId="450D1F33" w14:textId="77777777" w:rsidR="00071045" w:rsidRPr="00071045" w:rsidRDefault="00650B30" w:rsidP="00C077B3">
            <w:pPr>
              <w:jc w:val="both"/>
              <w:outlineLvl w:val="0"/>
              <w:rPr>
                <w:rFonts w:ascii="Times New Roman" w:eastAsia="Times New Roman" w:hAnsi="Times New Roman" w:cs="Times New Roman"/>
                <w:sz w:val="24"/>
                <w:szCs w:val="24"/>
                <w:lang w:eastAsia="lv-LV"/>
              </w:rPr>
            </w:pPr>
            <w:r w:rsidRPr="00071045">
              <w:rPr>
                <w:rFonts w:ascii="Times New Roman" w:eastAsia="Times New Roman" w:hAnsi="Times New Roman" w:cs="Times New Roman"/>
                <w:sz w:val="24"/>
                <w:szCs w:val="24"/>
                <w:lang w:eastAsia="lv-LV"/>
              </w:rPr>
              <w:t xml:space="preserve">vispārējās pamatizglītības programmā (programmas kods 21011111) – 79 % izglītojamo (54 no 72); </w:t>
            </w:r>
          </w:p>
          <w:p w14:paraId="2372D11A" w14:textId="77777777" w:rsidR="00071045" w:rsidRPr="00071045" w:rsidRDefault="00650B30" w:rsidP="00C077B3">
            <w:pPr>
              <w:jc w:val="both"/>
              <w:outlineLvl w:val="0"/>
              <w:rPr>
                <w:rFonts w:ascii="Times New Roman" w:eastAsia="Times New Roman" w:hAnsi="Times New Roman" w:cs="Times New Roman"/>
                <w:sz w:val="24"/>
                <w:szCs w:val="24"/>
                <w:lang w:eastAsia="lv-LV"/>
              </w:rPr>
            </w:pPr>
            <w:r w:rsidRPr="00071045">
              <w:rPr>
                <w:rFonts w:ascii="Times New Roman" w:eastAsia="Times New Roman" w:hAnsi="Times New Roman" w:cs="Times New Roman"/>
                <w:sz w:val="24"/>
                <w:szCs w:val="24"/>
                <w:lang w:eastAsia="lv-LV"/>
              </w:rPr>
              <w:lastRenderedPageBreak/>
              <w:t>speciālās pamatizglītības programmā (programmas kods 21015611- 33 % izglītojamo ( 1 no 3);</w:t>
            </w:r>
          </w:p>
          <w:p w14:paraId="06CCA9AA" w14:textId="77777777" w:rsidR="00071045" w:rsidRPr="00071045" w:rsidRDefault="00650B30" w:rsidP="001D6ABE">
            <w:pPr>
              <w:pStyle w:val="Sarakstarindkopa"/>
              <w:spacing w:after="0" w:line="240" w:lineRule="auto"/>
              <w:ind w:left="0" w:firstLine="0"/>
              <w:outlineLvl w:val="0"/>
              <w:rPr>
                <w:rFonts w:ascii="Times New Roman" w:eastAsia="Times New Roman" w:hAnsi="Times New Roman"/>
                <w:b/>
                <w:szCs w:val="24"/>
                <w:lang w:eastAsia="lv-LV"/>
              </w:rPr>
            </w:pPr>
            <w:r w:rsidRPr="00071045">
              <w:rPr>
                <w:rFonts w:ascii="Times New Roman" w:eastAsia="Times New Roman" w:hAnsi="Times New Roman"/>
                <w:szCs w:val="24"/>
                <w:lang w:eastAsia="lv-LV"/>
              </w:rPr>
              <w:t>speciālās pamatizglītības programmā (programmas kods 21015811) - 80 % izglītojamo (4 no 5).</w:t>
            </w:r>
          </w:p>
        </w:tc>
        <w:tc>
          <w:tcPr>
            <w:tcW w:w="2268" w:type="dxa"/>
          </w:tcPr>
          <w:p w14:paraId="7495A2B7" w14:textId="77777777" w:rsidR="00071045" w:rsidRPr="00071045" w:rsidRDefault="00650B30" w:rsidP="001D6ABE">
            <w:pPr>
              <w:pStyle w:val="Sarakstarindkopa"/>
              <w:spacing w:after="0" w:line="240" w:lineRule="auto"/>
              <w:ind w:left="0" w:firstLine="0"/>
              <w:outlineLvl w:val="0"/>
              <w:rPr>
                <w:rFonts w:ascii="Times New Roman" w:eastAsia="Times New Roman" w:hAnsi="Times New Roman"/>
                <w:b/>
                <w:szCs w:val="24"/>
                <w:lang w:eastAsia="lv-LV"/>
              </w:rPr>
            </w:pPr>
            <w:r w:rsidRPr="00071045">
              <w:rPr>
                <w:rFonts w:ascii="Times New Roman" w:eastAsia="Times New Roman" w:hAnsi="Times New Roman"/>
                <w:b/>
                <w:szCs w:val="24"/>
                <w:lang w:eastAsia="lv-LV"/>
              </w:rPr>
              <w:lastRenderedPageBreak/>
              <w:t>2022./2023.m.g.</w:t>
            </w:r>
            <w:r w:rsidR="001D6ABE">
              <w:rPr>
                <w:rFonts w:ascii="Times New Roman" w:eastAsia="Times New Roman" w:hAnsi="Times New Roman"/>
                <w:b/>
                <w:szCs w:val="24"/>
                <w:lang w:eastAsia="lv-LV"/>
              </w:rPr>
              <w:t xml:space="preserve"> </w:t>
            </w:r>
            <w:r w:rsidRPr="00071045">
              <w:rPr>
                <w:rFonts w:ascii="Times New Roman" w:eastAsia="Times New Roman" w:hAnsi="Times New Roman"/>
                <w:b/>
                <w:szCs w:val="24"/>
                <w:lang w:eastAsia="lv-LV"/>
              </w:rPr>
              <w:t>beidzot</w:t>
            </w:r>
            <w:r w:rsidR="001D6ABE">
              <w:rPr>
                <w:rFonts w:ascii="Times New Roman" w:eastAsia="Times New Roman" w:hAnsi="Times New Roman"/>
                <w:b/>
                <w:szCs w:val="24"/>
                <w:lang w:eastAsia="lv-LV"/>
              </w:rPr>
              <w:t xml:space="preserve"> </w:t>
            </w:r>
            <w:r w:rsidRPr="00071045">
              <w:rPr>
                <w:rFonts w:ascii="Times New Roman" w:eastAsia="Times New Roman" w:hAnsi="Times New Roman"/>
                <w:b/>
                <w:bCs/>
                <w:szCs w:val="24"/>
                <w:lang w:eastAsia="lv-LV"/>
              </w:rPr>
              <w:t>vidēji 7 balles un augstāk sasniedza</w:t>
            </w:r>
          </w:p>
        </w:tc>
        <w:tc>
          <w:tcPr>
            <w:tcW w:w="1985" w:type="dxa"/>
          </w:tcPr>
          <w:p w14:paraId="2B903D05" w14:textId="77777777" w:rsidR="00071045" w:rsidRPr="00071045" w:rsidRDefault="00650B30" w:rsidP="00C077B3">
            <w:pPr>
              <w:pStyle w:val="Sarakstarindkopa"/>
              <w:spacing w:after="0" w:line="240" w:lineRule="auto"/>
              <w:ind w:left="0"/>
              <w:outlineLvl w:val="0"/>
              <w:rPr>
                <w:rFonts w:ascii="Times New Roman" w:eastAsia="Times New Roman" w:hAnsi="Times New Roman"/>
                <w:b/>
                <w:szCs w:val="24"/>
                <w:lang w:eastAsia="lv-LV"/>
              </w:rPr>
            </w:pPr>
            <w:r w:rsidRPr="00071045">
              <w:rPr>
                <w:rFonts w:ascii="Times New Roman" w:eastAsia="Times New Roman" w:hAnsi="Times New Roman"/>
                <w:b/>
                <w:szCs w:val="24"/>
                <w:lang w:eastAsia="lv-LV"/>
              </w:rPr>
              <w:t>37%</w:t>
            </w:r>
          </w:p>
        </w:tc>
        <w:tc>
          <w:tcPr>
            <w:tcW w:w="3969" w:type="dxa"/>
            <w:vMerge/>
          </w:tcPr>
          <w:p w14:paraId="5781AA14" w14:textId="77777777" w:rsidR="00071045" w:rsidRPr="00071045" w:rsidRDefault="00071045" w:rsidP="00C077B3">
            <w:pPr>
              <w:pStyle w:val="Sarakstarindkopa"/>
              <w:spacing w:after="0" w:line="240" w:lineRule="auto"/>
              <w:ind w:left="0"/>
              <w:outlineLvl w:val="0"/>
              <w:rPr>
                <w:rFonts w:ascii="Times New Roman" w:eastAsia="Times New Roman" w:hAnsi="Times New Roman"/>
                <w:b/>
                <w:szCs w:val="24"/>
                <w:lang w:eastAsia="lv-LV"/>
              </w:rPr>
            </w:pPr>
          </w:p>
        </w:tc>
      </w:tr>
    </w:tbl>
    <w:p w14:paraId="108CBEA5" w14:textId="77777777" w:rsidR="00071045" w:rsidRPr="00210496" w:rsidRDefault="00650B30" w:rsidP="00210496">
      <w:pPr>
        <w:spacing w:after="0" w:line="240" w:lineRule="auto"/>
        <w:outlineLvl w:val="0"/>
        <w:rPr>
          <w:rFonts w:ascii="Times New Roman" w:eastAsia="Times New Roman" w:hAnsi="Times New Roman"/>
          <w:b/>
          <w:szCs w:val="24"/>
          <w:lang w:eastAsia="lv-LV"/>
        </w:rPr>
      </w:pPr>
      <w:r w:rsidRPr="00210496">
        <w:rPr>
          <w:rFonts w:ascii="Times New Roman" w:eastAsia="Times New Roman" w:hAnsi="Times New Roman"/>
          <w:b/>
          <w:bCs/>
          <w:szCs w:val="24"/>
          <w:lang w:eastAsia="lv-LV"/>
        </w:rPr>
        <w:t>Pirmsskolas programmā</w:t>
      </w:r>
      <w:r w:rsidRPr="00210496">
        <w:rPr>
          <w:rFonts w:ascii="Times New Roman" w:eastAsia="Times New Roman" w:hAnsi="Times New Roman"/>
          <w:bCs/>
          <w:szCs w:val="24"/>
          <w:lang w:eastAsia="lv-LV"/>
        </w:rPr>
        <w:t xml:space="preserve"> – 2022./2023.m.g. 80% izglītojamo pabeidza programmu optimālā un augstā līmenī.</w:t>
      </w:r>
    </w:p>
    <w:p w14:paraId="027A8661" w14:textId="77777777" w:rsidR="00071045" w:rsidRPr="00071045" w:rsidRDefault="00650B30" w:rsidP="001F3BF2">
      <w:pPr>
        <w:spacing w:before="240" w:after="0"/>
        <w:rPr>
          <w:rFonts w:ascii="Times New Roman" w:hAnsi="Times New Roman" w:cs="Times New Roman"/>
          <w:sz w:val="24"/>
          <w:szCs w:val="24"/>
        </w:rPr>
      </w:pPr>
      <w:r w:rsidRPr="00071045">
        <w:rPr>
          <w:rFonts w:ascii="Times New Roman" w:hAnsi="Times New Roman" w:cs="Times New Roman"/>
          <w:sz w:val="24"/>
          <w:szCs w:val="24"/>
        </w:rPr>
        <w:br w:type="page"/>
      </w:r>
    </w:p>
    <w:p w14:paraId="3181E0D3" w14:textId="77777777" w:rsidR="00104700" w:rsidRPr="00295B93" w:rsidRDefault="00650B30" w:rsidP="00104700">
      <w:pPr>
        <w:spacing w:after="0"/>
        <w:jc w:val="right"/>
        <w:rPr>
          <w:rFonts w:ascii="Times New Roman" w:hAnsi="Times New Roman" w:cs="Times New Roman"/>
          <w:i/>
          <w:iCs/>
          <w:sz w:val="24"/>
          <w:szCs w:val="24"/>
        </w:rPr>
      </w:pPr>
      <w:bookmarkStart w:id="4" w:name="_Hlk166140077"/>
      <w:r w:rsidRPr="00295B93">
        <w:rPr>
          <w:rFonts w:ascii="Times New Roman" w:hAnsi="Times New Roman" w:cs="Times New Roman"/>
          <w:i/>
          <w:iCs/>
          <w:sz w:val="24"/>
          <w:szCs w:val="24"/>
        </w:rPr>
        <w:lastRenderedPageBreak/>
        <w:t>Pielikums Nr.</w:t>
      </w:r>
      <w:r>
        <w:rPr>
          <w:rFonts w:ascii="Times New Roman" w:hAnsi="Times New Roman" w:cs="Times New Roman"/>
          <w:i/>
          <w:iCs/>
          <w:sz w:val="24"/>
          <w:szCs w:val="24"/>
        </w:rPr>
        <w:t>2</w:t>
      </w:r>
    </w:p>
    <w:p w14:paraId="5E9AD139" w14:textId="77777777" w:rsidR="00104700" w:rsidRPr="00295B93" w:rsidRDefault="00650B30" w:rsidP="00104700">
      <w:pPr>
        <w:spacing w:after="0"/>
        <w:jc w:val="right"/>
        <w:rPr>
          <w:rFonts w:ascii="Times New Roman" w:hAnsi="Times New Roman" w:cs="Times New Roman"/>
          <w:i/>
          <w:iCs/>
          <w:sz w:val="24"/>
          <w:szCs w:val="24"/>
        </w:rPr>
      </w:pPr>
      <w:r>
        <w:rPr>
          <w:rFonts w:ascii="Times New Roman" w:hAnsi="Times New Roman" w:cs="Times New Roman"/>
          <w:i/>
          <w:iCs/>
          <w:sz w:val="24"/>
          <w:szCs w:val="24"/>
        </w:rPr>
        <w:t>Tirzas pamatskolas</w:t>
      </w:r>
    </w:p>
    <w:p w14:paraId="74596EFD" w14:textId="77777777" w:rsidR="00071045" w:rsidRPr="007359B6" w:rsidRDefault="00650B30" w:rsidP="007359B6">
      <w:pPr>
        <w:spacing w:after="0" w:line="240" w:lineRule="auto"/>
        <w:jc w:val="right"/>
        <w:outlineLvl w:val="0"/>
        <w:rPr>
          <w:rFonts w:ascii="Times New Roman" w:eastAsia="Times New Roman" w:hAnsi="Times New Roman" w:cs="Times New Roman"/>
          <w:bCs/>
          <w:sz w:val="24"/>
          <w:szCs w:val="24"/>
          <w:lang w:eastAsia="lv-LV"/>
        </w:rPr>
      </w:pPr>
      <w:r>
        <w:rPr>
          <w:rFonts w:ascii="Times New Roman" w:hAnsi="Times New Roman" w:cs="Times New Roman"/>
          <w:bCs/>
          <w:i/>
          <w:iCs/>
          <w:sz w:val="24"/>
          <w:szCs w:val="24"/>
        </w:rPr>
        <w:t>Attīstības plānam</w:t>
      </w:r>
      <w:r w:rsidRPr="00295B93">
        <w:rPr>
          <w:rFonts w:ascii="Times New Roman" w:hAnsi="Times New Roman" w:cs="Times New Roman"/>
          <w:bCs/>
          <w:i/>
          <w:iCs/>
          <w:sz w:val="24"/>
          <w:szCs w:val="24"/>
        </w:rPr>
        <w:t xml:space="preserve"> 2024. – 202</w:t>
      </w:r>
      <w:r>
        <w:rPr>
          <w:rFonts w:ascii="Times New Roman" w:hAnsi="Times New Roman" w:cs="Times New Roman"/>
          <w:bCs/>
          <w:i/>
          <w:iCs/>
          <w:sz w:val="24"/>
          <w:szCs w:val="24"/>
        </w:rPr>
        <w:t>7</w:t>
      </w:r>
      <w:r w:rsidRPr="00295B93">
        <w:rPr>
          <w:rFonts w:ascii="Times New Roman" w:hAnsi="Times New Roman" w:cs="Times New Roman"/>
          <w:bCs/>
          <w:i/>
          <w:iCs/>
          <w:sz w:val="24"/>
          <w:szCs w:val="24"/>
        </w:rPr>
        <w:t>.gadam</w:t>
      </w:r>
      <w:bookmarkEnd w:id="4"/>
    </w:p>
    <w:p w14:paraId="2603E6B5" w14:textId="77777777" w:rsidR="00E62943" w:rsidRDefault="00650B30" w:rsidP="00E62943">
      <w:pPr>
        <w:spacing w:after="0" w:line="240" w:lineRule="auto"/>
        <w:jc w:val="center"/>
        <w:rPr>
          <w:rFonts w:ascii="Times New Roman" w:eastAsia="Times New Roman" w:hAnsi="Times New Roman" w:cs="Times New Roman"/>
          <w:b/>
          <w:bCs/>
          <w:sz w:val="28"/>
          <w:szCs w:val="28"/>
          <w:lang w:eastAsia="lv-LV"/>
        </w:rPr>
      </w:pPr>
      <w:r w:rsidRPr="00E62943">
        <w:rPr>
          <w:rFonts w:ascii="Times New Roman" w:eastAsia="Times New Roman" w:hAnsi="Times New Roman" w:cs="Times New Roman"/>
          <w:b/>
          <w:bCs/>
          <w:sz w:val="28"/>
          <w:szCs w:val="28"/>
          <w:lang w:eastAsia="lv-LV"/>
        </w:rPr>
        <w:t>Sasniegumi konkursos, izstādēs, sacensībās u.tml. pēdējā mācību gada laikā</w:t>
      </w:r>
    </w:p>
    <w:p w14:paraId="7EB67EE6" w14:textId="77777777" w:rsidR="00E62943" w:rsidRDefault="00E62943" w:rsidP="00071045">
      <w:pPr>
        <w:spacing w:after="0" w:line="240" w:lineRule="auto"/>
        <w:rPr>
          <w:rFonts w:ascii="Times New Roman" w:eastAsia="Times New Roman" w:hAnsi="Times New Roman" w:cs="Times New Roman"/>
          <w:b/>
          <w:bCs/>
          <w:sz w:val="24"/>
          <w:szCs w:val="24"/>
          <w:lang w:eastAsia="lv-LV"/>
        </w:rPr>
      </w:pPr>
    </w:p>
    <w:p w14:paraId="3A2F32E5" w14:textId="77777777" w:rsidR="00071045" w:rsidRPr="00E62943" w:rsidRDefault="00650B30" w:rsidP="00071045">
      <w:pPr>
        <w:spacing w:after="0" w:line="240" w:lineRule="auto"/>
        <w:rPr>
          <w:rFonts w:ascii="Times New Roman" w:eastAsia="Times New Roman" w:hAnsi="Times New Roman" w:cs="Times New Roman"/>
          <w:b/>
          <w:bCs/>
          <w:sz w:val="24"/>
          <w:szCs w:val="24"/>
          <w:lang w:eastAsia="lv-LV"/>
        </w:rPr>
      </w:pPr>
      <w:r w:rsidRPr="00071045">
        <w:rPr>
          <w:rFonts w:ascii="Times New Roman" w:eastAsia="Times New Roman" w:hAnsi="Times New Roman" w:cs="Times New Roman"/>
          <w:b/>
          <w:bCs/>
          <w:sz w:val="24"/>
          <w:szCs w:val="24"/>
          <w:lang w:eastAsia="lv-LV"/>
        </w:rPr>
        <w:t>Noturīgi pozitīvi rezultāti:</w:t>
      </w:r>
    </w:p>
    <w:p w14:paraId="3FC0400D" w14:textId="77777777" w:rsidR="00071045" w:rsidRPr="00071045" w:rsidRDefault="00650B30" w:rsidP="001B4033">
      <w:pPr>
        <w:spacing w:after="0" w:line="240" w:lineRule="auto"/>
        <w:jc w:val="both"/>
        <w:rPr>
          <w:rFonts w:ascii="Times New Roman" w:eastAsia="Times New Roman" w:hAnsi="Times New Roman" w:cs="Times New Roman"/>
          <w:b/>
          <w:bCs/>
          <w:sz w:val="24"/>
          <w:szCs w:val="24"/>
          <w:lang w:eastAsia="lv-LV"/>
        </w:rPr>
      </w:pPr>
      <w:r w:rsidRPr="00071045">
        <w:rPr>
          <w:rFonts w:ascii="Times New Roman" w:eastAsia="Times New Roman" w:hAnsi="Times New Roman" w:cs="Times New Roman"/>
          <w:b/>
          <w:bCs/>
          <w:sz w:val="24"/>
          <w:szCs w:val="24"/>
          <w:lang w:eastAsia="lv-LV"/>
        </w:rPr>
        <w:t>2021./2022. mācību gadā</w:t>
      </w:r>
    </w:p>
    <w:p w14:paraId="4D6609CA" w14:textId="77777777" w:rsidR="00071045" w:rsidRPr="00071045" w:rsidRDefault="00650B30" w:rsidP="001B4033">
      <w:pPr>
        <w:pStyle w:val="Sarakstarindkopa"/>
        <w:numPr>
          <w:ilvl w:val="0"/>
          <w:numId w:val="37"/>
        </w:numPr>
        <w:suppressAutoHyphens/>
        <w:spacing w:after="0" w:line="240" w:lineRule="auto"/>
        <w:rPr>
          <w:rFonts w:ascii="Times New Roman" w:eastAsia="Times New Roman" w:hAnsi="Times New Roman"/>
          <w:bCs/>
          <w:szCs w:val="24"/>
          <w:lang w:eastAsia="lv-LV"/>
        </w:rPr>
      </w:pPr>
      <w:r w:rsidRPr="00071045">
        <w:rPr>
          <w:rFonts w:ascii="Times New Roman" w:eastAsia="Times New Roman" w:hAnsi="Times New Roman"/>
          <w:bCs/>
          <w:szCs w:val="24"/>
          <w:lang w:eastAsia="lv-LV"/>
        </w:rPr>
        <w:t xml:space="preserve">trīs godalgotas vietas (1.vieta un 2.vieta) Gulbenes novada izglītības iestāžu 5. klašu un 6. klašu skolēnu matemātikas olimpiādē, tajā skaitā 100% no Tirzas pamatskolas izglītojamo skaita, kas piedalījās olimpiādē un 11% no 5.-6. klašu izglītojamo skaita. </w:t>
      </w:r>
    </w:p>
    <w:p w14:paraId="5E9266C5" w14:textId="77777777" w:rsidR="00071045" w:rsidRPr="001D6ABE" w:rsidRDefault="00650B30" w:rsidP="001B4033">
      <w:pPr>
        <w:pStyle w:val="Sarakstarindkopa"/>
        <w:numPr>
          <w:ilvl w:val="0"/>
          <w:numId w:val="37"/>
        </w:numPr>
        <w:suppressAutoHyphens/>
        <w:spacing w:after="0" w:line="240" w:lineRule="auto"/>
        <w:rPr>
          <w:rFonts w:ascii="Times New Roman" w:eastAsia="Times New Roman" w:hAnsi="Times New Roman"/>
          <w:bCs/>
          <w:szCs w:val="24"/>
          <w:lang w:eastAsia="lv-LV"/>
        </w:rPr>
      </w:pPr>
      <w:r w:rsidRPr="00071045">
        <w:rPr>
          <w:rFonts w:ascii="Times New Roman" w:eastAsia="Times New Roman" w:hAnsi="Times New Roman"/>
          <w:bCs/>
          <w:szCs w:val="24"/>
          <w:lang w:eastAsia="lv-LV"/>
        </w:rPr>
        <w:t>Iegūta 4. vieta kopvērtējumā LU A. Liepas Neklātienes matemātikas skolas 4.klašu skolēnu olimpiādē.</w:t>
      </w:r>
    </w:p>
    <w:p w14:paraId="317D6BFC" w14:textId="77777777" w:rsidR="00071045" w:rsidRPr="00071045" w:rsidRDefault="00650B30" w:rsidP="001B4033">
      <w:pPr>
        <w:spacing w:after="0" w:line="240" w:lineRule="auto"/>
        <w:jc w:val="both"/>
        <w:rPr>
          <w:rFonts w:ascii="Times New Roman" w:eastAsia="Times New Roman" w:hAnsi="Times New Roman" w:cs="Times New Roman"/>
          <w:b/>
          <w:bCs/>
          <w:sz w:val="24"/>
          <w:szCs w:val="24"/>
          <w:lang w:eastAsia="lv-LV"/>
        </w:rPr>
      </w:pPr>
      <w:r w:rsidRPr="00071045">
        <w:rPr>
          <w:rFonts w:ascii="Times New Roman" w:eastAsia="Times New Roman" w:hAnsi="Times New Roman" w:cs="Times New Roman"/>
          <w:b/>
          <w:bCs/>
          <w:sz w:val="24"/>
          <w:szCs w:val="24"/>
          <w:lang w:eastAsia="lv-LV"/>
        </w:rPr>
        <w:t>2022./2023. mācību gadā</w:t>
      </w:r>
    </w:p>
    <w:p w14:paraId="33A462E9" w14:textId="77777777" w:rsidR="00071045" w:rsidRPr="00071045" w:rsidRDefault="00650B30" w:rsidP="001B4033">
      <w:pPr>
        <w:pStyle w:val="Sarakstarindkopa"/>
        <w:numPr>
          <w:ilvl w:val="0"/>
          <w:numId w:val="37"/>
        </w:numPr>
        <w:suppressAutoHyphens/>
        <w:spacing w:after="0" w:line="240" w:lineRule="auto"/>
        <w:rPr>
          <w:rFonts w:ascii="Times New Roman" w:eastAsia="Times New Roman" w:hAnsi="Times New Roman"/>
          <w:bCs/>
          <w:szCs w:val="24"/>
          <w:lang w:eastAsia="lv-LV"/>
        </w:rPr>
      </w:pPr>
      <w:r w:rsidRPr="00071045">
        <w:rPr>
          <w:rFonts w:ascii="Times New Roman" w:eastAsia="Times New Roman" w:hAnsi="Times New Roman"/>
          <w:bCs/>
          <w:szCs w:val="24"/>
          <w:lang w:eastAsia="lv-LV"/>
        </w:rPr>
        <w:t>Atzinība vēstures valsts 29.olimpiādē Alūksnes un Gulbenes novadu apvienības posmā (1 skolēns) (33% no dalībnieku skaita).</w:t>
      </w:r>
    </w:p>
    <w:p w14:paraId="44735F9C" w14:textId="77777777" w:rsidR="00071045" w:rsidRPr="00071045" w:rsidRDefault="00650B30" w:rsidP="001B4033">
      <w:pPr>
        <w:pStyle w:val="Sarakstarindkopa"/>
        <w:numPr>
          <w:ilvl w:val="0"/>
          <w:numId w:val="37"/>
        </w:numPr>
        <w:suppressAutoHyphens/>
        <w:spacing w:after="0" w:line="240" w:lineRule="auto"/>
        <w:rPr>
          <w:rFonts w:ascii="Times New Roman" w:eastAsia="Times New Roman" w:hAnsi="Times New Roman"/>
          <w:bCs/>
          <w:szCs w:val="24"/>
          <w:lang w:eastAsia="lv-LV"/>
        </w:rPr>
      </w:pPr>
      <w:r w:rsidRPr="00071045">
        <w:rPr>
          <w:rFonts w:ascii="Times New Roman" w:eastAsia="Times New Roman" w:hAnsi="Times New Roman"/>
          <w:bCs/>
          <w:szCs w:val="24"/>
          <w:lang w:eastAsia="lv-LV"/>
        </w:rPr>
        <w:t>vieta LU A. Liepas Neklātienes matemātikas skolas 4.klašu matemātikas konkursa “Tik vai…cik?” kopvērtējumā (1 skolēns).</w:t>
      </w:r>
    </w:p>
    <w:p w14:paraId="1927AAC8" w14:textId="77777777" w:rsidR="00071045" w:rsidRPr="00071045" w:rsidRDefault="00650B30" w:rsidP="001B4033">
      <w:pPr>
        <w:pStyle w:val="Sarakstarindkopa"/>
        <w:numPr>
          <w:ilvl w:val="0"/>
          <w:numId w:val="37"/>
        </w:numPr>
        <w:suppressAutoHyphens/>
        <w:spacing w:after="0" w:line="240" w:lineRule="auto"/>
        <w:rPr>
          <w:rFonts w:ascii="Times New Roman" w:eastAsia="Times New Roman" w:hAnsi="Times New Roman"/>
          <w:bCs/>
          <w:szCs w:val="24"/>
          <w:lang w:eastAsia="lv-LV"/>
        </w:rPr>
      </w:pPr>
      <w:r w:rsidRPr="00071045">
        <w:rPr>
          <w:rFonts w:ascii="Times New Roman" w:eastAsia="Times New Roman" w:hAnsi="Times New Roman"/>
          <w:bCs/>
          <w:szCs w:val="24"/>
          <w:lang w:eastAsia="lv-LV"/>
        </w:rPr>
        <w:t>1. vieta un 2. vieta Gulbenes novada skolu vieglatlētikas sacensībās 6. klašu un 7. klašu skolēnu grupās (2 skolēni).</w:t>
      </w:r>
    </w:p>
    <w:p w14:paraId="21CF7C98" w14:textId="77777777" w:rsidR="00071045" w:rsidRPr="00071045" w:rsidRDefault="00650B30" w:rsidP="001B4033">
      <w:pPr>
        <w:pStyle w:val="Sarakstarindkopa"/>
        <w:numPr>
          <w:ilvl w:val="0"/>
          <w:numId w:val="37"/>
        </w:numPr>
        <w:suppressAutoHyphens/>
        <w:spacing w:after="0" w:line="240" w:lineRule="auto"/>
        <w:rPr>
          <w:rFonts w:ascii="Times New Roman" w:eastAsia="Times New Roman" w:hAnsi="Times New Roman"/>
          <w:bCs/>
          <w:szCs w:val="24"/>
          <w:lang w:eastAsia="lv-LV"/>
        </w:rPr>
      </w:pPr>
      <w:r w:rsidRPr="00071045">
        <w:rPr>
          <w:rFonts w:ascii="Times New Roman" w:eastAsia="Times New Roman" w:hAnsi="Times New Roman"/>
          <w:bCs/>
          <w:szCs w:val="24"/>
          <w:lang w:eastAsia="lv-LV"/>
        </w:rPr>
        <w:t>Sudraba medaļa lodes grūšanā atklātajās sacensībās vieglatlētikā U-12 4.klases (1 skolēns ).</w:t>
      </w:r>
    </w:p>
    <w:p w14:paraId="2FEBA711" w14:textId="77777777" w:rsidR="00071045" w:rsidRPr="00071045" w:rsidRDefault="00650B30" w:rsidP="001B4033">
      <w:pPr>
        <w:pStyle w:val="Sarakstarindkopa"/>
        <w:numPr>
          <w:ilvl w:val="0"/>
          <w:numId w:val="37"/>
        </w:numPr>
        <w:suppressAutoHyphens/>
        <w:spacing w:after="0" w:line="240" w:lineRule="auto"/>
        <w:rPr>
          <w:rFonts w:ascii="Times New Roman" w:eastAsia="Times New Roman" w:hAnsi="Times New Roman"/>
          <w:bCs/>
          <w:szCs w:val="24"/>
          <w:lang w:eastAsia="lv-LV"/>
        </w:rPr>
      </w:pPr>
      <w:r w:rsidRPr="00071045">
        <w:rPr>
          <w:rFonts w:ascii="Times New Roman" w:eastAsia="Times New Roman" w:hAnsi="Times New Roman"/>
          <w:bCs/>
          <w:szCs w:val="24"/>
          <w:lang w:eastAsia="lv-LV"/>
        </w:rPr>
        <w:t>1. pakāpes diploms Gulbenes novada 5.-9. klašu koru konkursā.</w:t>
      </w:r>
    </w:p>
    <w:p w14:paraId="7E74F477" w14:textId="77777777" w:rsidR="00071045" w:rsidRPr="00071045" w:rsidRDefault="00650B30" w:rsidP="001B4033">
      <w:pPr>
        <w:pStyle w:val="Sarakstarindkopa"/>
        <w:numPr>
          <w:ilvl w:val="0"/>
          <w:numId w:val="37"/>
        </w:numPr>
        <w:suppressAutoHyphens/>
        <w:spacing w:after="0" w:line="240" w:lineRule="auto"/>
        <w:rPr>
          <w:rFonts w:ascii="Times New Roman" w:eastAsia="Times New Roman" w:hAnsi="Times New Roman"/>
          <w:bCs/>
          <w:szCs w:val="24"/>
          <w:lang w:eastAsia="lv-LV"/>
        </w:rPr>
      </w:pPr>
      <w:r w:rsidRPr="00071045">
        <w:rPr>
          <w:rFonts w:ascii="Times New Roman" w:eastAsia="Times New Roman" w:hAnsi="Times New Roman"/>
          <w:bCs/>
          <w:szCs w:val="24"/>
          <w:lang w:eastAsia="lv-LV"/>
        </w:rPr>
        <w:t>II pakāpes diploms Gulbenes novada vokālo ansambļu konkursā “Balsis”.</w:t>
      </w:r>
    </w:p>
    <w:p w14:paraId="67D36965" w14:textId="77777777" w:rsidR="00071045" w:rsidRPr="00071045" w:rsidRDefault="00650B30" w:rsidP="001B4033">
      <w:pPr>
        <w:pStyle w:val="Sarakstarindkopa"/>
        <w:numPr>
          <w:ilvl w:val="0"/>
          <w:numId w:val="37"/>
        </w:numPr>
        <w:suppressAutoHyphens/>
        <w:spacing w:after="0" w:line="240" w:lineRule="auto"/>
        <w:rPr>
          <w:rFonts w:ascii="Times New Roman" w:eastAsia="Times New Roman" w:hAnsi="Times New Roman"/>
          <w:bCs/>
          <w:szCs w:val="24"/>
          <w:lang w:eastAsia="lv-LV"/>
        </w:rPr>
      </w:pPr>
      <w:r w:rsidRPr="00071045">
        <w:rPr>
          <w:rFonts w:ascii="Times New Roman" w:eastAsia="Times New Roman" w:hAnsi="Times New Roman"/>
          <w:bCs/>
          <w:szCs w:val="24"/>
          <w:lang w:eastAsia="lv-LV"/>
        </w:rPr>
        <w:t>III pakāpes diploms par dalību Bērnu un jauniešu mākslas darbu konkursā “Latvijas Dziesmu svētku 150 toņi un pustoņi” (3 skolēni).</w:t>
      </w:r>
    </w:p>
    <w:p w14:paraId="347F44BF" w14:textId="77777777" w:rsidR="00071045" w:rsidRPr="00071045" w:rsidRDefault="00650B30" w:rsidP="001B4033">
      <w:pPr>
        <w:pStyle w:val="Sarakstarindkopa"/>
        <w:numPr>
          <w:ilvl w:val="0"/>
          <w:numId w:val="37"/>
        </w:numPr>
        <w:suppressAutoHyphens/>
        <w:spacing w:after="0" w:line="240" w:lineRule="auto"/>
        <w:rPr>
          <w:rFonts w:ascii="Times New Roman" w:eastAsia="Times New Roman" w:hAnsi="Times New Roman"/>
          <w:bCs/>
          <w:szCs w:val="24"/>
          <w:lang w:eastAsia="lv-LV"/>
        </w:rPr>
      </w:pPr>
      <w:r w:rsidRPr="00071045">
        <w:rPr>
          <w:rFonts w:ascii="Times New Roman" w:eastAsia="Times New Roman" w:hAnsi="Times New Roman"/>
          <w:bCs/>
          <w:szCs w:val="24"/>
          <w:lang w:eastAsia="lv-LV"/>
        </w:rPr>
        <w:t>Pateicība par radošu dalību VI Latvijas bērnu un jauniešu mākslas un mūzikas festivālā “Toņi un pustoņi” (3 skolēni).</w:t>
      </w:r>
      <w:r w:rsidRPr="00071045">
        <w:rPr>
          <w:rFonts w:ascii="Times New Roman" w:eastAsia="Times New Roman" w:hAnsi="Times New Roman"/>
          <w:bCs/>
          <w:szCs w:val="24"/>
          <w:lang w:eastAsia="lv-LV"/>
        </w:rPr>
        <w:tab/>
      </w:r>
    </w:p>
    <w:p w14:paraId="117D334C" w14:textId="77777777" w:rsidR="00071045" w:rsidRPr="00071045" w:rsidRDefault="00650B30" w:rsidP="001B4033">
      <w:pPr>
        <w:pStyle w:val="Sarakstarindkopa"/>
        <w:numPr>
          <w:ilvl w:val="0"/>
          <w:numId w:val="37"/>
        </w:numPr>
        <w:suppressAutoHyphens/>
        <w:spacing w:after="0" w:line="240" w:lineRule="auto"/>
        <w:rPr>
          <w:rFonts w:ascii="Times New Roman" w:eastAsia="Times New Roman" w:hAnsi="Times New Roman"/>
          <w:bCs/>
          <w:szCs w:val="24"/>
          <w:lang w:eastAsia="lv-LV"/>
        </w:rPr>
      </w:pPr>
      <w:r w:rsidRPr="00071045">
        <w:rPr>
          <w:rFonts w:ascii="Times New Roman" w:eastAsia="Times New Roman" w:hAnsi="Times New Roman"/>
          <w:bCs/>
          <w:szCs w:val="24"/>
          <w:lang w:eastAsia="lv-LV"/>
        </w:rPr>
        <w:t>Pateicība par repertuāra apgūšanu un dalību Gulbenes novada skolēnu deju kolektīvu radošajā koncertā – skatē ( 2 kolektīvi).</w:t>
      </w:r>
    </w:p>
    <w:p w14:paraId="0B25B145" w14:textId="77777777" w:rsidR="00071045" w:rsidRPr="00071045" w:rsidRDefault="00650B30" w:rsidP="001B4033">
      <w:pPr>
        <w:spacing w:after="0" w:line="240" w:lineRule="auto"/>
        <w:jc w:val="both"/>
        <w:rPr>
          <w:rFonts w:ascii="Times New Roman" w:eastAsia="Times New Roman" w:hAnsi="Times New Roman" w:cs="Times New Roman"/>
          <w:b/>
          <w:bCs/>
          <w:sz w:val="24"/>
          <w:szCs w:val="24"/>
          <w:lang w:eastAsia="lv-LV"/>
        </w:rPr>
      </w:pPr>
      <w:r w:rsidRPr="00071045">
        <w:rPr>
          <w:rFonts w:ascii="Times New Roman" w:eastAsia="Times New Roman" w:hAnsi="Times New Roman" w:cs="Times New Roman"/>
          <w:b/>
          <w:bCs/>
          <w:sz w:val="24"/>
          <w:szCs w:val="24"/>
          <w:lang w:eastAsia="lv-LV"/>
        </w:rPr>
        <w:t>2023./2024. mācību gadā</w:t>
      </w:r>
    </w:p>
    <w:p w14:paraId="400E628F" w14:textId="77777777" w:rsidR="00071045" w:rsidRPr="00071045" w:rsidRDefault="00650B30" w:rsidP="001B4033">
      <w:pPr>
        <w:pStyle w:val="Sarakstarindkopa"/>
        <w:numPr>
          <w:ilvl w:val="0"/>
          <w:numId w:val="37"/>
        </w:numPr>
        <w:suppressAutoHyphens/>
        <w:spacing w:after="0" w:line="240" w:lineRule="auto"/>
        <w:rPr>
          <w:rFonts w:ascii="Times New Roman" w:eastAsia="Times New Roman" w:hAnsi="Times New Roman"/>
          <w:bCs/>
          <w:szCs w:val="24"/>
          <w:lang w:eastAsia="lv-LV"/>
        </w:rPr>
      </w:pPr>
      <w:r w:rsidRPr="00071045">
        <w:rPr>
          <w:rFonts w:ascii="Times New Roman" w:eastAsia="Times New Roman" w:hAnsi="Times New Roman"/>
          <w:bCs/>
          <w:szCs w:val="24"/>
          <w:lang w:eastAsia="lv-LV"/>
        </w:rPr>
        <w:t>Gulbenes novada un Alūksnes novada apvienības mācību priekšmetu olimpiādēs piedalījās 27 skolēni /36% (no 74 4.-9.kl.) 5 mācību priekšmetos (angļu valodā, latviešu valodā, matemātikā, vēsturē, krievu valodā).</w:t>
      </w:r>
    </w:p>
    <w:p w14:paraId="02E7CE29" w14:textId="77777777" w:rsidR="00071045" w:rsidRPr="00071045" w:rsidRDefault="00650B30" w:rsidP="001B4033">
      <w:pPr>
        <w:pStyle w:val="Sarakstarindkopa"/>
        <w:numPr>
          <w:ilvl w:val="0"/>
          <w:numId w:val="37"/>
        </w:numPr>
        <w:suppressAutoHyphens/>
        <w:spacing w:after="0" w:line="240" w:lineRule="auto"/>
        <w:rPr>
          <w:rFonts w:ascii="Times New Roman" w:eastAsia="Times New Roman" w:hAnsi="Times New Roman"/>
          <w:bCs/>
          <w:szCs w:val="24"/>
          <w:lang w:eastAsia="lv-LV"/>
        </w:rPr>
      </w:pPr>
      <w:r w:rsidRPr="00071045">
        <w:rPr>
          <w:rFonts w:ascii="Times New Roman" w:eastAsia="Times New Roman" w:hAnsi="Times New Roman"/>
          <w:bCs/>
          <w:szCs w:val="24"/>
          <w:lang w:eastAsia="lv-LV"/>
        </w:rPr>
        <w:t>Iegūtas divas godalgotas vietas angļu valodā (2.vieta 5.-6.kl, 2.vieta 7.-9.kl.); iegūtas trīs atzinības (angļu valodā 5.-6.kl,  7.-9.kl.; vēsturē) / 14% no olimpiāžu dalībnieku kopskaita. (33% no vēstures olimpiādes dalībniekiem, 17% no angļu valodas dalībniekiem).</w:t>
      </w:r>
    </w:p>
    <w:p w14:paraId="11DCB5F1" w14:textId="77777777" w:rsidR="00071045" w:rsidRPr="00071045" w:rsidRDefault="00650B30" w:rsidP="001B4033">
      <w:pPr>
        <w:pStyle w:val="Sarakstarindkopa"/>
        <w:numPr>
          <w:ilvl w:val="0"/>
          <w:numId w:val="37"/>
        </w:numPr>
        <w:suppressAutoHyphens/>
        <w:spacing w:after="0" w:line="240" w:lineRule="auto"/>
        <w:rPr>
          <w:rFonts w:ascii="Times New Roman" w:eastAsia="Times New Roman" w:hAnsi="Times New Roman"/>
          <w:bCs/>
          <w:szCs w:val="24"/>
          <w:lang w:eastAsia="lv-LV"/>
        </w:rPr>
      </w:pPr>
      <w:r w:rsidRPr="00071045">
        <w:rPr>
          <w:rFonts w:ascii="Times New Roman" w:eastAsia="Times New Roman" w:hAnsi="Times New Roman"/>
          <w:bCs/>
          <w:szCs w:val="24"/>
          <w:lang w:eastAsia="lv-LV"/>
        </w:rPr>
        <w:t>I pakāpes diploms Gulbenes novada vokālo ansambļu konkursā “Balsis”.</w:t>
      </w:r>
    </w:p>
    <w:p w14:paraId="5B3C971F" w14:textId="77777777" w:rsidR="004C3DFB" w:rsidRDefault="00650B30" w:rsidP="001B4033">
      <w:pPr>
        <w:pStyle w:val="Sarakstarindkopa"/>
        <w:numPr>
          <w:ilvl w:val="0"/>
          <w:numId w:val="37"/>
        </w:numPr>
        <w:suppressAutoHyphens/>
        <w:spacing w:after="0" w:line="240" w:lineRule="auto"/>
        <w:rPr>
          <w:rFonts w:ascii="Times New Roman" w:eastAsia="Times New Roman" w:hAnsi="Times New Roman"/>
          <w:bCs/>
          <w:szCs w:val="24"/>
          <w:lang w:eastAsia="lv-LV"/>
        </w:rPr>
      </w:pPr>
      <w:r w:rsidRPr="00071045">
        <w:rPr>
          <w:rFonts w:ascii="Times New Roman" w:eastAsia="Times New Roman" w:hAnsi="Times New Roman"/>
          <w:bCs/>
          <w:szCs w:val="24"/>
          <w:lang w:eastAsia="lv-LV"/>
        </w:rPr>
        <w:t>I pakāpes diploms Gulbenes novada skolu koru skatē.</w:t>
      </w:r>
      <w:r>
        <w:rPr>
          <w:rFonts w:ascii="Times New Roman" w:eastAsia="Times New Roman" w:hAnsi="Times New Roman"/>
          <w:bCs/>
          <w:szCs w:val="24"/>
          <w:lang w:eastAsia="lv-LV"/>
        </w:rPr>
        <w:br w:type="page"/>
      </w:r>
    </w:p>
    <w:p w14:paraId="3E7E766D" w14:textId="77777777" w:rsidR="004C3DFB" w:rsidRPr="00295B93" w:rsidRDefault="00650B30" w:rsidP="004C3DFB">
      <w:pPr>
        <w:spacing w:after="0"/>
        <w:jc w:val="right"/>
        <w:rPr>
          <w:rFonts w:ascii="Times New Roman" w:hAnsi="Times New Roman" w:cs="Times New Roman"/>
          <w:i/>
          <w:iCs/>
          <w:sz w:val="24"/>
          <w:szCs w:val="24"/>
        </w:rPr>
      </w:pPr>
      <w:r w:rsidRPr="00295B93">
        <w:rPr>
          <w:rFonts w:ascii="Times New Roman" w:hAnsi="Times New Roman" w:cs="Times New Roman"/>
          <w:i/>
          <w:iCs/>
          <w:sz w:val="24"/>
          <w:szCs w:val="24"/>
        </w:rPr>
        <w:lastRenderedPageBreak/>
        <w:t>Pielikums Nr.</w:t>
      </w:r>
      <w:r>
        <w:rPr>
          <w:rFonts w:ascii="Times New Roman" w:hAnsi="Times New Roman" w:cs="Times New Roman"/>
          <w:i/>
          <w:iCs/>
          <w:sz w:val="24"/>
          <w:szCs w:val="24"/>
        </w:rPr>
        <w:t>3</w:t>
      </w:r>
    </w:p>
    <w:p w14:paraId="1491F83C" w14:textId="77777777" w:rsidR="004C3DFB" w:rsidRPr="00295B93" w:rsidRDefault="00650B30" w:rsidP="004C3DFB">
      <w:pPr>
        <w:spacing w:after="0"/>
        <w:jc w:val="right"/>
        <w:rPr>
          <w:rFonts w:ascii="Times New Roman" w:hAnsi="Times New Roman" w:cs="Times New Roman"/>
          <w:i/>
          <w:iCs/>
          <w:sz w:val="24"/>
          <w:szCs w:val="24"/>
        </w:rPr>
      </w:pPr>
      <w:r>
        <w:rPr>
          <w:rFonts w:ascii="Times New Roman" w:hAnsi="Times New Roman" w:cs="Times New Roman"/>
          <w:i/>
          <w:iCs/>
          <w:sz w:val="24"/>
          <w:szCs w:val="24"/>
        </w:rPr>
        <w:t>Tirzas pamatskolas</w:t>
      </w:r>
    </w:p>
    <w:p w14:paraId="3EECD7F5" w14:textId="77777777" w:rsidR="004C3DFB" w:rsidRPr="007359B6" w:rsidRDefault="00650B30" w:rsidP="007359B6">
      <w:pPr>
        <w:spacing w:after="0" w:line="240" w:lineRule="auto"/>
        <w:jc w:val="right"/>
        <w:outlineLvl w:val="0"/>
        <w:rPr>
          <w:rFonts w:ascii="Times New Roman" w:eastAsia="Times New Roman" w:hAnsi="Times New Roman" w:cs="Times New Roman"/>
          <w:bCs/>
          <w:sz w:val="24"/>
          <w:szCs w:val="24"/>
          <w:lang w:eastAsia="lv-LV"/>
        </w:rPr>
      </w:pPr>
      <w:r>
        <w:rPr>
          <w:rFonts w:ascii="Times New Roman" w:hAnsi="Times New Roman" w:cs="Times New Roman"/>
          <w:bCs/>
          <w:i/>
          <w:iCs/>
          <w:sz w:val="24"/>
          <w:szCs w:val="24"/>
        </w:rPr>
        <w:t>Attīstības plānam</w:t>
      </w:r>
      <w:r w:rsidRPr="00295B93">
        <w:rPr>
          <w:rFonts w:ascii="Times New Roman" w:hAnsi="Times New Roman" w:cs="Times New Roman"/>
          <w:bCs/>
          <w:i/>
          <w:iCs/>
          <w:sz w:val="24"/>
          <w:szCs w:val="24"/>
        </w:rPr>
        <w:t xml:space="preserve"> 2024. – 202</w:t>
      </w:r>
      <w:r>
        <w:rPr>
          <w:rFonts w:ascii="Times New Roman" w:hAnsi="Times New Roman" w:cs="Times New Roman"/>
          <w:bCs/>
          <w:i/>
          <w:iCs/>
          <w:sz w:val="24"/>
          <w:szCs w:val="24"/>
        </w:rPr>
        <w:t>7</w:t>
      </w:r>
      <w:r w:rsidRPr="00295B93">
        <w:rPr>
          <w:rFonts w:ascii="Times New Roman" w:hAnsi="Times New Roman" w:cs="Times New Roman"/>
          <w:bCs/>
          <w:i/>
          <w:iCs/>
          <w:sz w:val="24"/>
          <w:szCs w:val="24"/>
        </w:rPr>
        <w:t>.gadam</w:t>
      </w:r>
    </w:p>
    <w:p w14:paraId="1F25BAC2" w14:textId="77777777" w:rsidR="004C3DFB" w:rsidRPr="004C3DFB" w:rsidRDefault="00650B30" w:rsidP="004C3DFB">
      <w:pPr>
        <w:jc w:val="center"/>
        <w:rPr>
          <w:rFonts w:ascii="Times New Roman" w:hAnsi="Times New Roman" w:cs="Times New Roman"/>
          <w:b/>
          <w:sz w:val="28"/>
          <w:szCs w:val="28"/>
        </w:rPr>
      </w:pPr>
      <w:r w:rsidRPr="004C3DFB">
        <w:rPr>
          <w:rFonts w:ascii="Times New Roman" w:hAnsi="Times New Roman" w:cs="Times New Roman"/>
          <w:b/>
          <w:sz w:val="28"/>
          <w:szCs w:val="28"/>
        </w:rPr>
        <w:t>Izglītojamo skaita dinamika</w:t>
      </w:r>
      <w:r w:rsidR="00E62943">
        <w:rPr>
          <w:rFonts w:ascii="Times New Roman" w:hAnsi="Times New Roman" w:cs="Times New Roman"/>
          <w:b/>
          <w:sz w:val="28"/>
          <w:szCs w:val="28"/>
        </w:rPr>
        <w:t xml:space="preserve"> </w:t>
      </w:r>
      <w:r w:rsidR="00E62943" w:rsidRPr="00E62943">
        <w:rPr>
          <w:rFonts w:ascii="Times New Roman" w:hAnsi="Times New Roman" w:cs="Times New Roman"/>
          <w:b/>
          <w:bCs/>
          <w:sz w:val="28"/>
          <w:szCs w:val="28"/>
        </w:rPr>
        <w:t>2023.-2027.g.</w:t>
      </w:r>
    </w:p>
    <w:tbl>
      <w:tblPr>
        <w:tblStyle w:val="Reatabula"/>
        <w:tblW w:w="0" w:type="auto"/>
        <w:tblLayout w:type="fixed"/>
        <w:tblLook w:val="04A0" w:firstRow="1" w:lastRow="0" w:firstColumn="1" w:lastColumn="0" w:noHBand="0" w:noVBand="1"/>
      </w:tblPr>
      <w:tblGrid>
        <w:gridCol w:w="3539"/>
        <w:gridCol w:w="1559"/>
        <w:gridCol w:w="1560"/>
        <w:gridCol w:w="1701"/>
        <w:gridCol w:w="1559"/>
        <w:gridCol w:w="1417"/>
      </w:tblGrid>
      <w:tr w:rsidR="00D25E49" w14:paraId="653E59D2" w14:textId="77777777" w:rsidTr="004C3DFB">
        <w:tc>
          <w:tcPr>
            <w:tcW w:w="3539" w:type="dxa"/>
          </w:tcPr>
          <w:p w14:paraId="057A5569" w14:textId="77777777" w:rsidR="004C3DFB" w:rsidRPr="004C3DFB" w:rsidRDefault="004C3DFB" w:rsidP="00C077B3">
            <w:pPr>
              <w:rPr>
                <w:rFonts w:ascii="Times New Roman" w:hAnsi="Times New Roman" w:cs="Times New Roman"/>
                <w:sz w:val="24"/>
                <w:szCs w:val="24"/>
              </w:rPr>
            </w:pPr>
          </w:p>
        </w:tc>
        <w:tc>
          <w:tcPr>
            <w:tcW w:w="1559" w:type="dxa"/>
          </w:tcPr>
          <w:p w14:paraId="412B41B6"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2023.g.</w:t>
            </w:r>
          </w:p>
        </w:tc>
        <w:tc>
          <w:tcPr>
            <w:tcW w:w="1560" w:type="dxa"/>
          </w:tcPr>
          <w:p w14:paraId="3384AF2C"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2024.g.</w:t>
            </w:r>
          </w:p>
        </w:tc>
        <w:tc>
          <w:tcPr>
            <w:tcW w:w="1701" w:type="dxa"/>
          </w:tcPr>
          <w:p w14:paraId="0440EC7A"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2025.g.</w:t>
            </w:r>
          </w:p>
        </w:tc>
        <w:tc>
          <w:tcPr>
            <w:tcW w:w="1559" w:type="dxa"/>
          </w:tcPr>
          <w:p w14:paraId="49BCAE5B"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2026.g.</w:t>
            </w:r>
          </w:p>
        </w:tc>
        <w:tc>
          <w:tcPr>
            <w:tcW w:w="1417" w:type="dxa"/>
          </w:tcPr>
          <w:p w14:paraId="6679AF13"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2027.g.</w:t>
            </w:r>
          </w:p>
        </w:tc>
      </w:tr>
      <w:tr w:rsidR="00D25E49" w14:paraId="40FA8F62" w14:textId="77777777" w:rsidTr="004C3DFB">
        <w:tc>
          <w:tcPr>
            <w:tcW w:w="3539" w:type="dxa"/>
            <w:shd w:val="clear" w:color="auto" w:fill="E7E6E6" w:themeFill="background2"/>
          </w:tcPr>
          <w:p w14:paraId="2408B90A" w14:textId="77777777" w:rsidR="004C3DFB" w:rsidRPr="004C3DFB" w:rsidRDefault="00650B30" w:rsidP="00C077B3">
            <w:pPr>
              <w:rPr>
                <w:rFonts w:ascii="Times New Roman" w:hAnsi="Times New Roman" w:cs="Times New Roman"/>
                <w:b/>
                <w:sz w:val="24"/>
                <w:szCs w:val="24"/>
              </w:rPr>
            </w:pPr>
            <w:r w:rsidRPr="004C3DFB">
              <w:rPr>
                <w:rFonts w:ascii="Times New Roman" w:hAnsi="Times New Roman" w:cs="Times New Roman"/>
                <w:b/>
                <w:sz w:val="24"/>
                <w:szCs w:val="24"/>
              </w:rPr>
              <w:t>pirmsskolas programmā</w:t>
            </w:r>
          </w:p>
        </w:tc>
        <w:tc>
          <w:tcPr>
            <w:tcW w:w="1559" w:type="dxa"/>
            <w:shd w:val="clear" w:color="auto" w:fill="E7E6E6" w:themeFill="background2"/>
          </w:tcPr>
          <w:p w14:paraId="7DAF6FBF" w14:textId="77777777" w:rsidR="004C3DFB" w:rsidRPr="004C3DFB" w:rsidRDefault="00650B30" w:rsidP="003C7ADA">
            <w:pPr>
              <w:jc w:val="center"/>
              <w:rPr>
                <w:rFonts w:ascii="Times New Roman" w:hAnsi="Times New Roman" w:cs="Times New Roman"/>
                <w:b/>
                <w:sz w:val="24"/>
                <w:szCs w:val="24"/>
              </w:rPr>
            </w:pPr>
            <w:r w:rsidRPr="004C3DFB">
              <w:rPr>
                <w:rFonts w:ascii="Times New Roman" w:hAnsi="Times New Roman" w:cs="Times New Roman"/>
                <w:b/>
                <w:sz w:val="24"/>
                <w:szCs w:val="24"/>
              </w:rPr>
              <w:t>49</w:t>
            </w:r>
          </w:p>
        </w:tc>
        <w:tc>
          <w:tcPr>
            <w:tcW w:w="1560" w:type="dxa"/>
            <w:shd w:val="clear" w:color="auto" w:fill="E7E6E6" w:themeFill="background2"/>
          </w:tcPr>
          <w:p w14:paraId="4E5EFEA7" w14:textId="77777777" w:rsidR="004C3DFB" w:rsidRPr="004C3DFB" w:rsidRDefault="00650B30" w:rsidP="003C7ADA">
            <w:pPr>
              <w:jc w:val="center"/>
              <w:rPr>
                <w:rFonts w:ascii="Times New Roman" w:hAnsi="Times New Roman" w:cs="Times New Roman"/>
                <w:b/>
                <w:sz w:val="24"/>
                <w:szCs w:val="24"/>
              </w:rPr>
            </w:pPr>
            <w:r w:rsidRPr="004C3DFB">
              <w:rPr>
                <w:rFonts w:ascii="Times New Roman" w:hAnsi="Times New Roman" w:cs="Times New Roman"/>
                <w:b/>
                <w:sz w:val="24"/>
                <w:szCs w:val="24"/>
              </w:rPr>
              <w:t>44</w:t>
            </w:r>
          </w:p>
        </w:tc>
        <w:tc>
          <w:tcPr>
            <w:tcW w:w="1701" w:type="dxa"/>
            <w:shd w:val="clear" w:color="auto" w:fill="E7E6E6" w:themeFill="background2"/>
          </w:tcPr>
          <w:p w14:paraId="2D5C27B5" w14:textId="77777777" w:rsidR="004C3DFB" w:rsidRPr="004C3DFB" w:rsidRDefault="00650B30" w:rsidP="003C7ADA">
            <w:pPr>
              <w:jc w:val="center"/>
              <w:rPr>
                <w:rFonts w:ascii="Times New Roman" w:hAnsi="Times New Roman" w:cs="Times New Roman"/>
                <w:b/>
                <w:sz w:val="24"/>
                <w:szCs w:val="24"/>
              </w:rPr>
            </w:pPr>
            <w:r w:rsidRPr="004C3DFB">
              <w:rPr>
                <w:rFonts w:ascii="Times New Roman" w:hAnsi="Times New Roman" w:cs="Times New Roman"/>
                <w:b/>
                <w:sz w:val="24"/>
                <w:szCs w:val="24"/>
              </w:rPr>
              <w:t>28*</w:t>
            </w:r>
          </w:p>
        </w:tc>
        <w:tc>
          <w:tcPr>
            <w:tcW w:w="1559" w:type="dxa"/>
            <w:shd w:val="clear" w:color="auto" w:fill="E7E6E6" w:themeFill="background2"/>
          </w:tcPr>
          <w:p w14:paraId="436C18D4" w14:textId="77777777" w:rsidR="004C3DFB" w:rsidRPr="004C3DFB" w:rsidRDefault="004C3DFB" w:rsidP="003C7ADA">
            <w:pPr>
              <w:jc w:val="center"/>
              <w:rPr>
                <w:rFonts w:ascii="Times New Roman" w:hAnsi="Times New Roman" w:cs="Times New Roman"/>
                <w:b/>
                <w:sz w:val="24"/>
                <w:szCs w:val="24"/>
              </w:rPr>
            </w:pPr>
          </w:p>
        </w:tc>
        <w:tc>
          <w:tcPr>
            <w:tcW w:w="1417" w:type="dxa"/>
            <w:shd w:val="clear" w:color="auto" w:fill="E7E6E6" w:themeFill="background2"/>
          </w:tcPr>
          <w:p w14:paraId="25016132" w14:textId="77777777" w:rsidR="004C3DFB" w:rsidRPr="004C3DFB" w:rsidRDefault="004C3DFB" w:rsidP="003C7ADA">
            <w:pPr>
              <w:jc w:val="center"/>
              <w:rPr>
                <w:rFonts w:ascii="Times New Roman" w:hAnsi="Times New Roman" w:cs="Times New Roman"/>
                <w:b/>
                <w:sz w:val="24"/>
                <w:szCs w:val="24"/>
              </w:rPr>
            </w:pPr>
          </w:p>
        </w:tc>
      </w:tr>
      <w:tr w:rsidR="00D25E49" w14:paraId="2E620C42" w14:textId="77777777" w:rsidTr="004C3DFB">
        <w:tc>
          <w:tcPr>
            <w:tcW w:w="3539" w:type="dxa"/>
          </w:tcPr>
          <w:p w14:paraId="675B82BC" w14:textId="77777777" w:rsidR="004C3DFB" w:rsidRPr="004C3DFB" w:rsidRDefault="00650B30" w:rsidP="00C077B3">
            <w:pPr>
              <w:rPr>
                <w:rFonts w:ascii="Times New Roman" w:hAnsi="Times New Roman" w:cs="Times New Roman"/>
                <w:sz w:val="24"/>
                <w:szCs w:val="24"/>
              </w:rPr>
            </w:pPr>
            <w:r w:rsidRPr="004C3DFB">
              <w:rPr>
                <w:rFonts w:ascii="Times New Roman" w:hAnsi="Times New Roman" w:cs="Times New Roman"/>
                <w:sz w:val="24"/>
                <w:szCs w:val="24"/>
              </w:rPr>
              <w:t>t.sk.5-6 gad.</w:t>
            </w:r>
          </w:p>
        </w:tc>
        <w:tc>
          <w:tcPr>
            <w:tcW w:w="1559" w:type="dxa"/>
          </w:tcPr>
          <w:p w14:paraId="3CB341DC"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24</w:t>
            </w:r>
          </w:p>
        </w:tc>
        <w:tc>
          <w:tcPr>
            <w:tcW w:w="1560" w:type="dxa"/>
          </w:tcPr>
          <w:p w14:paraId="43F26D6A"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24</w:t>
            </w:r>
          </w:p>
        </w:tc>
        <w:tc>
          <w:tcPr>
            <w:tcW w:w="1701" w:type="dxa"/>
          </w:tcPr>
          <w:p w14:paraId="465C42D7"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14*</w:t>
            </w:r>
          </w:p>
        </w:tc>
        <w:tc>
          <w:tcPr>
            <w:tcW w:w="1559" w:type="dxa"/>
          </w:tcPr>
          <w:p w14:paraId="5C7D08F2"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8*</w:t>
            </w:r>
          </w:p>
        </w:tc>
        <w:tc>
          <w:tcPr>
            <w:tcW w:w="1417" w:type="dxa"/>
          </w:tcPr>
          <w:p w14:paraId="43CD19C2"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12*</w:t>
            </w:r>
          </w:p>
        </w:tc>
      </w:tr>
      <w:tr w:rsidR="00D25E49" w14:paraId="4B571513" w14:textId="77777777" w:rsidTr="004C3DFB">
        <w:tc>
          <w:tcPr>
            <w:tcW w:w="3539" w:type="dxa"/>
            <w:shd w:val="clear" w:color="auto" w:fill="E7E6E6" w:themeFill="background2"/>
          </w:tcPr>
          <w:p w14:paraId="027CFF38" w14:textId="77777777" w:rsidR="004C3DFB" w:rsidRPr="004C3DFB" w:rsidRDefault="00650B30" w:rsidP="00C077B3">
            <w:pPr>
              <w:rPr>
                <w:rFonts w:ascii="Times New Roman" w:hAnsi="Times New Roman" w:cs="Times New Roman"/>
                <w:b/>
                <w:sz w:val="24"/>
                <w:szCs w:val="24"/>
              </w:rPr>
            </w:pPr>
            <w:r w:rsidRPr="004C3DFB">
              <w:rPr>
                <w:rFonts w:ascii="Times New Roman" w:hAnsi="Times New Roman" w:cs="Times New Roman"/>
                <w:b/>
                <w:sz w:val="24"/>
                <w:szCs w:val="24"/>
              </w:rPr>
              <w:t>pamatskolas programmās</w:t>
            </w:r>
          </w:p>
        </w:tc>
        <w:tc>
          <w:tcPr>
            <w:tcW w:w="1559" w:type="dxa"/>
            <w:shd w:val="clear" w:color="auto" w:fill="E7E6E6" w:themeFill="background2"/>
          </w:tcPr>
          <w:p w14:paraId="1057C683"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114</w:t>
            </w:r>
          </w:p>
        </w:tc>
        <w:tc>
          <w:tcPr>
            <w:tcW w:w="1560" w:type="dxa"/>
            <w:shd w:val="clear" w:color="auto" w:fill="E7E6E6" w:themeFill="background2"/>
          </w:tcPr>
          <w:p w14:paraId="126747CB"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102</w:t>
            </w:r>
          </w:p>
        </w:tc>
        <w:tc>
          <w:tcPr>
            <w:tcW w:w="1701" w:type="dxa"/>
            <w:shd w:val="clear" w:color="auto" w:fill="E7E6E6" w:themeFill="background2"/>
          </w:tcPr>
          <w:p w14:paraId="1F39E3B5"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103</w:t>
            </w:r>
          </w:p>
        </w:tc>
        <w:tc>
          <w:tcPr>
            <w:tcW w:w="1559" w:type="dxa"/>
            <w:shd w:val="clear" w:color="auto" w:fill="E7E6E6" w:themeFill="background2"/>
          </w:tcPr>
          <w:p w14:paraId="0AE149A2"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99</w:t>
            </w:r>
          </w:p>
        </w:tc>
        <w:tc>
          <w:tcPr>
            <w:tcW w:w="1417" w:type="dxa"/>
            <w:shd w:val="clear" w:color="auto" w:fill="E7E6E6" w:themeFill="background2"/>
          </w:tcPr>
          <w:p w14:paraId="7FD28C23"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91</w:t>
            </w:r>
          </w:p>
        </w:tc>
      </w:tr>
      <w:tr w:rsidR="00D25E49" w14:paraId="7ABECB9E" w14:textId="77777777" w:rsidTr="004C3DFB">
        <w:tc>
          <w:tcPr>
            <w:tcW w:w="3539" w:type="dxa"/>
          </w:tcPr>
          <w:p w14:paraId="66D04534" w14:textId="77777777" w:rsidR="004C3DFB" w:rsidRPr="004C3DFB" w:rsidRDefault="00650B30" w:rsidP="00C077B3">
            <w:pPr>
              <w:rPr>
                <w:rFonts w:ascii="Times New Roman" w:hAnsi="Times New Roman" w:cs="Times New Roman"/>
                <w:sz w:val="24"/>
                <w:szCs w:val="24"/>
              </w:rPr>
            </w:pPr>
            <w:r w:rsidRPr="004C3DFB">
              <w:rPr>
                <w:rFonts w:ascii="Times New Roman" w:hAnsi="Times New Roman" w:cs="Times New Roman"/>
                <w:sz w:val="24"/>
                <w:szCs w:val="24"/>
              </w:rPr>
              <w:t>t.sk. 1.-3.kl.</w:t>
            </w:r>
          </w:p>
        </w:tc>
        <w:tc>
          <w:tcPr>
            <w:tcW w:w="1559" w:type="dxa"/>
          </w:tcPr>
          <w:p w14:paraId="5EFBCAC8"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32</w:t>
            </w:r>
          </w:p>
        </w:tc>
        <w:tc>
          <w:tcPr>
            <w:tcW w:w="1560" w:type="dxa"/>
          </w:tcPr>
          <w:p w14:paraId="7C9F5443"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31</w:t>
            </w:r>
          </w:p>
        </w:tc>
        <w:tc>
          <w:tcPr>
            <w:tcW w:w="1701" w:type="dxa"/>
          </w:tcPr>
          <w:p w14:paraId="077086FA"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33</w:t>
            </w:r>
          </w:p>
        </w:tc>
        <w:tc>
          <w:tcPr>
            <w:tcW w:w="1559" w:type="dxa"/>
          </w:tcPr>
          <w:p w14:paraId="02F6E962"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34</w:t>
            </w:r>
          </w:p>
        </w:tc>
        <w:tc>
          <w:tcPr>
            <w:tcW w:w="1417" w:type="dxa"/>
          </w:tcPr>
          <w:p w14:paraId="55640FCB"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27</w:t>
            </w:r>
          </w:p>
        </w:tc>
      </w:tr>
      <w:tr w:rsidR="00D25E49" w14:paraId="61AB2A43" w14:textId="77777777" w:rsidTr="004C3DFB">
        <w:tc>
          <w:tcPr>
            <w:tcW w:w="3539" w:type="dxa"/>
          </w:tcPr>
          <w:p w14:paraId="04965A52" w14:textId="77777777" w:rsidR="004C3DFB" w:rsidRPr="004C3DFB" w:rsidRDefault="00650B30" w:rsidP="00C077B3">
            <w:pPr>
              <w:rPr>
                <w:rFonts w:ascii="Times New Roman" w:hAnsi="Times New Roman" w:cs="Times New Roman"/>
                <w:sz w:val="24"/>
                <w:szCs w:val="24"/>
              </w:rPr>
            </w:pPr>
            <w:r w:rsidRPr="004C3DFB">
              <w:rPr>
                <w:rFonts w:ascii="Times New Roman" w:hAnsi="Times New Roman" w:cs="Times New Roman"/>
                <w:sz w:val="24"/>
                <w:szCs w:val="24"/>
              </w:rPr>
              <w:t>t.sk.4.- 6.kl</w:t>
            </w:r>
          </w:p>
        </w:tc>
        <w:tc>
          <w:tcPr>
            <w:tcW w:w="1559" w:type="dxa"/>
          </w:tcPr>
          <w:p w14:paraId="1713C140"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35</w:t>
            </w:r>
          </w:p>
        </w:tc>
        <w:tc>
          <w:tcPr>
            <w:tcW w:w="1560" w:type="dxa"/>
          </w:tcPr>
          <w:p w14:paraId="6BE97656"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32</w:t>
            </w:r>
          </w:p>
        </w:tc>
        <w:tc>
          <w:tcPr>
            <w:tcW w:w="1701" w:type="dxa"/>
          </w:tcPr>
          <w:p w14:paraId="766DA305"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32</w:t>
            </w:r>
          </w:p>
        </w:tc>
        <w:tc>
          <w:tcPr>
            <w:tcW w:w="1559" w:type="dxa"/>
          </w:tcPr>
          <w:p w14:paraId="6713F8AA"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31</w:t>
            </w:r>
          </w:p>
        </w:tc>
        <w:tc>
          <w:tcPr>
            <w:tcW w:w="1417" w:type="dxa"/>
          </w:tcPr>
          <w:p w14:paraId="043789B9"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31</w:t>
            </w:r>
          </w:p>
        </w:tc>
      </w:tr>
      <w:tr w:rsidR="00D25E49" w14:paraId="1602111D" w14:textId="77777777" w:rsidTr="004C3DFB">
        <w:tc>
          <w:tcPr>
            <w:tcW w:w="3539" w:type="dxa"/>
          </w:tcPr>
          <w:p w14:paraId="7E81450C" w14:textId="77777777" w:rsidR="004C3DFB" w:rsidRPr="004C3DFB" w:rsidRDefault="00650B30" w:rsidP="00C077B3">
            <w:pPr>
              <w:rPr>
                <w:rFonts w:ascii="Times New Roman" w:hAnsi="Times New Roman" w:cs="Times New Roman"/>
                <w:sz w:val="24"/>
                <w:szCs w:val="24"/>
              </w:rPr>
            </w:pPr>
            <w:r w:rsidRPr="004C3DFB">
              <w:rPr>
                <w:rFonts w:ascii="Times New Roman" w:hAnsi="Times New Roman" w:cs="Times New Roman"/>
                <w:sz w:val="24"/>
                <w:szCs w:val="24"/>
              </w:rPr>
              <w:t>t.sk.7.- 9.kl</w:t>
            </w:r>
          </w:p>
        </w:tc>
        <w:tc>
          <w:tcPr>
            <w:tcW w:w="1559" w:type="dxa"/>
          </w:tcPr>
          <w:p w14:paraId="4042CF1A"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47</w:t>
            </w:r>
          </w:p>
        </w:tc>
        <w:tc>
          <w:tcPr>
            <w:tcW w:w="1560" w:type="dxa"/>
          </w:tcPr>
          <w:p w14:paraId="5E0FE818"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39</w:t>
            </w:r>
          </w:p>
        </w:tc>
        <w:tc>
          <w:tcPr>
            <w:tcW w:w="1701" w:type="dxa"/>
          </w:tcPr>
          <w:p w14:paraId="2347BDC8"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38</w:t>
            </w:r>
          </w:p>
        </w:tc>
        <w:tc>
          <w:tcPr>
            <w:tcW w:w="1559" w:type="dxa"/>
          </w:tcPr>
          <w:p w14:paraId="12486C10"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34</w:t>
            </w:r>
          </w:p>
        </w:tc>
        <w:tc>
          <w:tcPr>
            <w:tcW w:w="1417" w:type="dxa"/>
          </w:tcPr>
          <w:p w14:paraId="7F666372"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33</w:t>
            </w:r>
          </w:p>
        </w:tc>
      </w:tr>
    </w:tbl>
    <w:p w14:paraId="68575362" w14:textId="77777777" w:rsidR="004C3DFB" w:rsidRPr="004C3DFB" w:rsidRDefault="004C3DFB" w:rsidP="004C3DFB">
      <w:pPr>
        <w:spacing w:after="0"/>
        <w:rPr>
          <w:rFonts w:ascii="Times New Roman" w:hAnsi="Times New Roman" w:cs="Times New Roman"/>
          <w:sz w:val="16"/>
          <w:szCs w:val="16"/>
        </w:rPr>
      </w:pPr>
    </w:p>
    <w:p w14:paraId="7926CC3C" w14:textId="77777777" w:rsidR="004C3DFB" w:rsidRPr="004C3DFB" w:rsidRDefault="00650B30" w:rsidP="001B4033">
      <w:pPr>
        <w:spacing w:after="0"/>
        <w:jc w:val="both"/>
        <w:rPr>
          <w:rFonts w:ascii="Times New Roman" w:hAnsi="Times New Roman" w:cs="Times New Roman"/>
          <w:sz w:val="24"/>
          <w:szCs w:val="24"/>
        </w:rPr>
      </w:pPr>
      <w:r w:rsidRPr="004C3DFB">
        <w:rPr>
          <w:rFonts w:ascii="Times New Roman" w:hAnsi="Times New Roman" w:cs="Times New Roman"/>
          <w:sz w:val="24"/>
          <w:szCs w:val="24"/>
        </w:rPr>
        <w:t xml:space="preserve">*Dati pēc grupu piepildījuma uz 07.04.2024. </w:t>
      </w:r>
    </w:p>
    <w:p w14:paraId="607620BE" w14:textId="77777777" w:rsidR="004C3DFB" w:rsidRPr="004C3DFB" w:rsidRDefault="004C3DFB" w:rsidP="001B4033">
      <w:pPr>
        <w:spacing w:after="0"/>
        <w:jc w:val="both"/>
        <w:rPr>
          <w:rFonts w:ascii="Times New Roman" w:hAnsi="Times New Roman" w:cs="Times New Roman"/>
          <w:sz w:val="24"/>
          <w:szCs w:val="24"/>
        </w:rPr>
      </w:pPr>
    </w:p>
    <w:p w14:paraId="2ED2F81C" w14:textId="77777777" w:rsidR="004C3DFB" w:rsidRDefault="00650B30" w:rsidP="001B4033">
      <w:pPr>
        <w:spacing w:after="0"/>
        <w:jc w:val="center"/>
        <w:rPr>
          <w:rFonts w:ascii="Times New Roman" w:hAnsi="Times New Roman" w:cs="Times New Roman"/>
          <w:b/>
          <w:sz w:val="24"/>
          <w:szCs w:val="24"/>
        </w:rPr>
      </w:pPr>
      <w:r w:rsidRPr="004C3DFB">
        <w:rPr>
          <w:rFonts w:ascii="Times New Roman" w:hAnsi="Times New Roman" w:cs="Times New Roman"/>
          <w:b/>
          <w:sz w:val="24"/>
          <w:szCs w:val="24"/>
        </w:rPr>
        <w:t>Izglītojamo īpatsvars no citiem novada pagastiem un Gulbenes pilsētas 2023./2024.m.g.</w:t>
      </w:r>
    </w:p>
    <w:p w14:paraId="6E8510E7" w14:textId="77777777" w:rsidR="004C3DFB" w:rsidRPr="004C3DFB" w:rsidRDefault="004C3DFB" w:rsidP="001B4033">
      <w:pPr>
        <w:spacing w:after="0"/>
        <w:jc w:val="both"/>
        <w:rPr>
          <w:rFonts w:ascii="Times New Roman" w:hAnsi="Times New Roman" w:cs="Times New Roman"/>
          <w:b/>
          <w:sz w:val="24"/>
          <w:szCs w:val="24"/>
        </w:rPr>
      </w:pPr>
    </w:p>
    <w:p w14:paraId="01E659BE" w14:textId="77777777" w:rsidR="004C3DFB" w:rsidRPr="004C3DFB" w:rsidRDefault="00650B30" w:rsidP="001B4033">
      <w:pPr>
        <w:pStyle w:val="Sarakstarindkopa"/>
        <w:numPr>
          <w:ilvl w:val="0"/>
          <w:numId w:val="38"/>
        </w:numPr>
        <w:spacing w:after="0" w:line="259" w:lineRule="auto"/>
        <w:rPr>
          <w:rFonts w:ascii="Times New Roman" w:hAnsi="Times New Roman"/>
          <w:szCs w:val="24"/>
        </w:rPr>
      </w:pPr>
      <w:r w:rsidRPr="004C3DFB">
        <w:rPr>
          <w:rFonts w:ascii="Times New Roman" w:hAnsi="Times New Roman"/>
          <w:szCs w:val="24"/>
        </w:rPr>
        <w:t>Pirmsskolas programmā -39%</w:t>
      </w:r>
    </w:p>
    <w:p w14:paraId="7D0D902F" w14:textId="77777777" w:rsidR="004C3DFB" w:rsidRPr="004C3DFB" w:rsidRDefault="00650B30" w:rsidP="001B4033">
      <w:pPr>
        <w:pStyle w:val="Sarakstarindkopa"/>
        <w:numPr>
          <w:ilvl w:val="0"/>
          <w:numId w:val="38"/>
        </w:numPr>
        <w:spacing w:after="0" w:line="259" w:lineRule="auto"/>
        <w:rPr>
          <w:rFonts w:ascii="Times New Roman" w:hAnsi="Times New Roman"/>
          <w:szCs w:val="24"/>
        </w:rPr>
      </w:pPr>
      <w:r w:rsidRPr="004C3DFB">
        <w:rPr>
          <w:rFonts w:ascii="Times New Roman" w:hAnsi="Times New Roman"/>
          <w:szCs w:val="24"/>
        </w:rPr>
        <w:t xml:space="preserve">Pamatizglītības programmā – 62%, </w:t>
      </w:r>
    </w:p>
    <w:p w14:paraId="0C6143D4" w14:textId="77777777" w:rsidR="004C3DFB" w:rsidRPr="004C3DFB" w:rsidRDefault="00650B30" w:rsidP="001B4033">
      <w:pPr>
        <w:pStyle w:val="Sarakstarindkopa"/>
        <w:numPr>
          <w:ilvl w:val="1"/>
          <w:numId w:val="38"/>
        </w:numPr>
        <w:spacing w:after="0" w:line="259" w:lineRule="auto"/>
        <w:rPr>
          <w:rFonts w:ascii="Times New Roman" w:hAnsi="Times New Roman"/>
          <w:szCs w:val="24"/>
        </w:rPr>
      </w:pPr>
      <w:r w:rsidRPr="004C3DFB">
        <w:rPr>
          <w:rFonts w:ascii="Times New Roman" w:hAnsi="Times New Roman"/>
          <w:szCs w:val="24"/>
        </w:rPr>
        <w:t xml:space="preserve">t.sk. 1.-3.kl.posmā – 66%, </w:t>
      </w:r>
    </w:p>
    <w:p w14:paraId="0A73E406" w14:textId="77777777" w:rsidR="004C3DFB" w:rsidRPr="004C3DFB" w:rsidRDefault="00650B30" w:rsidP="001B4033">
      <w:pPr>
        <w:pStyle w:val="Sarakstarindkopa"/>
        <w:numPr>
          <w:ilvl w:val="1"/>
          <w:numId w:val="38"/>
        </w:numPr>
        <w:spacing w:after="0" w:line="259" w:lineRule="auto"/>
        <w:rPr>
          <w:rFonts w:ascii="Times New Roman" w:hAnsi="Times New Roman"/>
          <w:szCs w:val="24"/>
        </w:rPr>
      </w:pPr>
      <w:r w:rsidRPr="004C3DFB">
        <w:rPr>
          <w:rFonts w:ascii="Times New Roman" w:hAnsi="Times New Roman"/>
          <w:szCs w:val="24"/>
        </w:rPr>
        <w:t xml:space="preserve">4.-6.kl.posmā -66%, </w:t>
      </w:r>
    </w:p>
    <w:p w14:paraId="1AFF8303" w14:textId="77777777" w:rsidR="00071045" w:rsidRPr="004C3DFB" w:rsidRDefault="00650B30" w:rsidP="001B4033">
      <w:pPr>
        <w:pStyle w:val="Sarakstarindkopa"/>
        <w:numPr>
          <w:ilvl w:val="1"/>
          <w:numId w:val="38"/>
        </w:numPr>
        <w:spacing w:after="0" w:line="259" w:lineRule="auto"/>
        <w:rPr>
          <w:rFonts w:ascii="Times New Roman" w:hAnsi="Times New Roman"/>
          <w:szCs w:val="24"/>
        </w:rPr>
      </w:pPr>
      <w:r w:rsidRPr="004C3DFB">
        <w:rPr>
          <w:rFonts w:ascii="Times New Roman" w:hAnsi="Times New Roman"/>
          <w:szCs w:val="24"/>
        </w:rPr>
        <w:t>7.-9.kl.posmā – 62%</w:t>
      </w:r>
    </w:p>
    <w:p w14:paraId="5751D2D8" w14:textId="77777777" w:rsidR="00071045" w:rsidRPr="004C3DFB" w:rsidRDefault="00650B30" w:rsidP="001B4033">
      <w:pPr>
        <w:spacing w:before="240" w:after="0"/>
        <w:jc w:val="both"/>
        <w:rPr>
          <w:rFonts w:ascii="Times New Roman" w:hAnsi="Times New Roman" w:cs="Times New Roman"/>
          <w:sz w:val="24"/>
          <w:szCs w:val="24"/>
        </w:rPr>
      </w:pPr>
      <w:r w:rsidRPr="004C3DFB">
        <w:rPr>
          <w:rFonts w:ascii="Times New Roman" w:hAnsi="Times New Roman" w:cs="Times New Roman"/>
          <w:sz w:val="24"/>
          <w:szCs w:val="24"/>
        </w:rPr>
        <w:br w:type="page"/>
      </w:r>
    </w:p>
    <w:p w14:paraId="7912909E" w14:textId="77777777" w:rsidR="00104700" w:rsidRPr="00295B93" w:rsidRDefault="00650B30" w:rsidP="00104700">
      <w:pPr>
        <w:spacing w:after="0"/>
        <w:jc w:val="right"/>
        <w:rPr>
          <w:rFonts w:ascii="Times New Roman" w:hAnsi="Times New Roman" w:cs="Times New Roman"/>
          <w:i/>
          <w:iCs/>
          <w:sz w:val="24"/>
          <w:szCs w:val="24"/>
        </w:rPr>
      </w:pPr>
      <w:r w:rsidRPr="00295B93">
        <w:rPr>
          <w:rFonts w:ascii="Times New Roman" w:hAnsi="Times New Roman" w:cs="Times New Roman"/>
          <w:i/>
          <w:iCs/>
          <w:sz w:val="24"/>
          <w:szCs w:val="24"/>
        </w:rPr>
        <w:lastRenderedPageBreak/>
        <w:t>Pielikums Nr.</w:t>
      </w:r>
      <w:r w:rsidR="004C3DFB">
        <w:rPr>
          <w:rFonts w:ascii="Times New Roman" w:hAnsi="Times New Roman" w:cs="Times New Roman"/>
          <w:i/>
          <w:iCs/>
          <w:sz w:val="24"/>
          <w:szCs w:val="24"/>
        </w:rPr>
        <w:t>4</w:t>
      </w:r>
    </w:p>
    <w:p w14:paraId="5842E9AB" w14:textId="77777777" w:rsidR="00104700" w:rsidRPr="00295B93" w:rsidRDefault="00650B30" w:rsidP="00104700">
      <w:pPr>
        <w:spacing w:after="0"/>
        <w:jc w:val="right"/>
        <w:rPr>
          <w:rFonts w:ascii="Times New Roman" w:hAnsi="Times New Roman" w:cs="Times New Roman"/>
          <w:i/>
          <w:iCs/>
          <w:sz w:val="24"/>
          <w:szCs w:val="24"/>
        </w:rPr>
      </w:pPr>
      <w:r>
        <w:rPr>
          <w:rFonts w:ascii="Times New Roman" w:hAnsi="Times New Roman" w:cs="Times New Roman"/>
          <w:i/>
          <w:iCs/>
          <w:sz w:val="24"/>
          <w:szCs w:val="24"/>
        </w:rPr>
        <w:t>Tirzas pamatskolas</w:t>
      </w:r>
    </w:p>
    <w:p w14:paraId="1A0B3118" w14:textId="77777777" w:rsidR="00071045" w:rsidRPr="00071045" w:rsidRDefault="00650B30" w:rsidP="007359B6">
      <w:pPr>
        <w:spacing w:after="0" w:line="240" w:lineRule="auto"/>
        <w:jc w:val="right"/>
        <w:outlineLvl w:val="0"/>
        <w:rPr>
          <w:rFonts w:ascii="Times New Roman" w:eastAsia="Times New Roman" w:hAnsi="Times New Roman" w:cs="Times New Roman"/>
          <w:bCs/>
          <w:sz w:val="24"/>
          <w:szCs w:val="24"/>
          <w:lang w:eastAsia="lv-LV"/>
        </w:rPr>
      </w:pPr>
      <w:r>
        <w:rPr>
          <w:rFonts w:ascii="Times New Roman" w:hAnsi="Times New Roman" w:cs="Times New Roman"/>
          <w:bCs/>
          <w:i/>
          <w:iCs/>
          <w:sz w:val="24"/>
          <w:szCs w:val="24"/>
        </w:rPr>
        <w:t>Attīstības plānam</w:t>
      </w:r>
      <w:r w:rsidRPr="00295B93">
        <w:rPr>
          <w:rFonts w:ascii="Times New Roman" w:hAnsi="Times New Roman" w:cs="Times New Roman"/>
          <w:bCs/>
          <w:i/>
          <w:iCs/>
          <w:sz w:val="24"/>
          <w:szCs w:val="24"/>
        </w:rPr>
        <w:t xml:space="preserve"> 2024. – 202</w:t>
      </w:r>
      <w:r>
        <w:rPr>
          <w:rFonts w:ascii="Times New Roman" w:hAnsi="Times New Roman" w:cs="Times New Roman"/>
          <w:bCs/>
          <w:i/>
          <w:iCs/>
          <w:sz w:val="24"/>
          <w:szCs w:val="24"/>
        </w:rPr>
        <w:t>7</w:t>
      </w:r>
      <w:r w:rsidRPr="00295B93">
        <w:rPr>
          <w:rFonts w:ascii="Times New Roman" w:hAnsi="Times New Roman" w:cs="Times New Roman"/>
          <w:bCs/>
          <w:i/>
          <w:iCs/>
          <w:sz w:val="24"/>
          <w:szCs w:val="24"/>
        </w:rPr>
        <w:t>.gadam</w:t>
      </w:r>
    </w:p>
    <w:p w14:paraId="3A6735BE" w14:textId="77777777" w:rsidR="008B1E8B" w:rsidRPr="008B1E8B" w:rsidRDefault="00650B30" w:rsidP="0094216E">
      <w:pPr>
        <w:suppressAutoHyphens/>
        <w:spacing w:after="0" w:line="240" w:lineRule="auto"/>
        <w:jc w:val="center"/>
        <w:outlineLvl w:val="0"/>
        <w:rPr>
          <w:rFonts w:ascii="Times New Roman" w:eastAsia="Times New Roman" w:hAnsi="Times New Roman" w:cs="Times New Roman"/>
          <w:b/>
          <w:bCs/>
          <w:sz w:val="32"/>
          <w:szCs w:val="32"/>
          <w:lang w:eastAsia="lv-LV"/>
        </w:rPr>
      </w:pPr>
      <w:r w:rsidRPr="008B1E8B">
        <w:rPr>
          <w:rFonts w:ascii="Times New Roman" w:hAnsi="Times New Roman" w:cs="Times New Roman"/>
          <w:b/>
          <w:bCs/>
          <w:sz w:val="28"/>
          <w:szCs w:val="28"/>
        </w:rPr>
        <w:t>Izglītības iestādes darbības izglītības kvalitātes risku identificēšana un izvērtēšana</w:t>
      </w:r>
    </w:p>
    <w:p w14:paraId="24859391" w14:textId="77777777" w:rsidR="00071045" w:rsidRPr="0094216E" w:rsidRDefault="00071045" w:rsidP="0094216E">
      <w:pPr>
        <w:suppressAutoHyphens/>
        <w:spacing w:after="0" w:line="240" w:lineRule="auto"/>
        <w:jc w:val="center"/>
        <w:outlineLvl w:val="0"/>
        <w:rPr>
          <w:rFonts w:ascii="Times New Roman" w:eastAsia="Times New Roman" w:hAnsi="Times New Roman" w:cs="Times New Roman"/>
          <w:b/>
          <w:sz w:val="28"/>
          <w:szCs w:val="28"/>
          <w:lang w:eastAsia="lv-LV"/>
        </w:rPr>
      </w:pPr>
    </w:p>
    <w:p w14:paraId="337AD77A" w14:textId="77777777" w:rsidR="0094216E" w:rsidRPr="00071045" w:rsidRDefault="00650B30" w:rsidP="00071045">
      <w:pPr>
        <w:suppressAutoHyphens/>
        <w:spacing w:after="0" w:line="240" w:lineRule="auto"/>
        <w:outlineLvl w:val="0"/>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Izraksts no 2023.gada pašnovērtējuma:</w:t>
      </w:r>
    </w:p>
    <w:p w14:paraId="0AA926D6" w14:textId="77777777" w:rsidR="00071045" w:rsidRPr="00071045" w:rsidRDefault="00650B30" w:rsidP="00071045">
      <w:pPr>
        <w:suppressAutoHyphens/>
        <w:spacing w:after="0" w:line="240" w:lineRule="auto"/>
        <w:rPr>
          <w:rFonts w:ascii="Times New Roman" w:eastAsia="Times New Roman" w:hAnsi="Times New Roman" w:cs="Times New Roman"/>
          <w:b/>
          <w:sz w:val="24"/>
          <w:szCs w:val="24"/>
          <w:lang w:eastAsia="lv-LV"/>
        </w:rPr>
      </w:pPr>
      <w:r w:rsidRPr="00071045">
        <w:rPr>
          <w:rFonts w:ascii="Times New Roman" w:eastAsia="Times New Roman" w:hAnsi="Times New Roman" w:cs="Times New Roman"/>
          <w:b/>
          <w:sz w:val="24"/>
          <w:szCs w:val="24"/>
          <w:lang w:eastAsia="lv-LV"/>
        </w:rPr>
        <w:t>1.3. Kritērijs – VIENLĪDZĪBA UN IEKĻAUŠANA</w:t>
      </w:r>
    </w:p>
    <w:p w14:paraId="1643861C" w14:textId="77777777" w:rsidR="00071045" w:rsidRPr="00071045" w:rsidRDefault="00071045" w:rsidP="00071045">
      <w:pPr>
        <w:suppressAutoHyphens/>
        <w:spacing w:after="0" w:line="240" w:lineRule="auto"/>
        <w:rPr>
          <w:rFonts w:ascii="Times New Roman" w:eastAsia="Times New Roman" w:hAnsi="Times New Roman" w:cs="Times New Roman"/>
          <w:b/>
          <w:sz w:val="24"/>
          <w:szCs w:val="24"/>
          <w:lang w:eastAsia="lv-LV"/>
        </w:rPr>
      </w:pPr>
    </w:p>
    <w:p w14:paraId="377C93A6" w14:textId="77777777" w:rsidR="00071045" w:rsidRPr="00071045" w:rsidRDefault="00650B30" w:rsidP="00071045">
      <w:pPr>
        <w:suppressAutoHyphens/>
        <w:spacing w:after="0" w:line="240" w:lineRule="auto"/>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
          <w:bCs/>
          <w:sz w:val="24"/>
          <w:szCs w:val="24"/>
          <w:lang w:eastAsia="lv-LV"/>
        </w:rPr>
        <w:t>Izglītības iestādes darbībā konstatēto izglītības kvalitātes risku identificēšana un izvērtēšana</w:t>
      </w:r>
      <w:r w:rsidRPr="00071045">
        <w:rPr>
          <w:rFonts w:ascii="Times New Roman" w:eastAsia="Times New Roman" w:hAnsi="Times New Roman" w:cs="Times New Roman"/>
          <w:bCs/>
          <w:sz w:val="24"/>
          <w:szCs w:val="24"/>
          <w:lang w:eastAsia="lv-LV"/>
        </w:rPr>
        <w:t>,</w:t>
      </w:r>
    </w:p>
    <w:tbl>
      <w:tblPr>
        <w:tblStyle w:val="Reatabula"/>
        <w:tblW w:w="0" w:type="auto"/>
        <w:tblLook w:val="04A0" w:firstRow="1" w:lastRow="0" w:firstColumn="1" w:lastColumn="0" w:noHBand="0" w:noVBand="1"/>
      </w:tblPr>
      <w:tblGrid>
        <w:gridCol w:w="3681"/>
        <w:gridCol w:w="9214"/>
        <w:gridCol w:w="1665"/>
      </w:tblGrid>
      <w:tr w:rsidR="00D25E49" w14:paraId="38F28DAF" w14:textId="77777777" w:rsidTr="004C3DFB">
        <w:tc>
          <w:tcPr>
            <w:tcW w:w="3681" w:type="dxa"/>
            <w:vMerge w:val="restart"/>
          </w:tcPr>
          <w:p w14:paraId="413918FA" w14:textId="77777777" w:rsidR="00071045" w:rsidRPr="00071045" w:rsidRDefault="00650B30" w:rsidP="008B1E8B">
            <w:pPr>
              <w:suppressAutoHyphens/>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1) izglītības iestādes īstenotās izglītības programmas visu mācību priekšmetu nodrošināšana atbilstoši plānotajam.</w:t>
            </w:r>
          </w:p>
          <w:p w14:paraId="46800836" w14:textId="77777777" w:rsidR="00071045" w:rsidRPr="00071045" w:rsidRDefault="00650B30" w:rsidP="008B1E8B">
            <w:pPr>
              <w:suppressAutoHyphens/>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2) izglītības iestādē ir ilgstošas pedagogu vakances (vairāk kā 1 mēnesi iepriekšējā un/vai aktuālajā mācību gadā),</w:t>
            </w:r>
          </w:p>
        </w:tc>
        <w:tc>
          <w:tcPr>
            <w:tcW w:w="9214" w:type="dxa"/>
          </w:tcPr>
          <w:p w14:paraId="38C7CDD8" w14:textId="77777777" w:rsidR="00071045" w:rsidRPr="00071045" w:rsidRDefault="00650B30" w:rsidP="008B1E8B">
            <w:pPr>
              <w:suppressAutoHyphens/>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Tiek mācīti visi mācību priekšmeti visās izglītības programmas pamatskolas posmā. Nav pedagogu vakanču, visi pedagogi strādā pamatdarbā. Speciālo programmas īstenošanai ir nepieciešamais atbalsta personāls, pedagogiem tālākizglītības kursi un sertifikāti.</w:t>
            </w:r>
          </w:p>
        </w:tc>
        <w:tc>
          <w:tcPr>
            <w:tcW w:w="1665" w:type="dxa"/>
          </w:tcPr>
          <w:p w14:paraId="6430A338" w14:textId="77777777" w:rsidR="00071045" w:rsidRPr="00071045" w:rsidRDefault="00650B30" w:rsidP="00071045">
            <w:pPr>
              <w:suppressAutoHyphens/>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Riska nav</w:t>
            </w:r>
          </w:p>
        </w:tc>
      </w:tr>
      <w:tr w:rsidR="00D25E49" w14:paraId="33726BEC" w14:textId="77777777" w:rsidTr="004C3DFB">
        <w:tc>
          <w:tcPr>
            <w:tcW w:w="3681" w:type="dxa"/>
            <w:vMerge/>
          </w:tcPr>
          <w:p w14:paraId="4C325375" w14:textId="77777777" w:rsidR="00071045" w:rsidRPr="00071045" w:rsidRDefault="00071045" w:rsidP="008B1E8B">
            <w:pPr>
              <w:suppressAutoHyphens/>
              <w:jc w:val="both"/>
              <w:rPr>
                <w:rFonts w:ascii="Times New Roman" w:eastAsia="Times New Roman" w:hAnsi="Times New Roman" w:cs="Times New Roman"/>
                <w:bCs/>
                <w:sz w:val="24"/>
                <w:szCs w:val="24"/>
                <w:lang w:eastAsia="lv-LV"/>
              </w:rPr>
            </w:pPr>
          </w:p>
        </w:tc>
        <w:tc>
          <w:tcPr>
            <w:tcW w:w="9214" w:type="dxa"/>
          </w:tcPr>
          <w:p w14:paraId="41B88406" w14:textId="77777777" w:rsidR="00071045" w:rsidRPr="00071045" w:rsidRDefault="00650B30" w:rsidP="008B1E8B">
            <w:pPr>
              <w:suppressAutoHyphens/>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Tiek īstenots saturs vispārējā pirmsskolas programmā, nodrošinājums ar pedagogiem pietiekams: divi pedagogi strādā mentora vadībā. Nepieciešamā kvalifikācija tiks iegūta 2024.gadā (1 pedagogs); 2025.gadā (1 pedagogs)</w:t>
            </w:r>
            <w:r w:rsidRPr="00071045">
              <w:rPr>
                <w:rFonts w:ascii="Times New Roman" w:eastAsia="Calibri" w:hAnsi="Times New Roman" w:cs="Times New Roman"/>
                <w:sz w:val="24"/>
                <w:szCs w:val="24"/>
                <w:lang w:val="en-US"/>
              </w:rPr>
              <w:t xml:space="preserve"> </w:t>
            </w:r>
            <w:r w:rsidRPr="00071045">
              <w:rPr>
                <w:rFonts w:ascii="Times New Roman" w:eastAsia="Times New Roman" w:hAnsi="Times New Roman" w:cs="Times New Roman"/>
                <w:bCs/>
                <w:sz w:val="24"/>
                <w:szCs w:val="24"/>
                <w:lang w:eastAsia="lv-LV"/>
              </w:rPr>
              <w:t>Nav pedagogu vakanču, visi pedagogi strādā pamatdarbā.</w:t>
            </w:r>
          </w:p>
          <w:p w14:paraId="5EADAFD2" w14:textId="77777777" w:rsidR="00071045" w:rsidRPr="00071045" w:rsidRDefault="00650B30" w:rsidP="008B1E8B">
            <w:pPr>
              <w:suppressAutoHyphens/>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2023./2024.m.g.netiek īstenots saturs speciālajā izglītības programmā (kods 010156110) / nav izglītojamo. Programmas īstenošanai ir nepieciešamais atbalsta personāls, pedagogiem tālākizglītības kursi.</w:t>
            </w:r>
          </w:p>
        </w:tc>
        <w:tc>
          <w:tcPr>
            <w:tcW w:w="1665" w:type="dxa"/>
          </w:tcPr>
          <w:p w14:paraId="483EFCBB" w14:textId="77777777" w:rsidR="00071045" w:rsidRPr="00071045" w:rsidRDefault="00650B30" w:rsidP="00071045">
            <w:pPr>
              <w:suppressAutoHyphens/>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Riska nav</w:t>
            </w:r>
          </w:p>
        </w:tc>
      </w:tr>
      <w:tr w:rsidR="00D25E49" w14:paraId="73AA99C4" w14:textId="77777777" w:rsidTr="004C3DFB">
        <w:tc>
          <w:tcPr>
            <w:tcW w:w="3681" w:type="dxa"/>
          </w:tcPr>
          <w:p w14:paraId="47A31C58" w14:textId="77777777" w:rsidR="00071045" w:rsidRPr="00071045" w:rsidRDefault="00650B30" w:rsidP="008B1E8B">
            <w:pPr>
              <w:suppressAutoHyphens/>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3) izglītības iestādes sasniegumi konkursos, izstādēs, sacensībās u.tml. pēdējā mācību gada laikā ir statistiski zemāki nekā pēdējo trīs mācību gadu laikā vidēji,</w:t>
            </w:r>
          </w:p>
        </w:tc>
        <w:tc>
          <w:tcPr>
            <w:tcW w:w="9214" w:type="dxa"/>
          </w:tcPr>
          <w:p w14:paraId="57832D1D" w14:textId="77777777" w:rsidR="00071045" w:rsidRPr="00071045" w:rsidRDefault="00650B30" w:rsidP="008B1E8B">
            <w:pPr>
              <w:suppressAutoHyphens/>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Noturīgi pozitīvi rezultāti:</w:t>
            </w:r>
          </w:p>
          <w:p w14:paraId="5E66A6DF" w14:textId="77777777" w:rsidR="00071045" w:rsidRPr="00071045" w:rsidRDefault="00650B30" w:rsidP="008B1E8B">
            <w:pPr>
              <w:suppressAutoHyphens/>
              <w:jc w:val="both"/>
              <w:rPr>
                <w:rFonts w:ascii="Times New Roman" w:eastAsia="Times New Roman" w:hAnsi="Times New Roman" w:cs="Times New Roman"/>
                <w:b/>
                <w:bCs/>
                <w:sz w:val="24"/>
                <w:szCs w:val="24"/>
                <w:lang w:eastAsia="lv-LV"/>
              </w:rPr>
            </w:pPr>
            <w:r w:rsidRPr="00071045">
              <w:rPr>
                <w:rFonts w:ascii="Times New Roman" w:eastAsia="Times New Roman" w:hAnsi="Times New Roman" w:cs="Times New Roman"/>
                <w:b/>
                <w:bCs/>
                <w:sz w:val="24"/>
                <w:szCs w:val="24"/>
                <w:lang w:eastAsia="lv-LV"/>
              </w:rPr>
              <w:t>2021./2022. mācību gadā</w:t>
            </w:r>
          </w:p>
          <w:p w14:paraId="231CA416" w14:textId="77777777" w:rsidR="00071045" w:rsidRPr="00071045" w:rsidRDefault="00650B30" w:rsidP="008B1E8B">
            <w:pPr>
              <w:numPr>
                <w:ilvl w:val="0"/>
                <w:numId w:val="37"/>
              </w:numPr>
              <w:suppressAutoHyphens/>
              <w:ind w:left="317" w:hanging="317"/>
              <w:contextualSpacing/>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 xml:space="preserve">trīs godalgotas vietas (1.vieta un 2.vieta) Gulbenes novada izglītības iestāžu 5. klašu un 6. klašu skolēnu matemātikas olimpiādē, tajā skaitā 100% no Tirzas pamatskolas izglītojamo skaita, kas piedalījās olimpiādē un 11% no 5.-6. klašu izglītojamo skaita. </w:t>
            </w:r>
          </w:p>
          <w:p w14:paraId="1CCFA920" w14:textId="77777777" w:rsidR="00071045" w:rsidRPr="00071045" w:rsidRDefault="00650B30" w:rsidP="008B1E8B">
            <w:pPr>
              <w:numPr>
                <w:ilvl w:val="0"/>
                <w:numId w:val="37"/>
              </w:numPr>
              <w:suppressAutoHyphens/>
              <w:ind w:left="317" w:hanging="317"/>
              <w:contextualSpacing/>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Iegūta 4.vieta kopvērtējumā LU A. Liepas Neklātienes matemātikas skolas 4.klašu skolēnu olimpiādē.</w:t>
            </w:r>
          </w:p>
          <w:p w14:paraId="6597EEE3" w14:textId="77777777" w:rsidR="00071045" w:rsidRPr="00071045" w:rsidRDefault="00650B30" w:rsidP="008B1E8B">
            <w:pPr>
              <w:suppressAutoHyphens/>
              <w:jc w:val="both"/>
              <w:rPr>
                <w:rFonts w:ascii="Times New Roman" w:eastAsia="Times New Roman" w:hAnsi="Times New Roman" w:cs="Times New Roman"/>
                <w:b/>
                <w:bCs/>
                <w:sz w:val="24"/>
                <w:szCs w:val="24"/>
                <w:lang w:eastAsia="lv-LV"/>
              </w:rPr>
            </w:pPr>
            <w:r w:rsidRPr="00071045">
              <w:rPr>
                <w:rFonts w:ascii="Times New Roman" w:eastAsia="Times New Roman" w:hAnsi="Times New Roman" w:cs="Times New Roman"/>
                <w:b/>
                <w:bCs/>
                <w:sz w:val="24"/>
                <w:szCs w:val="24"/>
                <w:lang w:eastAsia="lv-LV"/>
              </w:rPr>
              <w:t>2022./2023. mācību gadā</w:t>
            </w:r>
          </w:p>
          <w:p w14:paraId="10B4787F" w14:textId="77777777" w:rsidR="00071045" w:rsidRPr="00071045" w:rsidRDefault="00650B30" w:rsidP="008B1E8B">
            <w:pPr>
              <w:numPr>
                <w:ilvl w:val="0"/>
                <w:numId w:val="37"/>
              </w:numPr>
              <w:suppressAutoHyphens/>
              <w:ind w:left="317" w:hanging="283"/>
              <w:contextualSpacing/>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Atzinība vēstures valsts 29.olimpiādē Alūksnes un Gulbenes novadu apvienības posmā (1 skolēns). (33% no dalībnieku skaita)</w:t>
            </w:r>
          </w:p>
          <w:p w14:paraId="767F678A" w14:textId="77777777" w:rsidR="00071045" w:rsidRPr="00071045" w:rsidRDefault="00650B30" w:rsidP="008B1E8B">
            <w:pPr>
              <w:numPr>
                <w:ilvl w:val="0"/>
                <w:numId w:val="37"/>
              </w:numPr>
              <w:suppressAutoHyphens/>
              <w:ind w:left="317" w:hanging="283"/>
              <w:contextualSpacing/>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vieta LU A. Liepas Neklātienes matemātikas skolas 4.klašu matemātikas konkursa “Tik vai…cik?” kopvērtējumā (1 skolēns).</w:t>
            </w:r>
          </w:p>
          <w:p w14:paraId="10B41D4F" w14:textId="77777777" w:rsidR="00071045" w:rsidRPr="00071045" w:rsidRDefault="00650B30" w:rsidP="008B1E8B">
            <w:pPr>
              <w:numPr>
                <w:ilvl w:val="0"/>
                <w:numId w:val="37"/>
              </w:numPr>
              <w:suppressAutoHyphens/>
              <w:ind w:left="317" w:hanging="317"/>
              <w:contextualSpacing/>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lastRenderedPageBreak/>
              <w:t>1. vieta un 2. vieta Gulbenes novada skolu vieglatlētikas sacensībās 6. klašu un 7. klašu skolēnu grupās (2 skolēni).</w:t>
            </w:r>
          </w:p>
          <w:p w14:paraId="68D5230F" w14:textId="77777777" w:rsidR="00071045" w:rsidRPr="00071045" w:rsidRDefault="00650B30" w:rsidP="008B1E8B">
            <w:pPr>
              <w:numPr>
                <w:ilvl w:val="0"/>
                <w:numId w:val="37"/>
              </w:numPr>
              <w:suppressAutoHyphens/>
              <w:ind w:left="317" w:hanging="317"/>
              <w:contextualSpacing/>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Sudraba medaļa lodes grūšanā atklātajās sacensībās vieglatlētikā U-12 4.klases (1 skolnieks )</w:t>
            </w:r>
          </w:p>
          <w:p w14:paraId="53AEDB9A" w14:textId="77777777" w:rsidR="00071045" w:rsidRPr="00071045" w:rsidRDefault="00650B30" w:rsidP="008B1E8B">
            <w:pPr>
              <w:numPr>
                <w:ilvl w:val="0"/>
                <w:numId w:val="37"/>
              </w:numPr>
              <w:suppressAutoHyphens/>
              <w:ind w:left="317" w:hanging="317"/>
              <w:contextualSpacing/>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1.pakāpes diploms Gulbenes novada 5.-9. klašu kuru konkursā.</w:t>
            </w:r>
          </w:p>
          <w:p w14:paraId="762B8506" w14:textId="77777777" w:rsidR="00071045" w:rsidRPr="00071045" w:rsidRDefault="00650B30" w:rsidP="008B1E8B">
            <w:pPr>
              <w:numPr>
                <w:ilvl w:val="0"/>
                <w:numId w:val="37"/>
              </w:numPr>
              <w:suppressAutoHyphens/>
              <w:ind w:left="317" w:hanging="317"/>
              <w:contextualSpacing/>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II pakāpes diploms Gulbenes novada vokālo ansambļu konkursā “Balsis”</w:t>
            </w:r>
          </w:p>
          <w:p w14:paraId="7E9B2E76" w14:textId="77777777" w:rsidR="00071045" w:rsidRPr="00071045" w:rsidRDefault="00650B30" w:rsidP="008B1E8B">
            <w:pPr>
              <w:numPr>
                <w:ilvl w:val="0"/>
                <w:numId w:val="37"/>
              </w:numPr>
              <w:suppressAutoHyphens/>
              <w:ind w:left="317" w:hanging="317"/>
              <w:contextualSpacing/>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III pakāpes diploms par dalību Bērnu un jauniešu mākslas darbu konkursā “Latvijas Dziesmu svētku 150 toņi un pustoņi” (3 skolēni).</w:t>
            </w:r>
          </w:p>
          <w:p w14:paraId="22526BAA" w14:textId="77777777" w:rsidR="00071045" w:rsidRPr="00071045" w:rsidRDefault="00650B30" w:rsidP="008B1E8B">
            <w:pPr>
              <w:numPr>
                <w:ilvl w:val="0"/>
                <w:numId w:val="37"/>
              </w:numPr>
              <w:suppressAutoHyphens/>
              <w:ind w:left="317" w:hanging="317"/>
              <w:contextualSpacing/>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Pateicība par radošu dalību VI Latvijas bērnu un jauniešu mākslas un mūzikas festivālā “Toņi un pustoņi” (3 skolēni).</w:t>
            </w:r>
            <w:r w:rsidRPr="00071045">
              <w:rPr>
                <w:rFonts w:ascii="Times New Roman" w:eastAsia="Times New Roman" w:hAnsi="Times New Roman" w:cs="Times New Roman"/>
                <w:bCs/>
                <w:sz w:val="24"/>
                <w:szCs w:val="24"/>
                <w:lang w:eastAsia="lv-LV"/>
              </w:rPr>
              <w:tab/>
            </w:r>
          </w:p>
          <w:p w14:paraId="4EF929E8" w14:textId="77777777" w:rsidR="00071045" w:rsidRPr="00071045" w:rsidRDefault="00650B30" w:rsidP="008B1E8B">
            <w:pPr>
              <w:numPr>
                <w:ilvl w:val="0"/>
                <w:numId w:val="37"/>
              </w:numPr>
              <w:suppressAutoHyphens/>
              <w:ind w:left="317" w:hanging="317"/>
              <w:contextualSpacing/>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Pateicība par repertuāra apgūšanu un dalību Gulbenes novada skolēnu deju kolektīvu radošajā koncertā – skatē ( 2 kolektīvi).</w:t>
            </w:r>
          </w:p>
          <w:p w14:paraId="47C97841" w14:textId="77777777" w:rsidR="00071045" w:rsidRPr="00071045" w:rsidRDefault="00650B30" w:rsidP="008B1E8B">
            <w:pPr>
              <w:suppressAutoHyphens/>
              <w:jc w:val="both"/>
              <w:rPr>
                <w:rFonts w:ascii="Times New Roman" w:eastAsia="Times New Roman" w:hAnsi="Times New Roman" w:cs="Times New Roman"/>
                <w:b/>
                <w:bCs/>
                <w:sz w:val="24"/>
                <w:szCs w:val="24"/>
                <w:lang w:eastAsia="lv-LV"/>
              </w:rPr>
            </w:pPr>
            <w:r w:rsidRPr="00071045">
              <w:rPr>
                <w:rFonts w:ascii="Times New Roman" w:eastAsia="Times New Roman" w:hAnsi="Times New Roman" w:cs="Times New Roman"/>
                <w:b/>
                <w:bCs/>
                <w:sz w:val="24"/>
                <w:szCs w:val="24"/>
                <w:lang w:eastAsia="lv-LV"/>
              </w:rPr>
              <w:t>2023./2024. mācību gadā</w:t>
            </w:r>
          </w:p>
          <w:p w14:paraId="171740B0" w14:textId="77777777" w:rsidR="00071045" w:rsidRPr="00071045" w:rsidRDefault="00650B30" w:rsidP="008B1E8B">
            <w:pPr>
              <w:numPr>
                <w:ilvl w:val="0"/>
                <w:numId w:val="37"/>
              </w:numPr>
              <w:suppressAutoHyphens/>
              <w:ind w:left="317" w:hanging="283"/>
              <w:contextualSpacing/>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Gulbenes novada un Alūksnes novada apvienības mācību priekšmetu olimpiādēs piedalījās 27 skolēni /36% (no 74 4.-9.kl.) 5 mācību priekšmetos (angļu valodā, latviešu valodā, matemātikā, vēsturē, krievu valodā)</w:t>
            </w:r>
          </w:p>
          <w:p w14:paraId="72196911" w14:textId="77777777" w:rsidR="00071045" w:rsidRPr="00071045" w:rsidRDefault="00650B30" w:rsidP="008B1E8B">
            <w:pPr>
              <w:numPr>
                <w:ilvl w:val="0"/>
                <w:numId w:val="37"/>
              </w:numPr>
              <w:suppressAutoHyphens/>
              <w:ind w:left="317" w:hanging="283"/>
              <w:contextualSpacing/>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Iegūtas divas godalgotas vietas angļu valodā (2.vieta 5.-6.kl, 2.vieta 7.-9.kl.); iegūtas trīs atzinības (angļu valodā 5.-6.kl,  7.-9.kl.; vēsturē) / 14% no olimpiāžu dalībnieku kopskaita. (33% no vēstures olimpiādes dalībniekiem, 17% no angļu valodas dalībniekiem).</w:t>
            </w:r>
          </w:p>
          <w:p w14:paraId="53E095CE" w14:textId="77777777" w:rsidR="00071045" w:rsidRPr="00071045" w:rsidRDefault="00650B30" w:rsidP="008B1E8B">
            <w:pPr>
              <w:numPr>
                <w:ilvl w:val="0"/>
                <w:numId w:val="37"/>
              </w:numPr>
              <w:suppressAutoHyphens/>
              <w:ind w:left="317" w:hanging="283"/>
              <w:contextualSpacing/>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I pakāpes diploms Gulbenes novada vokālo ansambļu konkursā “Balsis”</w:t>
            </w:r>
          </w:p>
          <w:p w14:paraId="69DFD793" w14:textId="77777777" w:rsidR="00071045" w:rsidRPr="00071045" w:rsidRDefault="00650B30" w:rsidP="008B1E8B">
            <w:pPr>
              <w:numPr>
                <w:ilvl w:val="0"/>
                <w:numId w:val="37"/>
              </w:numPr>
              <w:suppressAutoHyphens/>
              <w:ind w:left="317" w:hanging="283"/>
              <w:contextualSpacing/>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I pakāpes diploms Gulbenes novada skolu koru skatē</w:t>
            </w:r>
          </w:p>
        </w:tc>
        <w:tc>
          <w:tcPr>
            <w:tcW w:w="1665" w:type="dxa"/>
          </w:tcPr>
          <w:p w14:paraId="4B5E1724" w14:textId="77777777" w:rsidR="00071045" w:rsidRPr="00071045" w:rsidRDefault="00650B30" w:rsidP="00071045">
            <w:pPr>
              <w:suppressAutoHyphens/>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lastRenderedPageBreak/>
              <w:t>Riska nav</w:t>
            </w:r>
          </w:p>
        </w:tc>
      </w:tr>
      <w:tr w:rsidR="00D25E49" w14:paraId="602AB5AF" w14:textId="77777777" w:rsidTr="004C3DFB">
        <w:tc>
          <w:tcPr>
            <w:tcW w:w="3681" w:type="dxa"/>
          </w:tcPr>
          <w:p w14:paraId="72D9DE4C" w14:textId="77777777" w:rsidR="00071045" w:rsidRPr="00071045" w:rsidRDefault="00650B30" w:rsidP="008B1E8B">
            <w:pPr>
              <w:suppressAutoHyphens/>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Izglītības iestādes nodrošinājums ar nepieciešamo infrastruktūru un materiāltehniskajiem resursiem (kritērijs “Infrastruktūra un resursi” rezultatīvais rādītājs 3.3.1.)</w:t>
            </w:r>
          </w:p>
        </w:tc>
        <w:tc>
          <w:tcPr>
            <w:tcW w:w="9214" w:type="dxa"/>
          </w:tcPr>
          <w:p w14:paraId="2B32119B" w14:textId="77777777" w:rsidR="00071045" w:rsidRPr="00071045" w:rsidRDefault="00650B30" w:rsidP="008B1E8B">
            <w:pPr>
              <w:suppressAutoHyphens/>
              <w:jc w:val="both"/>
              <w:rPr>
                <w:rFonts w:ascii="Times New Roman" w:eastAsia="Times New Roman" w:hAnsi="Times New Roman" w:cs="Times New Roman"/>
                <w:bCs/>
                <w:sz w:val="24"/>
                <w:szCs w:val="24"/>
                <w:lang w:val="en-US" w:eastAsia="lv-LV"/>
              </w:rPr>
            </w:pPr>
            <w:r w:rsidRPr="00071045">
              <w:rPr>
                <w:rFonts w:ascii="Times New Roman" w:eastAsia="Times New Roman" w:hAnsi="Times New Roman" w:cs="Times New Roman"/>
                <w:bCs/>
                <w:sz w:val="24"/>
                <w:szCs w:val="24"/>
                <w:lang w:val="en-US" w:eastAsia="lv-LV"/>
              </w:rPr>
              <w:t>Nodrošinājums labs</w:t>
            </w:r>
          </w:p>
        </w:tc>
        <w:tc>
          <w:tcPr>
            <w:tcW w:w="1665" w:type="dxa"/>
          </w:tcPr>
          <w:p w14:paraId="3ADA34DC" w14:textId="77777777" w:rsidR="00071045" w:rsidRPr="00071045" w:rsidRDefault="00650B30" w:rsidP="00071045">
            <w:pPr>
              <w:suppressAutoHyphens/>
              <w:rPr>
                <w:rFonts w:ascii="Times New Roman" w:eastAsia="Times New Roman" w:hAnsi="Times New Roman" w:cs="Times New Roman"/>
                <w:bCs/>
                <w:sz w:val="24"/>
                <w:szCs w:val="24"/>
                <w:lang w:val="en-US" w:eastAsia="lv-LV"/>
              </w:rPr>
            </w:pPr>
            <w:r w:rsidRPr="00071045">
              <w:rPr>
                <w:rFonts w:ascii="Times New Roman" w:eastAsia="Times New Roman" w:hAnsi="Times New Roman" w:cs="Times New Roman"/>
                <w:bCs/>
                <w:sz w:val="24"/>
                <w:szCs w:val="24"/>
                <w:lang w:eastAsia="lv-LV"/>
              </w:rPr>
              <w:t>Riska nav</w:t>
            </w:r>
          </w:p>
        </w:tc>
      </w:tr>
    </w:tbl>
    <w:p w14:paraId="6188EBA4" w14:textId="77777777" w:rsidR="00071045" w:rsidRDefault="00071045" w:rsidP="00071045">
      <w:pPr>
        <w:suppressAutoHyphens/>
        <w:spacing w:after="0" w:line="240" w:lineRule="auto"/>
        <w:rPr>
          <w:rFonts w:ascii="Times New Roman" w:eastAsia="Times New Roman" w:hAnsi="Times New Roman" w:cs="Times New Roman"/>
          <w:bCs/>
          <w:sz w:val="24"/>
          <w:szCs w:val="24"/>
          <w:lang w:eastAsia="lv-LV"/>
        </w:rPr>
      </w:pPr>
    </w:p>
    <w:p w14:paraId="5CC4D016" w14:textId="77777777" w:rsidR="001B4033" w:rsidRDefault="001B4033" w:rsidP="00071045">
      <w:pPr>
        <w:suppressAutoHyphens/>
        <w:spacing w:after="0" w:line="240" w:lineRule="auto"/>
        <w:rPr>
          <w:rFonts w:ascii="Times New Roman" w:eastAsia="Times New Roman" w:hAnsi="Times New Roman" w:cs="Times New Roman"/>
          <w:bCs/>
          <w:sz w:val="24"/>
          <w:szCs w:val="24"/>
          <w:lang w:eastAsia="lv-LV"/>
        </w:rPr>
      </w:pPr>
    </w:p>
    <w:p w14:paraId="056FD036" w14:textId="77777777" w:rsidR="001B4033" w:rsidRDefault="001B4033" w:rsidP="00071045">
      <w:pPr>
        <w:suppressAutoHyphens/>
        <w:spacing w:after="0" w:line="240" w:lineRule="auto"/>
        <w:rPr>
          <w:rFonts w:ascii="Times New Roman" w:eastAsia="Times New Roman" w:hAnsi="Times New Roman" w:cs="Times New Roman"/>
          <w:bCs/>
          <w:sz w:val="24"/>
          <w:szCs w:val="24"/>
          <w:lang w:eastAsia="lv-LV"/>
        </w:rPr>
      </w:pPr>
    </w:p>
    <w:p w14:paraId="2D935088" w14:textId="77777777" w:rsidR="007359B6" w:rsidRDefault="007359B6" w:rsidP="00071045">
      <w:pPr>
        <w:suppressAutoHyphens/>
        <w:spacing w:after="0" w:line="240" w:lineRule="auto"/>
        <w:rPr>
          <w:rFonts w:ascii="Times New Roman" w:eastAsia="Times New Roman" w:hAnsi="Times New Roman" w:cs="Times New Roman"/>
          <w:bCs/>
          <w:sz w:val="24"/>
          <w:szCs w:val="24"/>
          <w:lang w:eastAsia="lv-LV"/>
        </w:rPr>
      </w:pPr>
    </w:p>
    <w:p w14:paraId="07852BA1" w14:textId="77777777" w:rsidR="008B1E8B" w:rsidRPr="00071045" w:rsidRDefault="008B1E8B" w:rsidP="00071045">
      <w:pPr>
        <w:suppressAutoHyphens/>
        <w:spacing w:after="0" w:line="240" w:lineRule="auto"/>
        <w:rPr>
          <w:rFonts w:ascii="Times New Roman" w:eastAsia="Times New Roman" w:hAnsi="Times New Roman" w:cs="Times New Roman"/>
          <w:bCs/>
          <w:sz w:val="24"/>
          <w:szCs w:val="24"/>
          <w:lang w:eastAsia="lv-LV"/>
        </w:rPr>
      </w:pPr>
    </w:p>
    <w:p w14:paraId="1AE77823" w14:textId="77777777" w:rsidR="00071045" w:rsidRPr="00071045" w:rsidRDefault="00650B30" w:rsidP="00071045">
      <w:pPr>
        <w:suppressAutoHyphens/>
        <w:spacing w:after="0" w:line="240" w:lineRule="auto"/>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lastRenderedPageBreak/>
        <w:t>Izraksts no 2023.gada pašnovērtējuma:</w:t>
      </w:r>
    </w:p>
    <w:p w14:paraId="3CF8967B" w14:textId="77777777" w:rsidR="00071045" w:rsidRPr="00071045" w:rsidRDefault="00071045" w:rsidP="00071045">
      <w:pPr>
        <w:suppressAutoHyphens/>
        <w:spacing w:after="200" w:line="276" w:lineRule="auto"/>
        <w:contextualSpacing/>
        <w:jc w:val="both"/>
        <w:rPr>
          <w:rFonts w:ascii="Times New Roman" w:eastAsia="Times New Roman" w:hAnsi="Times New Roman" w:cs="Times New Roman"/>
          <w:b/>
          <w:bCs/>
          <w:sz w:val="24"/>
          <w:szCs w:val="24"/>
          <w:lang w:eastAsia="lv-LV"/>
        </w:rPr>
      </w:pPr>
    </w:p>
    <w:tbl>
      <w:tblPr>
        <w:tblStyle w:val="Reatabula"/>
        <w:tblW w:w="15234" w:type="dxa"/>
        <w:jc w:val="center"/>
        <w:tblLook w:val="04A0" w:firstRow="1" w:lastRow="0" w:firstColumn="1" w:lastColumn="0" w:noHBand="0" w:noVBand="1"/>
      </w:tblPr>
      <w:tblGrid>
        <w:gridCol w:w="1135"/>
        <w:gridCol w:w="14099"/>
      </w:tblGrid>
      <w:tr w:rsidR="00D25E49" w14:paraId="024497D1" w14:textId="77777777" w:rsidTr="00C077B3">
        <w:trPr>
          <w:jc w:val="center"/>
        </w:trPr>
        <w:tc>
          <w:tcPr>
            <w:tcW w:w="1135" w:type="dxa"/>
          </w:tcPr>
          <w:p w14:paraId="27B1B644" w14:textId="77777777" w:rsidR="00071045" w:rsidRPr="00071045" w:rsidRDefault="00650B30" w:rsidP="00071045">
            <w:pPr>
              <w:suppressAutoHyphens/>
              <w:spacing w:after="200" w:line="276" w:lineRule="auto"/>
              <w:contextualSpacing/>
              <w:jc w:val="both"/>
              <w:rPr>
                <w:rFonts w:ascii="Times New Roman" w:eastAsia="Times New Roman" w:hAnsi="Times New Roman" w:cs="Times New Roman"/>
                <w:b/>
                <w:sz w:val="24"/>
                <w:szCs w:val="24"/>
              </w:rPr>
            </w:pPr>
            <w:r w:rsidRPr="00071045">
              <w:rPr>
                <w:rFonts w:ascii="Times New Roman" w:eastAsia="Times New Roman" w:hAnsi="Times New Roman" w:cs="Times New Roman"/>
                <w:b/>
                <w:sz w:val="24"/>
                <w:szCs w:val="24"/>
              </w:rPr>
              <w:t>3.3.11.</w:t>
            </w:r>
          </w:p>
        </w:tc>
        <w:tc>
          <w:tcPr>
            <w:tcW w:w="14099" w:type="dxa"/>
          </w:tcPr>
          <w:p w14:paraId="67AA106A" w14:textId="77777777" w:rsidR="00071045" w:rsidRPr="00071045" w:rsidRDefault="00650B30" w:rsidP="00071045">
            <w:pPr>
              <w:suppressAutoHyphens/>
              <w:spacing w:after="200" w:line="276" w:lineRule="auto"/>
              <w:contextualSpacing/>
              <w:jc w:val="both"/>
              <w:rPr>
                <w:rFonts w:ascii="Times New Roman" w:eastAsia="Times New Roman" w:hAnsi="Times New Roman" w:cs="Times New Roman"/>
                <w:b/>
                <w:sz w:val="24"/>
                <w:szCs w:val="24"/>
              </w:rPr>
            </w:pPr>
            <w:r w:rsidRPr="00071045">
              <w:rPr>
                <w:rFonts w:ascii="Times New Roman" w:eastAsia="Times New Roman" w:hAnsi="Times New Roman" w:cs="Times New Roman"/>
                <w:b/>
                <w:sz w:val="24"/>
                <w:szCs w:val="24"/>
              </w:rPr>
              <w:t>Izglītības iestādes īstenotās izglītības programmas efektivitāte un kvalitāte (</w:t>
            </w:r>
            <w:r w:rsidRPr="00071045">
              <w:rPr>
                <w:rFonts w:ascii="Times New Roman" w:eastAsia="Times New Roman" w:hAnsi="Times New Roman" w:cs="Times New Roman"/>
                <w:b/>
                <w:i/>
                <w:sz w:val="24"/>
                <w:szCs w:val="24"/>
              </w:rPr>
              <w:t>stiprās / vājās puses skat. **)</w:t>
            </w:r>
          </w:p>
        </w:tc>
      </w:tr>
    </w:tbl>
    <w:p w14:paraId="1C80D038" w14:textId="77777777" w:rsidR="00071045" w:rsidRPr="00071045" w:rsidRDefault="00071045" w:rsidP="00071045">
      <w:pPr>
        <w:suppressAutoHyphens/>
        <w:spacing w:after="200" w:line="276" w:lineRule="auto"/>
        <w:contextualSpacing/>
        <w:jc w:val="both"/>
        <w:rPr>
          <w:rFonts w:ascii="Times New Roman" w:eastAsia="Times New Roman" w:hAnsi="Times New Roman" w:cs="Times New Roman"/>
          <w:b/>
          <w:bCs/>
          <w:sz w:val="24"/>
          <w:szCs w:val="24"/>
          <w:lang w:eastAsia="lv-LV"/>
        </w:rPr>
      </w:pPr>
    </w:p>
    <w:p w14:paraId="14C0BD08" w14:textId="77777777" w:rsidR="00071045" w:rsidRPr="00071045" w:rsidRDefault="00650B30" w:rsidP="00071045">
      <w:pPr>
        <w:numPr>
          <w:ilvl w:val="1"/>
          <w:numId w:val="39"/>
        </w:numPr>
        <w:suppressAutoHyphens/>
        <w:spacing w:after="0" w:line="240" w:lineRule="auto"/>
        <w:contextualSpacing/>
        <w:jc w:val="both"/>
        <w:rPr>
          <w:rFonts w:ascii="Times New Roman" w:eastAsia="Times New Roman" w:hAnsi="Times New Roman" w:cs="Times New Roman"/>
          <w:b/>
          <w:bCs/>
          <w:i/>
          <w:iCs/>
          <w:sz w:val="24"/>
          <w:szCs w:val="24"/>
        </w:rPr>
      </w:pPr>
      <w:r w:rsidRPr="00071045">
        <w:rPr>
          <w:rFonts w:ascii="Times New Roman" w:eastAsia="Times New Roman" w:hAnsi="Times New Roman" w:cs="Times New Roman"/>
          <w:b/>
          <w:bCs/>
          <w:i/>
          <w:iCs/>
          <w:sz w:val="24"/>
          <w:szCs w:val="24"/>
        </w:rPr>
        <w:t xml:space="preserve"> 2-3 galvenie apkopotie secinājumi par visu kritēriju turpmākajam darbam</w:t>
      </w:r>
    </w:p>
    <w:p w14:paraId="4120875D" w14:textId="77777777" w:rsidR="00071045" w:rsidRPr="00071045" w:rsidRDefault="00650B30" w:rsidP="00071045">
      <w:pPr>
        <w:numPr>
          <w:ilvl w:val="0"/>
          <w:numId w:val="40"/>
        </w:numPr>
        <w:suppressAutoHyphens/>
        <w:spacing w:after="200" w:line="276" w:lineRule="auto"/>
        <w:contextualSpacing/>
        <w:jc w:val="both"/>
        <w:rPr>
          <w:rFonts w:ascii="Times New Roman" w:eastAsia="Times New Roman" w:hAnsi="Times New Roman" w:cs="Times New Roman"/>
          <w:sz w:val="24"/>
          <w:szCs w:val="24"/>
        </w:rPr>
      </w:pPr>
      <w:r w:rsidRPr="00071045">
        <w:rPr>
          <w:rFonts w:ascii="Times New Roman" w:eastAsia="Times New Roman" w:hAnsi="Times New Roman" w:cs="Times New Roman"/>
          <w:sz w:val="24"/>
          <w:szCs w:val="24"/>
        </w:rPr>
        <w:t>Izglītības iestādes darbs izglītības programmu īstenošanā ir mērķtiecīgs un sistēmisks, pamatojas iegūtajos datos. Iestādes stiprās puses ir programmu nodrošinājums un personāla profesionāla rīcība, mērķtiecīga sadarbība.</w:t>
      </w:r>
    </w:p>
    <w:p w14:paraId="17F5E21D" w14:textId="77777777" w:rsidR="00071045" w:rsidRPr="00071045" w:rsidRDefault="00650B30" w:rsidP="00071045">
      <w:pPr>
        <w:numPr>
          <w:ilvl w:val="0"/>
          <w:numId w:val="40"/>
        </w:numPr>
        <w:suppressAutoHyphens/>
        <w:spacing w:after="200" w:line="276" w:lineRule="auto"/>
        <w:contextualSpacing/>
        <w:jc w:val="both"/>
        <w:rPr>
          <w:rFonts w:ascii="Times New Roman" w:eastAsia="Times New Roman" w:hAnsi="Times New Roman" w:cs="Times New Roman"/>
          <w:sz w:val="24"/>
          <w:szCs w:val="24"/>
        </w:rPr>
      </w:pPr>
      <w:r w:rsidRPr="00071045">
        <w:rPr>
          <w:rFonts w:ascii="Times New Roman" w:eastAsia="Times New Roman" w:hAnsi="Times New Roman" w:cs="Times New Roman"/>
          <w:sz w:val="24"/>
          <w:szCs w:val="24"/>
        </w:rPr>
        <w:t>Izglītības programmu īstenošanas kvalitātes statistiskie dati (ikdienas mācību sasniegumu un valsts pārbaudes darbu rezultāti) ir zemi, jo ir ievērojams īpatsvars skolēnu ar mācīšanās un uzvedības traucējumiem, iekavēto satura apguvi. Individuālās dinamikas dati ir pozitīvi, taču negatīvi ietekmē  vidējos rezultātus.</w:t>
      </w:r>
    </w:p>
    <w:p w14:paraId="4EF03885" w14:textId="77777777" w:rsidR="00071045" w:rsidRPr="00071045" w:rsidRDefault="00650B30" w:rsidP="00071045">
      <w:pPr>
        <w:numPr>
          <w:ilvl w:val="0"/>
          <w:numId w:val="40"/>
        </w:numPr>
        <w:suppressAutoHyphens/>
        <w:spacing w:after="200" w:line="276" w:lineRule="auto"/>
        <w:contextualSpacing/>
        <w:jc w:val="both"/>
        <w:rPr>
          <w:rFonts w:ascii="Times New Roman" w:eastAsia="Times New Roman" w:hAnsi="Times New Roman" w:cs="Times New Roman"/>
          <w:sz w:val="24"/>
          <w:szCs w:val="24"/>
        </w:rPr>
      </w:pPr>
      <w:r w:rsidRPr="00071045">
        <w:rPr>
          <w:rFonts w:ascii="Times New Roman" w:eastAsia="Times New Roman" w:hAnsi="Times New Roman" w:cs="Times New Roman"/>
          <w:sz w:val="24"/>
          <w:szCs w:val="24"/>
        </w:rPr>
        <w:t>Izglītības programmas mērķu sasniegšanai pilnveidojams:</w:t>
      </w:r>
    </w:p>
    <w:p w14:paraId="70B512D1" w14:textId="77777777" w:rsidR="00071045" w:rsidRPr="00071045" w:rsidRDefault="00650B30" w:rsidP="00071045">
      <w:pPr>
        <w:numPr>
          <w:ilvl w:val="1"/>
          <w:numId w:val="40"/>
        </w:numPr>
        <w:suppressAutoHyphens/>
        <w:spacing w:after="200" w:line="276" w:lineRule="auto"/>
        <w:contextualSpacing/>
        <w:jc w:val="both"/>
        <w:rPr>
          <w:rFonts w:ascii="Times New Roman" w:eastAsia="Times New Roman" w:hAnsi="Times New Roman" w:cs="Times New Roman"/>
          <w:sz w:val="24"/>
          <w:szCs w:val="24"/>
        </w:rPr>
      </w:pPr>
      <w:r w:rsidRPr="00071045">
        <w:rPr>
          <w:rFonts w:ascii="Times New Roman" w:eastAsia="Times New Roman" w:hAnsi="Times New Roman" w:cs="Times New Roman"/>
          <w:sz w:val="24"/>
          <w:szCs w:val="24"/>
        </w:rPr>
        <w:t>karjeras izglītība un  skolēnu izpratne par talantiem, iespējām to attīstīšanai;</w:t>
      </w:r>
    </w:p>
    <w:p w14:paraId="6D9FC738" w14:textId="77777777" w:rsidR="00071045" w:rsidRPr="00071045" w:rsidRDefault="00650B30" w:rsidP="00071045">
      <w:pPr>
        <w:numPr>
          <w:ilvl w:val="1"/>
          <w:numId w:val="40"/>
        </w:numPr>
        <w:suppressAutoHyphens/>
        <w:spacing w:after="200" w:line="276" w:lineRule="auto"/>
        <w:contextualSpacing/>
        <w:jc w:val="both"/>
        <w:rPr>
          <w:rFonts w:ascii="Times New Roman" w:eastAsia="Times New Roman" w:hAnsi="Times New Roman" w:cs="Times New Roman"/>
          <w:sz w:val="24"/>
          <w:szCs w:val="24"/>
        </w:rPr>
      </w:pPr>
      <w:r w:rsidRPr="00071045">
        <w:rPr>
          <w:rFonts w:ascii="Times New Roman" w:eastAsia="Times New Roman" w:hAnsi="Times New Roman" w:cs="Times New Roman"/>
          <w:sz w:val="24"/>
          <w:szCs w:val="24"/>
        </w:rPr>
        <w:t>izglītojamo līdzatbildības un pašvadītas mācīšanas prasmju attīstīšana;</w:t>
      </w:r>
    </w:p>
    <w:p w14:paraId="25AAB3BE" w14:textId="77777777" w:rsidR="00071045" w:rsidRPr="00071045" w:rsidRDefault="00650B30" w:rsidP="00071045">
      <w:pPr>
        <w:numPr>
          <w:ilvl w:val="1"/>
          <w:numId w:val="40"/>
        </w:numPr>
        <w:suppressAutoHyphens/>
        <w:spacing w:after="200" w:line="276" w:lineRule="auto"/>
        <w:contextualSpacing/>
        <w:jc w:val="both"/>
        <w:rPr>
          <w:rFonts w:ascii="Times New Roman" w:eastAsia="Times New Roman" w:hAnsi="Times New Roman" w:cs="Times New Roman"/>
          <w:sz w:val="24"/>
          <w:szCs w:val="24"/>
        </w:rPr>
      </w:pPr>
      <w:r w:rsidRPr="00071045">
        <w:rPr>
          <w:rFonts w:ascii="Times New Roman" w:eastAsia="Times New Roman" w:hAnsi="Times New Roman" w:cs="Times New Roman"/>
          <w:sz w:val="24"/>
          <w:szCs w:val="24"/>
        </w:rPr>
        <w:t xml:space="preserve">turpmākā mācīšanas un mācīšanās procesa diferencēšana, individualizēšana. </w:t>
      </w:r>
    </w:p>
    <w:p w14:paraId="20BE585E" w14:textId="77777777" w:rsidR="004C3DFB" w:rsidRDefault="00650B30" w:rsidP="001F3BF2">
      <w:pPr>
        <w:spacing w:before="240" w:after="0"/>
        <w:rPr>
          <w:rFonts w:ascii="Times New Roman" w:hAnsi="Times New Roman" w:cs="Times New Roman"/>
          <w:sz w:val="24"/>
          <w:szCs w:val="24"/>
        </w:rPr>
      </w:pPr>
      <w:r w:rsidRPr="00071045">
        <w:rPr>
          <w:rFonts w:ascii="Times New Roman" w:hAnsi="Times New Roman" w:cs="Times New Roman"/>
          <w:sz w:val="24"/>
          <w:szCs w:val="24"/>
        </w:rPr>
        <w:br w:type="page"/>
      </w:r>
    </w:p>
    <w:p w14:paraId="4150C78B" w14:textId="77777777" w:rsidR="00104700" w:rsidRPr="00295B93" w:rsidRDefault="00650B30" w:rsidP="001B4033">
      <w:pPr>
        <w:spacing w:after="0"/>
        <w:jc w:val="right"/>
        <w:rPr>
          <w:rFonts w:ascii="Times New Roman" w:hAnsi="Times New Roman" w:cs="Times New Roman"/>
          <w:i/>
          <w:iCs/>
          <w:sz w:val="24"/>
          <w:szCs w:val="24"/>
        </w:rPr>
      </w:pPr>
      <w:r w:rsidRPr="00295B93">
        <w:rPr>
          <w:rFonts w:ascii="Times New Roman" w:hAnsi="Times New Roman" w:cs="Times New Roman"/>
          <w:i/>
          <w:iCs/>
          <w:sz w:val="24"/>
          <w:szCs w:val="24"/>
        </w:rPr>
        <w:lastRenderedPageBreak/>
        <w:t>Pielikums Nr.</w:t>
      </w:r>
      <w:r>
        <w:rPr>
          <w:rFonts w:ascii="Times New Roman" w:hAnsi="Times New Roman" w:cs="Times New Roman"/>
          <w:i/>
          <w:iCs/>
          <w:sz w:val="24"/>
          <w:szCs w:val="24"/>
        </w:rPr>
        <w:t>5</w:t>
      </w:r>
    </w:p>
    <w:p w14:paraId="5303FE94" w14:textId="77777777" w:rsidR="00104700" w:rsidRPr="00295B93" w:rsidRDefault="00650B30" w:rsidP="00104700">
      <w:pPr>
        <w:spacing w:after="0"/>
        <w:jc w:val="right"/>
        <w:rPr>
          <w:rFonts w:ascii="Times New Roman" w:hAnsi="Times New Roman" w:cs="Times New Roman"/>
          <w:i/>
          <w:iCs/>
          <w:sz w:val="24"/>
          <w:szCs w:val="24"/>
        </w:rPr>
      </w:pPr>
      <w:r>
        <w:rPr>
          <w:rFonts w:ascii="Times New Roman" w:hAnsi="Times New Roman" w:cs="Times New Roman"/>
          <w:i/>
          <w:iCs/>
          <w:sz w:val="24"/>
          <w:szCs w:val="24"/>
        </w:rPr>
        <w:t>Tirzas pamatskolas</w:t>
      </w:r>
    </w:p>
    <w:p w14:paraId="5B4A60DC" w14:textId="77777777" w:rsidR="00104700" w:rsidRPr="00071045" w:rsidRDefault="00650B30" w:rsidP="00104700">
      <w:pPr>
        <w:spacing w:after="0" w:line="240" w:lineRule="auto"/>
        <w:jc w:val="right"/>
        <w:outlineLvl w:val="0"/>
        <w:rPr>
          <w:rFonts w:ascii="Times New Roman" w:eastAsia="Times New Roman" w:hAnsi="Times New Roman" w:cs="Times New Roman"/>
          <w:bCs/>
          <w:sz w:val="24"/>
          <w:szCs w:val="24"/>
          <w:lang w:eastAsia="lv-LV"/>
        </w:rPr>
      </w:pPr>
      <w:r>
        <w:rPr>
          <w:rFonts w:ascii="Times New Roman" w:hAnsi="Times New Roman" w:cs="Times New Roman"/>
          <w:bCs/>
          <w:i/>
          <w:iCs/>
          <w:sz w:val="24"/>
          <w:szCs w:val="24"/>
        </w:rPr>
        <w:t>Attīstības plānam</w:t>
      </w:r>
      <w:r w:rsidRPr="00295B93">
        <w:rPr>
          <w:rFonts w:ascii="Times New Roman" w:hAnsi="Times New Roman" w:cs="Times New Roman"/>
          <w:bCs/>
          <w:i/>
          <w:iCs/>
          <w:sz w:val="24"/>
          <w:szCs w:val="24"/>
        </w:rPr>
        <w:t xml:space="preserve"> 2024. – 202</w:t>
      </w:r>
      <w:r>
        <w:rPr>
          <w:rFonts w:ascii="Times New Roman" w:hAnsi="Times New Roman" w:cs="Times New Roman"/>
          <w:bCs/>
          <w:i/>
          <w:iCs/>
          <w:sz w:val="24"/>
          <w:szCs w:val="24"/>
        </w:rPr>
        <w:t>7</w:t>
      </w:r>
      <w:r w:rsidRPr="00295B93">
        <w:rPr>
          <w:rFonts w:ascii="Times New Roman" w:hAnsi="Times New Roman" w:cs="Times New Roman"/>
          <w:bCs/>
          <w:i/>
          <w:iCs/>
          <w:sz w:val="24"/>
          <w:szCs w:val="24"/>
        </w:rPr>
        <w:t>.gadam</w:t>
      </w:r>
    </w:p>
    <w:p w14:paraId="4F72C3BE" w14:textId="77777777" w:rsidR="00071045" w:rsidRPr="0094216E" w:rsidRDefault="00650B30" w:rsidP="00071045">
      <w:pPr>
        <w:spacing w:after="0" w:line="240" w:lineRule="auto"/>
        <w:jc w:val="center"/>
        <w:outlineLvl w:val="0"/>
        <w:rPr>
          <w:rFonts w:ascii="Times New Roman" w:eastAsia="Times New Roman" w:hAnsi="Times New Roman" w:cs="Times New Roman"/>
          <w:b/>
          <w:sz w:val="28"/>
          <w:szCs w:val="28"/>
          <w:lang w:eastAsia="lv-LV"/>
        </w:rPr>
      </w:pPr>
      <w:r w:rsidRPr="0094216E">
        <w:rPr>
          <w:rFonts w:ascii="Times New Roman" w:eastAsia="Times New Roman" w:hAnsi="Times New Roman" w:cs="Times New Roman"/>
          <w:b/>
          <w:sz w:val="28"/>
          <w:szCs w:val="28"/>
          <w:lang w:eastAsia="lv-LV"/>
        </w:rPr>
        <w:t>Mācību procesa digitālā transformācija un maināmās fiziskās vides veidošana</w:t>
      </w:r>
    </w:p>
    <w:p w14:paraId="00CC387A" w14:textId="77777777" w:rsidR="007359B6" w:rsidRDefault="007359B6" w:rsidP="00071045">
      <w:pPr>
        <w:spacing w:after="0" w:line="240" w:lineRule="auto"/>
        <w:rPr>
          <w:rFonts w:ascii="Times New Roman" w:hAnsi="Times New Roman" w:cs="Times New Roman"/>
          <w:bCs/>
          <w:sz w:val="24"/>
          <w:szCs w:val="24"/>
        </w:rPr>
      </w:pPr>
    </w:p>
    <w:p w14:paraId="359F5BBD" w14:textId="77777777" w:rsidR="00071045" w:rsidRPr="0094216E" w:rsidRDefault="00650B30" w:rsidP="00071045">
      <w:pPr>
        <w:spacing w:after="0" w:line="240" w:lineRule="auto"/>
        <w:rPr>
          <w:rFonts w:ascii="Times New Roman" w:hAnsi="Times New Roman" w:cs="Times New Roman"/>
          <w:bCs/>
          <w:sz w:val="24"/>
          <w:szCs w:val="24"/>
        </w:rPr>
      </w:pPr>
      <w:r w:rsidRPr="0094216E">
        <w:rPr>
          <w:rFonts w:ascii="Times New Roman" w:hAnsi="Times New Roman" w:cs="Times New Roman"/>
          <w:bCs/>
          <w:sz w:val="24"/>
          <w:szCs w:val="24"/>
        </w:rPr>
        <w:t>Pilnveidotā satura un pieejas īstenošana</w:t>
      </w:r>
    </w:p>
    <w:p w14:paraId="3D8F3D13" w14:textId="77777777" w:rsidR="00071045" w:rsidRPr="0094216E" w:rsidRDefault="00650B30" w:rsidP="00071045">
      <w:pPr>
        <w:spacing w:after="0" w:line="240" w:lineRule="auto"/>
        <w:rPr>
          <w:rFonts w:ascii="Times New Roman" w:hAnsi="Times New Roman" w:cs="Times New Roman"/>
          <w:bCs/>
          <w:sz w:val="24"/>
          <w:szCs w:val="24"/>
        </w:rPr>
      </w:pPr>
      <w:r w:rsidRPr="0094216E">
        <w:rPr>
          <w:rFonts w:ascii="Times New Roman" w:hAnsi="Times New Roman" w:cs="Times New Roman"/>
          <w:bCs/>
          <w:sz w:val="24"/>
          <w:szCs w:val="24"/>
        </w:rPr>
        <w:t>1.uzdevums</w:t>
      </w:r>
      <w:r w:rsidRPr="0094216E">
        <w:rPr>
          <w:rFonts w:ascii="Times New Roman" w:hAnsi="Times New Roman" w:cs="Times New Roman"/>
          <w:bCs/>
          <w:sz w:val="24"/>
          <w:szCs w:val="24"/>
        </w:rPr>
        <w:tab/>
        <w:t>Dažādot vidi un resursus izmantošanai mācību satura un pieejas īstenošanā</w:t>
      </w:r>
    </w:p>
    <w:p w14:paraId="3B26D7EC" w14:textId="77777777" w:rsidR="00071045" w:rsidRPr="00071045" w:rsidRDefault="00650B30" w:rsidP="00071045">
      <w:pPr>
        <w:spacing w:after="0" w:line="240" w:lineRule="auto"/>
        <w:rPr>
          <w:rFonts w:ascii="Times New Roman" w:hAnsi="Times New Roman" w:cs="Times New Roman"/>
          <w:b/>
          <w:sz w:val="24"/>
          <w:szCs w:val="24"/>
        </w:rPr>
      </w:pPr>
      <w:r w:rsidRPr="00071045">
        <w:rPr>
          <w:rFonts w:ascii="Times New Roman" w:hAnsi="Times New Roman" w:cs="Times New Roman"/>
          <w:b/>
          <w:sz w:val="24"/>
          <w:szCs w:val="24"/>
        </w:rPr>
        <w:t xml:space="preserve">Mācību procesa digitālā transformācija </w:t>
      </w:r>
    </w:p>
    <w:tbl>
      <w:tblPr>
        <w:tblStyle w:val="Reatabula"/>
        <w:tblW w:w="14454" w:type="dxa"/>
        <w:tblLook w:val="04A0" w:firstRow="1" w:lastRow="0" w:firstColumn="1" w:lastColumn="0" w:noHBand="0" w:noVBand="1"/>
      </w:tblPr>
      <w:tblGrid>
        <w:gridCol w:w="890"/>
        <w:gridCol w:w="3358"/>
        <w:gridCol w:w="4394"/>
        <w:gridCol w:w="2502"/>
        <w:gridCol w:w="3310"/>
      </w:tblGrid>
      <w:tr w:rsidR="00D25E49" w14:paraId="11BC95ED" w14:textId="77777777" w:rsidTr="007359B6">
        <w:tc>
          <w:tcPr>
            <w:tcW w:w="890" w:type="dxa"/>
          </w:tcPr>
          <w:p w14:paraId="5C36404A"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Nr.p.k.</w:t>
            </w:r>
          </w:p>
        </w:tc>
        <w:tc>
          <w:tcPr>
            <w:tcW w:w="3358" w:type="dxa"/>
          </w:tcPr>
          <w:p w14:paraId="284D42A2"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plānotie pasākumi</w:t>
            </w:r>
          </w:p>
        </w:tc>
        <w:tc>
          <w:tcPr>
            <w:tcW w:w="4394" w:type="dxa"/>
          </w:tcPr>
          <w:p w14:paraId="3701FBF9"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nepieciešamības pamatojums</w:t>
            </w:r>
          </w:p>
        </w:tc>
        <w:tc>
          <w:tcPr>
            <w:tcW w:w="2502" w:type="dxa"/>
          </w:tcPr>
          <w:p w14:paraId="622C3EFF"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 xml:space="preserve">Sasniedzamie rezultāti </w:t>
            </w:r>
          </w:p>
        </w:tc>
        <w:tc>
          <w:tcPr>
            <w:tcW w:w="3310" w:type="dxa"/>
          </w:tcPr>
          <w:p w14:paraId="567997AC"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Plānotais finansējums</w:t>
            </w:r>
          </w:p>
        </w:tc>
      </w:tr>
      <w:tr w:rsidR="00D25E49" w14:paraId="368090E0" w14:textId="77777777" w:rsidTr="007359B6">
        <w:trPr>
          <w:trHeight w:val="1561"/>
        </w:trPr>
        <w:tc>
          <w:tcPr>
            <w:tcW w:w="890" w:type="dxa"/>
          </w:tcPr>
          <w:p w14:paraId="0AD062EB"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1.</w:t>
            </w:r>
          </w:p>
        </w:tc>
        <w:tc>
          <w:tcPr>
            <w:tcW w:w="3358" w:type="dxa"/>
          </w:tcPr>
          <w:p w14:paraId="776F7F39"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planšetes) uzlādes skapju iegāde</w:t>
            </w:r>
          </w:p>
          <w:p w14:paraId="0B70B435"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Chromebook datoru un planšetdatoru uzlādes skapis Lyte 20 Single Door Metal Shelf</w:t>
            </w:r>
          </w:p>
        </w:tc>
        <w:tc>
          <w:tcPr>
            <w:tcW w:w="4394" w:type="dxa"/>
          </w:tcPr>
          <w:p w14:paraId="7DBE0A86"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Nav nodrošināti apstākļi individuālo datoru (chrombook) uzlādēšanai un uzglabāšanai (pagaidu risinājums – bibliotēkas plaukti, daudz pagarinātāju uz dažām kontaktligzdām)</w:t>
            </w:r>
          </w:p>
        </w:tc>
        <w:tc>
          <w:tcPr>
            <w:tcW w:w="2502" w:type="dxa"/>
          </w:tcPr>
          <w:p w14:paraId="7EA6BC80"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ir iegādāti 4 skapji</w:t>
            </w:r>
          </w:p>
        </w:tc>
        <w:tc>
          <w:tcPr>
            <w:tcW w:w="3310" w:type="dxa"/>
          </w:tcPr>
          <w:p w14:paraId="5D9A6439"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5 480.00</w:t>
            </w:r>
          </w:p>
          <w:p w14:paraId="0703C3F0" w14:textId="77777777" w:rsidR="00071045" w:rsidRPr="00071045" w:rsidRDefault="00000000" w:rsidP="00C077B3">
            <w:pPr>
              <w:rPr>
                <w:rFonts w:ascii="Times New Roman" w:hAnsi="Times New Roman" w:cs="Times New Roman"/>
                <w:sz w:val="24"/>
                <w:szCs w:val="24"/>
              </w:rPr>
            </w:pPr>
            <w:hyperlink r:id="rId11" w:history="1">
              <w:r w:rsidR="00650B30" w:rsidRPr="00071045">
                <w:rPr>
                  <w:rStyle w:val="Hipersaite"/>
                  <w:rFonts w:ascii="Times New Roman" w:hAnsi="Times New Roman" w:cs="Times New Roman"/>
                  <w:sz w:val="24"/>
                  <w:szCs w:val="24"/>
                </w:rPr>
                <w:t>https://www.kubhub.lv/product-page/lyte-20-single-door-metal-shelf</w:t>
              </w:r>
            </w:hyperlink>
          </w:p>
        </w:tc>
      </w:tr>
      <w:tr w:rsidR="00D25E49" w14:paraId="4D5D622D" w14:textId="77777777" w:rsidTr="007359B6">
        <w:tc>
          <w:tcPr>
            <w:tcW w:w="890" w:type="dxa"/>
          </w:tcPr>
          <w:p w14:paraId="7D42AE2C"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2.</w:t>
            </w:r>
          </w:p>
        </w:tc>
        <w:tc>
          <w:tcPr>
            <w:tcW w:w="3358" w:type="dxa"/>
          </w:tcPr>
          <w:p w14:paraId="0220D529"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Iekštīklu modernizēšana</w:t>
            </w:r>
          </w:p>
        </w:tc>
        <w:tc>
          <w:tcPr>
            <w:tcW w:w="4394" w:type="dxa"/>
            <w:vMerge w:val="restart"/>
          </w:tcPr>
          <w:p w14:paraId="409E2D15"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apgrūtināta mācību procesa norise (skolēni nevar vienlaicīgi atvērt uzdevumu / mācību materiālus)</w:t>
            </w:r>
          </w:p>
          <w:p w14:paraId="0F345866"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pārslodze elektrības ierīcēm (ir bijušas reizes, kad tiek “izsisti” drošinātāji), ir ugunsnedroši un var tikt bojātas IT ierīces</w:t>
            </w:r>
          </w:p>
        </w:tc>
        <w:tc>
          <w:tcPr>
            <w:tcW w:w="2502" w:type="dxa"/>
            <w:vMerge w:val="restart"/>
          </w:tcPr>
          <w:p w14:paraId="662FFC65"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ir uzlabota IT veiktspēja</w:t>
            </w:r>
          </w:p>
        </w:tc>
        <w:tc>
          <w:tcPr>
            <w:tcW w:w="3310" w:type="dxa"/>
            <w:vMerge w:val="restart"/>
          </w:tcPr>
          <w:p w14:paraId="59F2A97F" w14:textId="77777777" w:rsidR="00071045" w:rsidRPr="00071045" w:rsidRDefault="00071045" w:rsidP="00C077B3">
            <w:pPr>
              <w:rPr>
                <w:rFonts w:ascii="Times New Roman" w:hAnsi="Times New Roman" w:cs="Times New Roman"/>
                <w:sz w:val="24"/>
                <w:szCs w:val="24"/>
              </w:rPr>
            </w:pPr>
          </w:p>
        </w:tc>
      </w:tr>
      <w:tr w:rsidR="00D25E49" w14:paraId="21E88EBB" w14:textId="77777777" w:rsidTr="007359B6">
        <w:tc>
          <w:tcPr>
            <w:tcW w:w="890" w:type="dxa"/>
          </w:tcPr>
          <w:p w14:paraId="128C278D"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3.</w:t>
            </w:r>
          </w:p>
        </w:tc>
        <w:tc>
          <w:tcPr>
            <w:tcW w:w="3358" w:type="dxa"/>
          </w:tcPr>
          <w:p w14:paraId="25D5FF7A"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 xml:space="preserve">interneta pieslēguma stipruma palielināšana </w:t>
            </w:r>
          </w:p>
        </w:tc>
        <w:tc>
          <w:tcPr>
            <w:tcW w:w="4394" w:type="dxa"/>
            <w:vMerge/>
          </w:tcPr>
          <w:p w14:paraId="1DB6A817" w14:textId="77777777" w:rsidR="00071045" w:rsidRPr="00071045" w:rsidRDefault="00071045" w:rsidP="008B1E8B">
            <w:pPr>
              <w:jc w:val="both"/>
              <w:rPr>
                <w:rFonts w:ascii="Times New Roman" w:hAnsi="Times New Roman" w:cs="Times New Roman"/>
                <w:sz w:val="24"/>
                <w:szCs w:val="24"/>
              </w:rPr>
            </w:pPr>
          </w:p>
        </w:tc>
        <w:tc>
          <w:tcPr>
            <w:tcW w:w="2502" w:type="dxa"/>
            <w:vMerge/>
          </w:tcPr>
          <w:p w14:paraId="035B39C0" w14:textId="77777777" w:rsidR="00071045" w:rsidRPr="00071045" w:rsidRDefault="00071045" w:rsidP="008B1E8B">
            <w:pPr>
              <w:jc w:val="both"/>
              <w:rPr>
                <w:rFonts w:ascii="Times New Roman" w:hAnsi="Times New Roman" w:cs="Times New Roman"/>
                <w:sz w:val="24"/>
                <w:szCs w:val="24"/>
              </w:rPr>
            </w:pPr>
          </w:p>
        </w:tc>
        <w:tc>
          <w:tcPr>
            <w:tcW w:w="3310" w:type="dxa"/>
            <w:vMerge/>
          </w:tcPr>
          <w:p w14:paraId="5DC3217D" w14:textId="77777777" w:rsidR="00071045" w:rsidRPr="00071045" w:rsidRDefault="00071045" w:rsidP="00C077B3">
            <w:pPr>
              <w:rPr>
                <w:rFonts w:ascii="Times New Roman" w:hAnsi="Times New Roman" w:cs="Times New Roman"/>
                <w:sz w:val="24"/>
                <w:szCs w:val="24"/>
              </w:rPr>
            </w:pPr>
          </w:p>
        </w:tc>
      </w:tr>
      <w:tr w:rsidR="00D25E49" w14:paraId="2CB313FE" w14:textId="77777777" w:rsidTr="007359B6">
        <w:tc>
          <w:tcPr>
            <w:tcW w:w="890" w:type="dxa"/>
          </w:tcPr>
          <w:p w14:paraId="71B858FF"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4.</w:t>
            </w:r>
          </w:p>
        </w:tc>
        <w:tc>
          <w:tcPr>
            <w:tcW w:w="3358" w:type="dxa"/>
          </w:tcPr>
          <w:p w14:paraId="483B3043"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 xml:space="preserve">Interaktīvo ekrānu iegāde klašu telpām ( 5 ekrāni) </w:t>
            </w:r>
          </w:p>
          <w:p w14:paraId="21B75D79"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Interaktīvais ekrāns ActivPanel 9 65'' ar ActivInspire Professional Edition licenci</w:t>
            </w:r>
          </w:p>
        </w:tc>
        <w:tc>
          <w:tcPr>
            <w:tcW w:w="4394" w:type="dxa"/>
          </w:tcPr>
          <w:p w14:paraId="1289AA59"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Vienīgi prezentēšanas iespējas ir pieejamas latviešu val.kab.; vēstures kab.; vienā sākumskolas klasē; mākslas kab.; grupu un ind.nodarbību organizēšanai bibliotēkas telpā</w:t>
            </w:r>
          </w:p>
        </w:tc>
        <w:tc>
          <w:tcPr>
            <w:tcW w:w="2502" w:type="dxa"/>
          </w:tcPr>
          <w:p w14:paraId="4658E56F"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Ir iegādāti trūkstoši interaktīvie ekrāni mācību telpām (5 gab.)</w:t>
            </w:r>
          </w:p>
        </w:tc>
        <w:tc>
          <w:tcPr>
            <w:tcW w:w="3310" w:type="dxa"/>
          </w:tcPr>
          <w:p w14:paraId="5B66A9A4"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9 455.00</w:t>
            </w:r>
            <w:r w:rsidR="001B4033">
              <w:rPr>
                <w:rFonts w:ascii="Times New Roman" w:hAnsi="Times New Roman" w:cs="Times New Roman"/>
                <w:sz w:val="24"/>
                <w:szCs w:val="24"/>
              </w:rPr>
              <w:t xml:space="preserve"> EUR</w:t>
            </w:r>
          </w:p>
          <w:p w14:paraId="0C86DC03" w14:textId="77777777" w:rsidR="00071045" w:rsidRPr="00071045" w:rsidRDefault="00000000" w:rsidP="00C077B3">
            <w:pPr>
              <w:rPr>
                <w:rFonts w:ascii="Times New Roman" w:hAnsi="Times New Roman" w:cs="Times New Roman"/>
                <w:sz w:val="24"/>
                <w:szCs w:val="24"/>
              </w:rPr>
            </w:pPr>
            <w:hyperlink r:id="rId12" w:history="1">
              <w:r w:rsidR="00650B30" w:rsidRPr="00071045">
                <w:rPr>
                  <w:rStyle w:val="Hipersaite"/>
                  <w:rFonts w:ascii="Times New Roman" w:hAnsi="Times New Roman" w:cs="Times New Roman"/>
                  <w:sz w:val="24"/>
                  <w:szCs w:val="24"/>
                </w:rPr>
                <w:t>https://lielvards.lv/interaktivas-tehnologijas/interaktivais-ekrans-activpanel-9-65-ar-activinspire-professional-edition-licenci</w:t>
              </w:r>
            </w:hyperlink>
            <w:r w:rsidR="00650B30" w:rsidRPr="00071045">
              <w:rPr>
                <w:rFonts w:ascii="Times New Roman" w:hAnsi="Times New Roman" w:cs="Times New Roman"/>
                <w:sz w:val="24"/>
                <w:szCs w:val="24"/>
              </w:rPr>
              <w:t xml:space="preserve"> </w:t>
            </w:r>
          </w:p>
        </w:tc>
      </w:tr>
      <w:tr w:rsidR="00D25E49" w14:paraId="5DFF976C" w14:textId="77777777" w:rsidTr="007359B6">
        <w:tc>
          <w:tcPr>
            <w:tcW w:w="890" w:type="dxa"/>
          </w:tcPr>
          <w:p w14:paraId="6D12B3E3" w14:textId="77777777" w:rsidR="00071045" w:rsidRPr="00071045" w:rsidRDefault="00650B30" w:rsidP="008B1E8B">
            <w:pPr>
              <w:jc w:val="center"/>
              <w:rPr>
                <w:rFonts w:ascii="Times New Roman" w:hAnsi="Times New Roman" w:cs="Times New Roman"/>
                <w:sz w:val="24"/>
                <w:szCs w:val="24"/>
              </w:rPr>
            </w:pPr>
            <w:r>
              <w:rPr>
                <w:rFonts w:ascii="Times New Roman" w:hAnsi="Times New Roman" w:cs="Times New Roman"/>
                <w:sz w:val="24"/>
                <w:szCs w:val="24"/>
              </w:rPr>
              <w:t>5</w:t>
            </w:r>
            <w:r w:rsidRPr="00071045">
              <w:rPr>
                <w:rFonts w:ascii="Times New Roman" w:hAnsi="Times New Roman" w:cs="Times New Roman"/>
                <w:sz w:val="24"/>
                <w:szCs w:val="24"/>
              </w:rPr>
              <w:t>.</w:t>
            </w:r>
          </w:p>
        </w:tc>
        <w:tc>
          <w:tcPr>
            <w:tcW w:w="3358" w:type="dxa"/>
          </w:tcPr>
          <w:p w14:paraId="018C09A6"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Individuālie portatīvie datori pedagogu darbam ar Office programmu kopu  (3 datori)</w:t>
            </w:r>
          </w:p>
        </w:tc>
        <w:tc>
          <w:tcPr>
            <w:tcW w:w="4394" w:type="dxa"/>
          </w:tcPr>
          <w:p w14:paraId="745AD448"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Ne visiem pedagogiem ir pieejams darba dators</w:t>
            </w:r>
          </w:p>
        </w:tc>
        <w:tc>
          <w:tcPr>
            <w:tcW w:w="2502" w:type="dxa"/>
          </w:tcPr>
          <w:p w14:paraId="5B8ECA16"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Ir izlaboti darba apstākļi 3 pedagogiem</w:t>
            </w:r>
          </w:p>
        </w:tc>
        <w:tc>
          <w:tcPr>
            <w:tcW w:w="3310" w:type="dxa"/>
          </w:tcPr>
          <w:p w14:paraId="0FEBA402"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2 100.00</w:t>
            </w:r>
            <w:r w:rsidR="001B4033">
              <w:rPr>
                <w:rFonts w:ascii="Times New Roman" w:hAnsi="Times New Roman" w:cs="Times New Roman"/>
                <w:sz w:val="24"/>
                <w:szCs w:val="24"/>
              </w:rPr>
              <w:t xml:space="preserve"> EUR</w:t>
            </w:r>
          </w:p>
        </w:tc>
      </w:tr>
    </w:tbl>
    <w:p w14:paraId="3160FB01" w14:textId="77777777" w:rsidR="00071045" w:rsidRPr="00071045" w:rsidRDefault="00071045" w:rsidP="00071045">
      <w:pPr>
        <w:rPr>
          <w:rFonts w:ascii="Times New Roman" w:hAnsi="Times New Roman" w:cs="Times New Roman"/>
          <w:b/>
          <w:sz w:val="24"/>
          <w:szCs w:val="24"/>
        </w:rPr>
      </w:pPr>
    </w:p>
    <w:p w14:paraId="708A16FF" w14:textId="77777777" w:rsidR="00071045" w:rsidRPr="00071045" w:rsidRDefault="00650B30" w:rsidP="00071045">
      <w:pPr>
        <w:rPr>
          <w:rFonts w:ascii="Times New Roman" w:hAnsi="Times New Roman" w:cs="Times New Roman"/>
          <w:b/>
          <w:bCs/>
          <w:sz w:val="24"/>
          <w:szCs w:val="24"/>
        </w:rPr>
      </w:pPr>
      <w:r w:rsidRPr="00071045">
        <w:rPr>
          <w:rFonts w:ascii="Times New Roman" w:hAnsi="Times New Roman" w:cs="Times New Roman"/>
          <w:b/>
          <w:bCs/>
          <w:sz w:val="24"/>
          <w:szCs w:val="24"/>
        </w:rPr>
        <w:lastRenderedPageBreak/>
        <w:t>Maināmās fiziskās vides veidošana</w:t>
      </w:r>
    </w:p>
    <w:tbl>
      <w:tblPr>
        <w:tblStyle w:val="Reatabula"/>
        <w:tblW w:w="14459" w:type="dxa"/>
        <w:tblInd w:w="-5" w:type="dxa"/>
        <w:tblLayout w:type="fixed"/>
        <w:tblLook w:val="04A0" w:firstRow="1" w:lastRow="0" w:firstColumn="1" w:lastColumn="0" w:noHBand="0" w:noVBand="1"/>
      </w:tblPr>
      <w:tblGrid>
        <w:gridCol w:w="993"/>
        <w:gridCol w:w="3260"/>
        <w:gridCol w:w="4394"/>
        <w:gridCol w:w="2552"/>
        <w:gridCol w:w="3260"/>
      </w:tblGrid>
      <w:tr w:rsidR="00D25E49" w14:paraId="246E9A02" w14:textId="77777777" w:rsidTr="001B4033">
        <w:tc>
          <w:tcPr>
            <w:tcW w:w="993" w:type="dxa"/>
          </w:tcPr>
          <w:p w14:paraId="7CA13955"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Nr.p.k.</w:t>
            </w:r>
          </w:p>
        </w:tc>
        <w:tc>
          <w:tcPr>
            <w:tcW w:w="3260" w:type="dxa"/>
          </w:tcPr>
          <w:p w14:paraId="50216618"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plānotie pasākumi</w:t>
            </w:r>
          </w:p>
        </w:tc>
        <w:tc>
          <w:tcPr>
            <w:tcW w:w="4394" w:type="dxa"/>
          </w:tcPr>
          <w:p w14:paraId="2C567612"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nepieciešamības pamatojums</w:t>
            </w:r>
          </w:p>
        </w:tc>
        <w:tc>
          <w:tcPr>
            <w:tcW w:w="2552" w:type="dxa"/>
          </w:tcPr>
          <w:p w14:paraId="0BFC51BB"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 xml:space="preserve">Sasniedzamie rezultāti </w:t>
            </w:r>
          </w:p>
        </w:tc>
        <w:tc>
          <w:tcPr>
            <w:tcW w:w="3260" w:type="dxa"/>
          </w:tcPr>
          <w:p w14:paraId="69D82775"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Plānotais finansējums</w:t>
            </w:r>
          </w:p>
        </w:tc>
      </w:tr>
      <w:tr w:rsidR="00D25E49" w14:paraId="517468C5" w14:textId="77777777" w:rsidTr="001B4033">
        <w:trPr>
          <w:trHeight w:val="1783"/>
        </w:trPr>
        <w:tc>
          <w:tcPr>
            <w:tcW w:w="993" w:type="dxa"/>
          </w:tcPr>
          <w:p w14:paraId="421704C9"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1.</w:t>
            </w:r>
          </w:p>
        </w:tc>
        <w:tc>
          <w:tcPr>
            <w:tcW w:w="3260" w:type="dxa"/>
          </w:tcPr>
          <w:p w14:paraId="081F667E"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Bibliotēkas telpas remonts un aprīkojuma pilnveidošana</w:t>
            </w:r>
          </w:p>
        </w:tc>
        <w:tc>
          <w:tcPr>
            <w:tcW w:w="4394" w:type="dxa"/>
          </w:tcPr>
          <w:p w14:paraId="37ABB096"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Nav nodrošināti apstākļi individuālajām un grupu darbam speciālo izglītības programmu bērniem un bērniem ar mācīšanās grūtībām. Nav telpas speciālā pedagoga darbam. Skolai nav brīvu telpu, taču ir iespēja pārkārtot bibliotēkas telpu.</w:t>
            </w:r>
          </w:p>
        </w:tc>
        <w:tc>
          <w:tcPr>
            <w:tcW w:w="2552" w:type="dxa"/>
          </w:tcPr>
          <w:p w14:paraId="50A248E7"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Izveidota multifunkcionāla telpa individuālajām un grupu nodarbībām, saglabājot bibliotekārās funkcijas</w:t>
            </w:r>
          </w:p>
        </w:tc>
        <w:tc>
          <w:tcPr>
            <w:tcW w:w="3260" w:type="dxa"/>
          </w:tcPr>
          <w:p w14:paraId="7CD39AA9"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7 275.00</w:t>
            </w:r>
            <w:r w:rsidR="001B4033">
              <w:rPr>
                <w:rFonts w:ascii="Times New Roman" w:hAnsi="Times New Roman" w:cs="Times New Roman"/>
                <w:sz w:val="24"/>
                <w:szCs w:val="24"/>
              </w:rPr>
              <w:t xml:space="preserve"> EUR</w:t>
            </w:r>
          </w:p>
          <w:p w14:paraId="5CE12FF1"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tāme*</w:t>
            </w:r>
          </w:p>
          <w:p w14:paraId="45F915C7"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saite uz projektu</w:t>
            </w:r>
          </w:p>
          <w:p w14:paraId="7FC55C57" w14:textId="77777777" w:rsidR="00071045" w:rsidRPr="00071045" w:rsidRDefault="00000000" w:rsidP="00C077B3">
            <w:pPr>
              <w:rPr>
                <w:rFonts w:ascii="Times New Roman" w:hAnsi="Times New Roman" w:cs="Times New Roman"/>
                <w:sz w:val="24"/>
                <w:szCs w:val="24"/>
              </w:rPr>
            </w:pPr>
            <w:hyperlink r:id="rId13" w:tgtFrame="_blank" w:history="1">
              <w:r w:rsidR="00650B30" w:rsidRPr="00071045">
                <w:rPr>
                  <w:rStyle w:val="Hipersaite"/>
                  <w:rFonts w:ascii="Times New Roman" w:hAnsi="Times New Roman" w:cs="Times New Roman"/>
                  <w:color w:val="1155CC"/>
                  <w:sz w:val="24"/>
                  <w:szCs w:val="24"/>
                  <w:shd w:val="clear" w:color="auto" w:fill="FFFFFF"/>
                </w:rPr>
                <w:t>https://drive.google.com/drive/folders/1E7rK9lsr2Jij6Xy-fAYdVs2eP_q872tS?usp=sharing</w:t>
              </w:r>
            </w:hyperlink>
          </w:p>
        </w:tc>
      </w:tr>
      <w:tr w:rsidR="00D25E49" w14:paraId="7DC5EFEB" w14:textId="77777777" w:rsidTr="001B4033">
        <w:trPr>
          <w:trHeight w:val="1439"/>
        </w:trPr>
        <w:tc>
          <w:tcPr>
            <w:tcW w:w="993" w:type="dxa"/>
          </w:tcPr>
          <w:p w14:paraId="79E42E72"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2.</w:t>
            </w:r>
          </w:p>
        </w:tc>
        <w:tc>
          <w:tcPr>
            <w:tcW w:w="3260" w:type="dxa"/>
          </w:tcPr>
          <w:p w14:paraId="41D6C64C" w14:textId="77777777" w:rsidR="00071045" w:rsidRPr="00071045" w:rsidRDefault="00650B30" w:rsidP="008B1E8B">
            <w:pPr>
              <w:jc w:val="both"/>
              <w:rPr>
                <w:rFonts w:ascii="Times New Roman" w:eastAsia="Times New Roman" w:hAnsi="Times New Roman" w:cs="Times New Roman"/>
                <w:sz w:val="24"/>
                <w:szCs w:val="24"/>
                <w:lang w:eastAsia="lv-LV"/>
              </w:rPr>
            </w:pPr>
            <w:r w:rsidRPr="00071045">
              <w:rPr>
                <w:rFonts w:ascii="Times New Roman" w:eastAsia="Times New Roman" w:hAnsi="Times New Roman" w:cs="Times New Roman"/>
                <w:sz w:val="24"/>
                <w:szCs w:val="24"/>
                <w:lang w:eastAsia="lv-LV"/>
              </w:rPr>
              <w:t>Salokāmo durvju izbūve uz aktu zāli; telpas norobežošanai. Uzstādīšana un piegāde</w:t>
            </w:r>
          </w:p>
          <w:p w14:paraId="67822740" w14:textId="77777777" w:rsidR="00071045" w:rsidRPr="00071045" w:rsidRDefault="00650B30" w:rsidP="008B1E8B">
            <w:pPr>
              <w:jc w:val="both"/>
              <w:rPr>
                <w:rFonts w:ascii="Times New Roman" w:hAnsi="Times New Roman" w:cs="Times New Roman"/>
                <w:sz w:val="24"/>
                <w:szCs w:val="24"/>
              </w:rPr>
            </w:pPr>
            <w:r w:rsidRPr="00071045">
              <w:rPr>
                <w:rFonts w:ascii="Times New Roman" w:eastAsia="Times New Roman" w:hAnsi="Times New Roman" w:cs="Times New Roman"/>
                <w:sz w:val="24"/>
                <w:szCs w:val="24"/>
                <w:lang w:eastAsia="lv-LV"/>
              </w:rPr>
              <w:t>2 323,20 eiro</w:t>
            </w:r>
          </w:p>
        </w:tc>
        <w:tc>
          <w:tcPr>
            <w:tcW w:w="4394" w:type="dxa"/>
            <w:vMerge w:val="restart"/>
          </w:tcPr>
          <w:p w14:paraId="0728B3B2"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Skolai nav piemērotas aktu zāles ārpusstundu nodarbībām un pasākumiem. Esošās zāles platība ir nepietiekama, tā ir caurstaigājama telpa. Tas traucē deju nodarbību (un citu nodarbību) vadīšanu.</w:t>
            </w:r>
          </w:p>
        </w:tc>
        <w:tc>
          <w:tcPr>
            <w:tcW w:w="2552" w:type="dxa"/>
            <w:vMerge w:val="restart"/>
          </w:tcPr>
          <w:p w14:paraId="3F82674A"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Ir izveidota multifunkcionāla telpa grupu nodarbībām un masu pasākumiem, saglabājot mūzikas kabinetu.</w:t>
            </w:r>
          </w:p>
        </w:tc>
        <w:tc>
          <w:tcPr>
            <w:tcW w:w="3260" w:type="dxa"/>
            <w:vMerge w:val="restart"/>
          </w:tcPr>
          <w:p w14:paraId="08C1617F"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6 195.00</w:t>
            </w:r>
            <w:r w:rsidR="001B4033">
              <w:rPr>
                <w:rFonts w:ascii="Times New Roman" w:hAnsi="Times New Roman" w:cs="Times New Roman"/>
                <w:sz w:val="24"/>
                <w:szCs w:val="24"/>
              </w:rPr>
              <w:t xml:space="preserve"> EUR</w:t>
            </w:r>
          </w:p>
        </w:tc>
      </w:tr>
      <w:tr w:rsidR="00D25E49" w14:paraId="44183005" w14:textId="77777777" w:rsidTr="001B4033">
        <w:trPr>
          <w:trHeight w:val="1787"/>
        </w:trPr>
        <w:tc>
          <w:tcPr>
            <w:tcW w:w="993" w:type="dxa"/>
          </w:tcPr>
          <w:p w14:paraId="2D91FFB6"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3.</w:t>
            </w:r>
          </w:p>
        </w:tc>
        <w:tc>
          <w:tcPr>
            <w:tcW w:w="3260" w:type="dxa"/>
          </w:tcPr>
          <w:p w14:paraId="550BADFA" w14:textId="77777777" w:rsidR="00071045" w:rsidRPr="00071045" w:rsidRDefault="00650B30" w:rsidP="008B1E8B">
            <w:pPr>
              <w:jc w:val="both"/>
              <w:rPr>
                <w:rFonts w:ascii="Times New Roman" w:eastAsia="Times New Roman" w:hAnsi="Times New Roman" w:cs="Times New Roman"/>
                <w:sz w:val="24"/>
                <w:szCs w:val="24"/>
                <w:lang w:eastAsia="lv-LV"/>
              </w:rPr>
            </w:pPr>
            <w:r w:rsidRPr="00071045">
              <w:rPr>
                <w:rFonts w:ascii="Times New Roman" w:eastAsia="Times New Roman" w:hAnsi="Times New Roman" w:cs="Times New Roman"/>
                <w:sz w:val="24"/>
                <w:szCs w:val="24"/>
                <w:lang w:eastAsia="lv-LV"/>
              </w:rPr>
              <w:t>Bīdāmo durvju izbūve starp mūzikas kabinetu un aktu zāli. Sienas daļas demontaža, nostiprināšana un apdare. Durvju uzstādīšana un piegāde</w:t>
            </w:r>
          </w:p>
          <w:p w14:paraId="3C1E26E3" w14:textId="77777777" w:rsidR="00071045" w:rsidRPr="00071045" w:rsidRDefault="00650B30" w:rsidP="008B1E8B">
            <w:pPr>
              <w:jc w:val="both"/>
              <w:rPr>
                <w:rFonts w:ascii="Times New Roman" w:eastAsia="Times New Roman" w:hAnsi="Times New Roman" w:cs="Times New Roman"/>
                <w:sz w:val="24"/>
                <w:szCs w:val="24"/>
                <w:lang w:eastAsia="lv-LV"/>
              </w:rPr>
            </w:pPr>
            <w:r w:rsidRPr="00071045">
              <w:rPr>
                <w:rFonts w:ascii="Times New Roman" w:eastAsia="Times New Roman" w:hAnsi="Times New Roman" w:cs="Times New Roman"/>
                <w:sz w:val="24"/>
                <w:szCs w:val="24"/>
                <w:lang w:eastAsia="lv-LV"/>
              </w:rPr>
              <w:t xml:space="preserve">3 872,00  eiro </w:t>
            </w:r>
          </w:p>
        </w:tc>
        <w:tc>
          <w:tcPr>
            <w:tcW w:w="4394" w:type="dxa"/>
            <w:vMerge/>
          </w:tcPr>
          <w:p w14:paraId="6BC6AED9" w14:textId="77777777" w:rsidR="00071045" w:rsidRPr="00071045" w:rsidRDefault="00071045" w:rsidP="00C077B3">
            <w:pPr>
              <w:rPr>
                <w:rFonts w:ascii="Times New Roman" w:hAnsi="Times New Roman" w:cs="Times New Roman"/>
                <w:sz w:val="24"/>
                <w:szCs w:val="24"/>
              </w:rPr>
            </w:pPr>
          </w:p>
        </w:tc>
        <w:tc>
          <w:tcPr>
            <w:tcW w:w="2552" w:type="dxa"/>
            <w:vMerge/>
          </w:tcPr>
          <w:p w14:paraId="402EB99C" w14:textId="77777777" w:rsidR="00071045" w:rsidRPr="00071045" w:rsidRDefault="00071045" w:rsidP="00C077B3">
            <w:pPr>
              <w:rPr>
                <w:rFonts w:ascii="Times New Roman" w:hAnsi="Times New Roman" w:cs="Times New Roman"/>
                <w:sz w:val="24"/>
                <w:szCs w:val="24"/>
              </w:rPr>
            </w:pPr>
          </w:p>
        </w:tc>
        <w:tc>
          <w:tcPr>
            <w:tcW w:w="3260" w:type="dxa"/>
            <w:vMerge/>
          </w:tcPr>
          <w:p w14:paraId="5B937C66" w14:textId="77777777" w:rsidR="00071045" w:rsidRPr="00071045" w:rsidRDefault="00071045" w:rsidP="00C077B3">
            <w:pPr>
              <w:rPr>
                <w:rFonts w:ascii="Times New Roman" w:hAnsi="Times New Roman" w:cs="Times New Roman"/>
                <w:sz w:val="24"/>
                <w:szCs w:val="24"/>
              </w:rPr>
            </w:pPr>
          </w:p>
        </w:tc>
      </w:tr>
    </w:tbl>
    <w:p w14:paraId="6EF6F6EC" w14:textId="77777777" w:rsidR="00071045" w:rsidRPr="00071045" w:rsidRDefault="00071045" w:rsidP="00071045">
      <w:pPr>
        <w:rPr>
          <w:rFonts w:ascii="Times New Roman" w:hAnsi="Times New Roman" w:cs="Times New Roman"/>
          <w:sz w:val="24"/>
          <w:szCs w:val="24"/>
        </w:rPr>
      </w:pPr>
    </w:p>
    <w:p w14:paraId="136BA40A" w14:textId="77777777" w:rsidR="00071045" w:rsidRPr="00071045" w:rsidRDefault="00650B30" w:rsidP="00071045">
      <w:pPr>
        <w:rPr>
          <w:rFonts w:ascii="Times New Roman" w:hAnsi="Times New Roman" w:cs="Times New Roman"/>
          <w:sz w:val="24"/>
          <w:szCs w:val="24"/>
        </w:rPr>
      </w:pPr>
      <w:r w:rsidRPr="00071045">
        <w:rPr>
          <w:rFonts w:ascii="Times New Roman" w:hAnsi="Times New Roman" w:cs="Times New Roman"/>
          <w:sz w:val="24"/>
          <w:szCs w:val="24"/>
        </w:rPr>
        <w:t>*Tāme bibliotēkas remontam un aprīkojuma iegādei</w:t>
      </w:r>
    </w:p>
    <w:tbl>
      <w:tblPr>
        <w:tblStyle w:val="Reatabula"/>
        <w:tblW w:w="0" w:type="auto"/>
        <w:tblInd w:w="-5" w:type="dxa"/>
        <w:tblLayout w:type="fixed"/>
        <w:tblLook w:val="04A0" w:firstRow="1" w:lastRow="0" w:firstColumn="1" w:lastColumn="0" w:noHBand="0" w:noVBand="1"/>
      </w:tblPr>
      <w:tblGrid>
        <w:gridCol w:w="993"/>
        <w:gridCol w:w="2693"/>
        <w:gridCol w:w="850"/>
        <w:gridCol w:w="1418"/>
        <w:gridCol w:w="1843"/>
        <w:gridCol w:w="6768"/>
      </w:tblGrid>
      <w:tr w:rsidR="00D25E49" w14:paraId="103D2DC7" w14:textId="77777777" w:rsidTr="008B1E8B">
        <w:tc>
          <w:tcPr>
            <w:tcW w:w="993" w:type="dxa"/>
          </w:tcPr>
          <w:p w14:paraId="2380C11E"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Nr p.k.</w:t>
            </w:r>
          </w:p>
        </w:tc>
        <w:tc>
          <w:tcPr>
            <w:tcW w:w="2693" w:type="dxa"/>
          </w:tcPr>
          <w:p w14:paraId="1D7D5931"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Nosaukums</w:t>
            </w:r>
          </w:p>
        </w:tc>
        <w:tc>
          <w:tcPr>
            <w:tcW w:w="850" w:type="dxa"/>
          </w:tcPr>
          <w:p w14:paraId="6CD3769A"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Skaits</w:t>
            </w:r>
          </w:p>
        </w:tc>
        <w:tc>
          <w:tcPr>
            <w:tcW w:w="1418" w:type="dxa"/>
          </w:tcPr>
          <w:p w14:paraId="0779EEEE"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Cena (EUR)</w:t>
            </w:r>
          </w:p>
        </w:tc>
        <w:tc>
          <w:tcPr>
            <w:tcW w:w="1843" w:type="dxa"/>
          </w:tcPr>
          <w:p w14:paraId="6BCFD309"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Summa</w:t>
            </w:r>
            <w:r w:rsidR="008B1E8B">
              <w:rPr>
                <w:rFonts w:ascii="Times New Roman" w:hAnsi="Times New Roman" w:cs="Times New Roman"/>
                <w:sz w:val="24"/>
                <w:szCs w:val="24"/>
              </w:rPr>
              <w:t xml:space="preserve"> (EUR)</w:t>
            </w:r>
          </w:p>
        </w:tc>
        <w:tc>
          <w:tcPr>
            <w:tcW w:w="6768" w:type="dxa"/>
          </w:tcPr>
          <w:p w14:paraId="1EDFF16A"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Resurss</w:t>
            </w:r>
          </w:p>
        </w:tc>
      </w:tr>
      <w:tr w:rsidR="00D25E49" w14:paraId="0DD77EE6" w14:textId="77777777" w:rsidTr="008B1E8B">
        <w:trPr>
          <w:trHeight w:val="721"/>
        </w:trPr>
        <w:tc>
          <w:tcPr>
            <w:tcW w:w="993" w:type="dxa"/>
          </w:tcPr>
          <w:p w14:paraId="1611DC99"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1.</w:t>
            </w:r>
          </w:p>
        </w:tc>
        <w:tc>
          <w:tcPr>
            <w:tcW w:w="2693" w:type="dxa"/>
          </w:tcPr>
          <w:p w14:paraId="4648A0FD" w14:textId="77777777" w:rsidR="00071045" w:rsidRPr="007359B6" w:rsidRDefault="00650B30" w:rsidP="007359B6">
            <w:pPr>
              <w:shd w:val="clear" w:color="auto" w:fill="FFFFFF"/>
              <w:spacing w:after="100" w:afterAutospacing="1"/>
              <w:outlineLvl w:val="0"/>
              <w:rPr>
                <w:rFonts w:ascii="Times New Roman" w:eastAsia="Times New Roman" w:hAnsi="Times New Roman" w:cs="Times New Roman"/>
                <w:bCs/>
                <w:color w:val="0F1D14"/>
                <w:kern w:val="36"/>
                <w:sz w:val="24"/>
                <w:szCs w:val="24"/>
                <w:lang w:eastAsia="lv-LV"/>
              </w:rPr>
            </w:pPr>
            <w:r w:rsidRPr="00071045">
              <w:rPr>
                <w:rFonts w:ascii="Times New Roman" w:eastAsia="Times New Roman" w:hAnsi="Times New Roman" w:cs="Times New Roman"/>
                <w:bCs/>
                <w:color w:val="0F1D14"/>
                <w:kern w:val="36"/>
                <w:sz w:val="24"/>
                <w:szCs w:val="24"/>
                <w:lang w:eastAsia="lv-LV"/>
              </w:rPr>
              <w:t>Bibliosistēmas izglītības rotaļu laukums, gab.</w:t>
            </w:r>
          </w:p>
        </w:tc>
        <w:tc>
          <w:tcPr>
            <w:tcW w:w="850" w:type="dxa"/>
          </w:tcPr>
          <w:p w14:paraId="6B54E7B8"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1</w:t>
            </w:r>
          </w:p>
        </w:tc>
        <w:tc>
          <w:tcPr>
            <w:tcW w:w="1418" w:type="dxa"/>
          </w:tcPr>
          <w:p w14:paraId="334A6792"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634,15</w:t>
            </w:r>
          </w:p>
        </w:tc>
        <w:tc>
          <w:tcPr>
            <w:tcW w:w="1843" w:type="dxa"/>
          </w:tcPr>
          <w:p w14:paraId="48740AE7"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634,15</w:t>
            </w:r>
          </w:p>
        </w:tc>
        <w:tc>
          <w:tcPr>
            <w:tcW w:w="6768" w:type="dxa"/>
          </w:tcPr>
          <w:p w14:paraId="26D328F8" w14:textId="77777777" w:rsidR="00071045" w:rsidRPr="00071045" w:rsidRDefault="00000000" w:rsidP="00C077B3">
            <w:pPr>
              <w:rPr>
                <w:rFonts w:ascii="Times New Roman" w:hAnsi="Times New Roman" w:cs="Times New Roman"/>
                <w:sz w:val="24"/>
                <w:szCs w:val="24"/>
              </w:rPr>
            </w:pPr>
            <w:hyperlink r:id="rId14" w:history="1">
              <w:r w:rsidR="00650B30" w:rsidRPr="00071045">
                <w:rPr>
                  <w:rStyle w:val="Hipersaite"/>
                  <w:rFonts w:ascii="Times New Roman" w:hAnsi="Times New Roman" w:cs="Times New Roman"/>
                  <w:sz w:val="24"/>
                  <w:szCs w:val="24"/>
                </w:rPr>
                <w:t>https://medrika.lv/bibliosystem-kolekcija/526-bibliosistemas-izglitibas-rotalu-laukums.html</w:t>
              </w:r>
            </w:hyperlink>
          </w:p>
        </w:tc>
      </w:tr>
      <w:tr w:rsidR="00D25E49" w14:paraId="413E97CD" w14:textId="77777777" w:rsidTr="008B1E8B">
        <w:tc>
          <w:tcPr>
            <w:tcW w:w="993" w:type="dxa"/>
          </w:tcPr>
          <w:p w14:paraId="1F2BF800"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2.</w:t>
            </w:r>
          </w:p>
        </w:tc>
        <w:tc>
          <w:tcPr>
            <w:tcW w:w="2693" w:type="dxa"/>
          </w:tcPr>
          <w:p w14:paraId="74D5E58C"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Amphi pufi, kompl</w:t>
            </w:r>
          </w:p>
        </w:tc>
        <w:tc>
          <w:tcPr>
            <w:tcW w:w="850" w:type="dxa"/>
          </w:tcPr>
          <w:p w14:paraId="4CD42BFC"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1</w:t>
            </w:r>
          </w:p>
        </w:tc>
        <w:tc>
          <w:tcPr>
            <w:tcW w:w="1418" w:type="dxa"/>
          </w:tcPr>
          <w:p w14:paraId="02A853C5"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500,00</w:t>
            </w:r>
          </w:p>
        </w:tc>
        <w:tc>
          <w:tcPr>
            <w:tcW w:w="1843" w:type="dxa"/>
          </w:tcPr>
          <w:p w14:paraId="0EA24B4A"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500,00</w:t>
            </w:r>
          </w:p>
        </w:tc>
        <w:tc>
          <w:tcPr>
            <w:tcW w:w="6768" w:type="dxa"/>
          </w:tcPr>
          <w:p w14:paraId="032F1B7F" w14:textId="77777777" w:rsidR="00071045" w:rsidRPr="00071045" w:rsidRDefault="00000000" w:rsidP="00C077B3">
            <w:pPr>
              <w:rPr>
                <w:rFonts w:ascii="Times New Roman" w:hAnsi="Times New Roman" w:cs="Times New Roman"/>
                <w:sz w:val="24"/>
                <w:szCs w:val="24"/>
              </w:rPr>
            </w:pPr>
            <w:hyperlink r:id="rId15" w:history="1">
              <w:r w:rsidR="00650B30" w:rsidRPr="00071045">
                <w:rPr>
                  <w:rStyle w:val="Hipersaite"/>
                  <w:rFonts w:ascii="Times New Roman" w:hAnsi="Times New Roman" w:cs="Times New Roman"/>
                  <w:sz w:val="24"/>
                  <w:szCs w:val="24"/>
                </w:rPr>
                <w:t>https://isku.lv/amphi-pufi/</w:t>
              </w:r>
            </w:hyperlink>
          </w:p>
        </w:tc>
      </w:tr>
      <w:tr w:rsidR="00D25E49" w14:paraId="61C11E07" w14:textId="77777777" w:rsidTr="008B1E8B">
        <w:tc>
          <w:tcPr>
            <w:tcW w:w="993" w:type="dxa"/>
          </w:tcPr>
          <w:p w14:paraId="195263F3"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3.</w:t>
            </w:r>
          </w:p>
        </w:tc>
        <w:tc>
          <w:tcPr>
            <w:tcW w:w="2693" w:type="dxa"/>
          </w:tcPr>
          <w:p w14:paraId="08D12EE8"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Vienpusējs metāla bibliotēkas plaukts, gab.</w:t>
            </w:r>
          </w:p>
        </w:tc>
        <w:tc>
          <w:tcPr>
            <w:tcW w:w="850" w:type="dxa"/>
          </w:tcPr>
          <w:p w14:paraId="5C0134A6"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4</w:t>
            </w:r>
          </w:p>
        </w:tc>
        <w:tc>
          <w:tcPr>
            <w:tcW w:w="1418" w:type="dxa"/>
          </w:tcPr>
          <w:p w14:paraId="354DB140"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350,00</w:t>
            </w:r>
          </w:p>
        </w:tc>
        <w:tc>
          <w:tcPr>
            <w:tcW w:w="1843" w:type="dxa"/>
          </w:tcPr>
          <w:p w14:paraId="0095C224"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1400,00</w:t>
            </w:r>
          </w:p>
        </w:tc>
        <w:tc>
          <w:tcPr>
            <w:tcW w:w="6768" w:type="dxa"/>
          </w:tcPr>
          <w:p w14:paraId="0C45830C" w14:textId="77777777" w:rsidR="00071045" w:rsidRPr="00071045" w:rsidRDefault="00000000" w:rsidP="00C077B3">
            <w:pPr>
              <w:rPr>
                <w:rFonts w:ascii="Times New Roman" w:hAnsi="Times New Roman" w:cs="Times New Roman"/>
                <w:sz w:val="24"/>
                <w:szCs w:val="24"/>
              </w:rPr>
            </w:pPr>
            <w:hyperlink r:id="rId16" w:history="1">
              <w:r w:rsidR="00650B30" w:rsidRPr="00071045">
                <w:rPr>
                  <w:rStyle w:val="Hipersaite"/>
                  <w:rFonts w:ascii="Times New Roman" w:hAnsi="Times New Roman" w:cs="Times New Roman"/>
                  <w:sz w:val="24"/>
                  <w:szCs w:val="24"/>
                </w:rPr>
                <w:t>https://www.flbirojs.lv/lv/skolas-mebeles/bibliotekas-mebeles/vienpusejs-metala-bibliotekas-plaukts-1</w:t>
              </w:r>
            </w:hyperlink>
          </w:p>
        </w:tc>
      </w:tr>
      <w:tr w:rsidR="00D25E49" w14:paraId="7474E5B4" w14:textId="77777777" w:rsidTr="008B1E8B">
        <w:tc>
          <w:tcPr>
            <w:tcW w:w="993" w:type="dxa"/>
          </w:tcPr>
          <w:p w14:paraId="48A9E080"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lastRenderedPageBreak/>
              <w:t>4.</w:t>
            </w:r>
          </w:p>
        </w:tc>
        <w:tc>
          <w:tcPr>
            <w:tcW w:w="2693" w:type="dxa"/>
          </w:tcPr>
          <w:p w14:paraId="38166A83"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Rakstāmgalds BORAS triangel</w:t>
            </w:r>
          </w:p>
        </w:tc>
        <w:tc>
          <w:tcPr>
            <w:tcW w:w="850" w:type="dxa"/>
          </w:tcPr>
          <w:p w14:paraId="4F00FF87"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6</w:t>
            </w:r>
          </w:p>
        </w:tc>
        <w:tc>
          <w:tcPr>
            <w:tcW w:w="1418" w:type="dxa"/>
          </w:tcPr>
          <w:p w14:paraId="7457B302"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133,10</w:t>
            </w:r>
          </w:p>
        </w:tc>
        <w:tc>
          <w:tcPr>
            <w:tcW w:w="1843" w:type="dxa"/>
          </w:tcPr>
          <w:p w14:paraId="637B532E"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798,60</w:t>
            </w:r>
          </w:p>
        </w:tc>
        <w:tc>
          <w:tcPr>
            <w:tcW w:w="6768" w:type="dxa"/>
          </w:tcPr>
          <w:p w14:paraId="0D32E481" w14:textId="77777777" w:rsidR="00071045" w:rsidRPr="00071045" w:rsidRDefault="00000000" w:rsidP="00C077B3">
            <w:pPr>
              <w:rPr>
                <w:rFonts w:ascii="Times New Roman" w:hAnsi="Times New Roman" w:cs="Times New Roman"/>
                <w:sz w:val="24"/>
                <w:szCs w:val="24"/>
              </w:rPr>
            </w:pPr>
            <w:hyperlink r:id="rId17" w:history="1">
              <w:r w:rsidR="00650B30" w:rsidRPr="00071045">
                <w:rPr>
                  <w:rStyle w:val="Hipersaite"/>
                  <w:rFonts w:ascii="Times New Roman" w:hAnsi="Times New Roman" w:cs="Times New Roman"/>
                  <w:sz w:val="24"/>
                  <w:szCs w:val="24"/>
                </w:rPr>
                <w:t>https://www.ajprodukti.lv/skolas-mebeles-aprikojums/galdi-skolai/skolenu-galdi-fikseta-augstuma/trissturveida-skolenu-galdi/rakstamgalds-580778-580785</w:t>
              </w:r>
            </w:hyperlink>
          </w:p>
        </w:tc>
      </w:tr>
      <w:tr w:rsidR="00D25E49" w14:paraId="07AB6C3F" w14:textId="77777777" w:rsidTr="008B1E8B">
        <w:tc>
          <w:tcPr>
            <w:tcW w:w="993" w:type="dxa"/>
          </w:tcPr>
          <w:p w14:paraId="439D171D"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5.</w:t>
            </w:r>
          </w:p>
        </w:tc>
        <w:tc>
          <w:tcPr>
            <w:tcW w:w="2693" w:type="dxa"/>
          </w:tcPr>
          <w:p w14:paraId="7C8C7C96"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Upis1 aktīvais krēsls, gab.</w:t>
            </w:r>
          </w:p>
        </w:tc>
        <w:tc>
          <w:tcPr>
            <w:tcW w:w="850" w:type="dxa"/>
          </w:tcPr>
          <w:p w14:paraId="34948A84"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4</w:t>
            </w:r>
          </w:p>
        </w:tc>
        <w:tc>
          <w:tcPr>
            <w:tcW w:w="1418" w:type="dxa"/>
          </w:tcPr>
          <w:p w14:paraId="4192C5E4"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156,09</w:t>
            </w:r>
          </w:p>
        </w:tc>
        <w:tc>
          <w:tcPr>
            <w:tcW w:w="1843" w:type="dxa"/>
          </w:tcPr>
          <w:p w14:paraId="36BE90CC"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624,36</w:t>
            </w:r>
          </w:p>
        </w:tc>
        <w:tc>
          <w:tcPr>
            <w:tcW w:w="6768" w:type="dxa"/>
          </w:tcPr>
          <w:p w14:paraId="47C5BB33" w14:textId="77777777" w:rsidR="00071045" w:rsidRPr="00071045" w:rsidRDefault="00000000" w:rsidP="00C077B3">
            <w:pPr>
              <w:rPr>
                <w:rFonts w:ascii="Times New Roman" w:hAnsi="Times New Roman" w:cs="Times New Roman"/>
                <w:sz w:val="24"/>
                <w:szCs w:val="24"/>
              </w:rPr>
            </w:pPr>
            <w:hyperlink r:id="rId18" w:history="1">
              <w:r w:rsidR="00650B30" w:rsidRPr="00071045">
                <w:rPr>
                  <w:rStyle w:val="Hipersaite"/>
                  <w:rFonts w:ascii="Times New Roman" w:hAnsi="Times New Roman" w:cs="Times New Roman"/>
                  <w:sz w:val="24"/>
                  <w:szCs w:val="24"/>
                </w:rPr>
                <w:t>https://isku.lv/upis1-aktivais-kresls/</w:t>
              </w:r>
            </w:hyperlink>
          </w:p>
        </w:tc>
      </w:tr>
      <w:tr w:rsidR="00D25E49" w14:paraId="38D50645" w14:textId="77777777" w:rsidTr="008B1E8B">
        <w:tc>
          <w:tcPr>
            <w:tcW w:w="993" w:type="dxa"/>
          </w:tcPr>
          <w:p w14:paraId="566462C2"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6.</w:t>
            </w:r>
          </w:p>
        </w:tc>
        <w:tc>
          <w:tcPr>
            <w:tcW w:w="2693" w:type="dxa"/>
          </w:tcPr>
          <w:p w14:paraId="642D9D51"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Konferenču krēsls SIMCOE</w:t>
            </w:r>
          </w:p>
        </w:tc>
        <w:tc>
          <w:tcPr>
            <w:tcW w:w="850" w:type="dxa"/>
          </w:tcPr>
          <w:p w14:paraId="44F91B65"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6</w:t>
            </w:r>
          </w:p>
        </w:tc>
        <w:tc>
          <w:tcPr>
            <w:tcW w:w="1418" w:type="dxa"/>
          </w:tcPr>
          <w:p w14:paraId="239CCBE8"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112</w:t>
            </w:r>
          </w:p>
        </w:tc>
        <w:tc>
          <w:tcPr>
            <w:tcW w:w="1843" w:type="dxa"/>
          </w:tcPr>
          <w:p w14:paraId="5147516E"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672</w:t>
            </w:r>
          </w:p>
        </w:tc>
        <w:tc>
          <w:tcPr>
            <w:tcW w:w="6768" w:type="dxa"/>
          </w:tcPr>
          <w:p w14:paraId="380BD41C" w14:textId="77777777" w:rsidR="00071045" w:rsidRPr="00071045" w:rsidRDefault="00000000" w:rsidP="00C077B3">
            <w:pPr>
              <w:rPr>
                <w:rFonts w:ascii="Times New Roman" w:hAnsi="Times New Roman" w:cs="Times New Roman"/>
                <w:sz w:val="24"/>
                <w:szCs w:val="24"/>
              </w:rPr>
            </w:pPr>
            <w:hyperlink r:id="rId19" w:history="1">
              <w:r w:rsidR="00650B30" w:rsidRPr="00071045">
                <w:rPr>
                  <w:rStyle w:val="Hipersaite"/>
                  <w:rFonts w:ascii="Times New Roman" w:hAnsi="Times New Roman" w:cs="Times New Roman"/>
                  <w:sz w:val="24"/>
                  <w:szCs w:val="24"/>
                </w:rPr>
                <w:t>https://www.ajprodukti.lv/birojs-sapulcu-telpa/kresli/konferencu-kresli/konferencu-kresls-7214-7370</w:t>
              </w:r>
            </w:hyperlink>
            <w:r w:rsidR="00650B30" w:rsidRPr="00071045">
              <w:rPr>
                <w:rFonts w:ascii="Times New Roman" w:hAnsi="Times New Roman" w:cs="Times New Roman"/>
                <w:sz w:val="24"/>
                <w:szCs w:val="24"/>
              </w:rPr>
              <w:t xml:space="preserve"> </w:t>
            </w:r>
          </w:p>
        </w:tc>
      </w:tr>
      <w:tr w:rsidR="00D25E49" w14:paraId="21E59AA7" w14:textId="77777777" w:rsidTr="008B1E8B">
        <w:tc>
          <w:tcPr>
            <w:tcW w:w="993" w:type="dxa"/>
          </w:tcPr>
          <w:p w14:paraId="5F5E6593"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7.</w:t>
            </w:r>
          </w:p>
        </w:tc>
        <w:tc>
          <w:tcPr>
            <w:tcW w:w="2693" w:type="dxa"/>
          </w:tcPr>
          <w:p w14:paraId="436B9071"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Datorkrēsls FARNHAM</w:t>
            </w:r>
          </w:p>
        </w:tc>
        <w:tc>
          <w:tcPr>
            <w:tcW w:w="850" w:type="dxa"/>
          </w:tcPr>
          <w:p w14:paraId="1091294D"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2</w:t>
            </w:r>
          </w:p>
        </w:tc>
        <w:tc>
          <w:tcPr>
            <w:tcW w:w="1418" w:type="dxa"/>
          </w:tcPr>
          <w:p w14:paraId="2BEA382E"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119</w:t>
            </w:r>
          </w:p>
        </w:tc>
        <w:tc>
          <w:tcPr>
            <w:tcW w:w="1843" w:type="dxa"/>
          </w:tcPr>
          <w:p w14:paraId="537A01F2"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238</w:t>
            </w:r>
          </w:p>
        </w:tc>
        <w:tc>
          <w:tcPr>
            <w:tcW w:w="6768" w:type="dxa"/>
          </w:tcPr>
          <w:p w14:paraId="0AA97476" w14:textId="77777777" w:rsidR="00071045" w:rsidRPr="00071045" w:rsidRDefault="00000000" w:rsidP="00C077B3">
            <w:pPr>
              <w:rPr>
                <w:rFonts w:ascii="Times New Roman" w:hAnsi="Times New Roman" w:cs="Times New Roman"/>
                <w:sz w:val="24"/>
                <w:szCs w:val="24"/>
              </w:rPr>
            </w:pPr>
            <w:hyperlink r:id="rId20" w:history="1">
              <w:r w:rsidR="00650B30" w:rsidRPr="00071045">
                <w:rPr>
                  <w:rStyle w:val="Hipersaite"/>
                  <w:rFonts w:ascii="Times New Roman" w:hAnsi="Times New Roman" w:cs="Times New Roman"/>
                  <w:sz w:val="24"/>
                  <w:szCs w:val="24"/>
                </w:rPr>
                <w:t>https://www.ajprodukti.lv/birojs-sapulcu-telpa/kresli/biroja-kresli/datorkresls-597695-597693</w:t>
              </w:r>
            </w:hyperlink>
            <w:r w:rsidR="00650B30" w:rsidRPr="00071045">
              <w:rPr>
                <w:rFonts w:ascii="Times New Roman" w:hAnsi="Times New Roman" w:cs="Times New Roman"/>
                <w:sz w:val="24"/>
                <w:szCs w:val="24"/>
              </w:rPr>
              <w:t xml:space="preserve"> </w:t>
            </w:r>
          </w:p>
        </w:tc>
      </w:tr>
      <w:tr w:rsidR="00D25E49" w14:paraId="6A14EFD8" w14:textId="77777777" w:rsidTr="008B1E8B">
        <w:tc>
          <w:tcPr>
            <w:tcW w:w="993" w:type="dxa"/>
          </w:tcPr>
          <w:p w14:paraId="006AAC99"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8.</w:t>
            </w:r>
          </w:p>
        </w:tc>
        <w:tc>
          <w:tcPr>
            <w:tcW w:w="2693" w:type="dxa"/>
          </w:tcPr>
          <w:p w14:paraId="176C1857"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Grīdas starpsiena ZONE</w:t>
            </w:r>
          </w:p>
        </w:tc>
        <w:tc>
          <w:tcPr>
            <w:tcW w:w="850" w:type="dxa"/>
          </w:tcPr>
          <w:p w14:paraId="28EE8246"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2</w:t>
            </w:r>
          </w:p>
        </w:tc>
        <w:tc>
          <w:tcPr>
            <w:tcW w:w="1418" w:type="dxa"/>
          </w:tcPr>
          <w:p w14:paraId="61086D0A"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223</w:t>
            </w:r>
          </w:p>
        </w:tc>
        <w:tc>
          <w:tcPr>
            <w:tcW w:w="1843" w:type="dxa"/>
          </w:tcPr>
          <w:p w14:paraId="1B4C0445"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446</w:t>
            </w:r>
          </w:p>
        </w:tc>
        <w:tc>
          <w:tcPr>
            <w:tcW w:w="6768" w:type="dxa"/>
          </w:tcPr>
          <w:p w14:paraId="4E4C8EF3" w14:textId="77777777" w:rsidR="00071045" w:rsidRPr="00071045" w:rsidRDefault="00000000" w:rsidP="00C077B3">
            <w:pPr>
              <w:rPr>
                <w:rFonts w:ascii="Times New Roman" w:hAnsi="Times New Roman" w:cs="Times New Roman"/>
                <w:sz w:val="24"/>
                <w:szCs w:val="24"/>
              </w:rPr>
            </w:pPr>
            <w:hyperlink r:id="rId21" w:history="1">
              <w:r w:rsidR="00650B30" w:rsidRPr="00071045">
                <w:rPr>
                  <w:rStyle w:val="Hipersaite"/>
                  <w:rFonts w:ascii="Times New Roman" w:hAnsi="Times New Roman" w:cs="Times New Roman"/>
                  <w:sz w:val="24"/>
                  <w:szCs w:val="24"/>
                </w:rPr>
                <w:t>https://www.ajprodukti.lv/birojs-sapulcu-telpa/skanas-absorbcija-un-starpsienas/gridas-starpsienas/gridas-starpsienas-no-auduma/gridas-starpsiena-525247-525245</w:t>
              </w:r>
            </w:hyperlink>
            <w:r w:rsidR="00650B30" w:rsidRPr="00071045">
              <w:rPr>
                <w:rFonts w:ascii="Times New Roman" w:hAnsi="Times New Roman" w:cs="Times New Roman"/>
                <w:sz w:val="24"/>
                <w:szCs w:val="24"/>
              </w:rPr>
              <w:t xml:space="preserve"> </w:t>
            </w:r>
          </w:p>
        </w:tc>
      </w:tr>
      <w:tr w:rsidR="00D25E49" w14:paraId="61B73791" w14:textId="77777777" w:rsidTr="008B1E8B">
        <w:tc>
          <w:tcPr>
            <w:tcW w:w="993" w:type="dxa"/>
          </w:tcPr>
          <w:p w14:paraId="40421D11"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9.</w:t>
            </w:r>
          </w:p>
        </w:tc>
        <w:tc>
          <w:tcPr>
            <w:tcW w:w="2693" w:type="dxa"/>
          </w:tcPr>
          <w:p w14:paraId="4361E8B9"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Pārvietojams piezīmju dēlis</w:t>
            </w:r>
          </w:p>
        </w:tc>
        <w:tc>
          <w:tcPr>
            <w:tcW w:w="850" w:type="dxa"/>
          </w:tcPr>
          <w:p w14:paraId="1E29C8FE"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1</w:t>
            </w:r>
          </w:p>
        </w:tc>
        <w:tc>
          <w:tcPr>
            <w:tcW w:w="1418" w:type="dxa"/>
          </w:tcPr>
          <w:p w14:paraId="44106C33"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494</w:t>
            </w:r>
          </w:p>
        </w:tc>
        <w:tc>
          <w:tcPr>
            <w:tcW w:w="1843" w:type="dxa"/>
          </w:tcPr>
          <w:p w14:paraId="4513B5A5"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494</w:t>
            </w:r>
          </w:p>
        </w:tc>
        <w:tc>
          <w:tcPr>
            <w:tcW w:w="6768" w:type="dxa"/>
          </w:tcPr>
          <w:p w14:paraId="202C61F8" w14:textId="77777777" w:rsidR="00071045" w:rsidRPr="00071045" w:rsidRDefault="00000000" w:rsidP="00C077B3">
            <w:pPr>
              <w:rPr>
                <w:rFonts w:ascii="Times New Roman" w:hAnsi="Times New Roman" w:cs="Times New Roman"/>
                <w:sz w:val="24"/>
                <w:szCs w:val="24"/>
              </w:rPr>
            </w:pPr>
            <w:hyperlink r:id="rId22" w:history="1">
              <w:r w:rsidR="00650B30" w:rsidRPr="00071045">
                <w:rPr>
                  <w:rStyle w:val="Hipersaite"/>
                  <w:rFonts w:ascii="Times New Roman" w:hAnsi="Times New Roman" w:cs="Times New Roman"/>
                  <w:sz w:val="24"/>
                  <w:szCs w:val="24"/>
                </w:rPr>
                <w:t>https://www.ajprodukti.lv/birojs-sapulcu-telpa/skanas-absorbcija-un-starpsienas/gridas-starpsienas/parvietojamie-zinojumu-deli/parvietojams-piezimju-delis-187206-187204</w:t>
              </w:r>
            </w:hyperlink>
            <w:r w:rsidR="00650B30" w:rsidRPr="00071045">
              <w:rPr>
                <w:rFonts w:ascii="Times New Roman" w:hAnsi="Times New Roman" w:cs="Times New Roman"/>
                <w:sz w:val="24"/>
                <w:szCs w:val="24"/>
              </w:rPr>
              <w:t xml:space="preserve"> </w:t>
            </w:r>
          </w:p>
        </w:tc>
      </w:tr>
      <w:tr w:rsidR="00D25E49" w14:paraId="02DAD2A1" w14:textId="77777777" w:rsidTr="008B1E8B">
        <w:tc>
          <w:tcPr>
            <w:tcW w:w="993" w:type="dxa"/>
          </w:tcPr>
          <w:p w14:paraId="4CDB92A9"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10.</w:t>
            </w:r>
          </w:p>
        </w:tc>
        <w:tc>
          <w:tcPr>
            <w:tcW w:w="2693" w:type="dxa"/>
          </w:tcPr>
          <w:p w14:paraId="1E964732"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Rakstāmgalds Tonstad</w:t>
            </w:r>
          </w:p>
        </w:tc>
        <w:tc>
          <w:tcPr>
            <w:tcW w:w="850" w:type="dxa"/>
          </w:tcPr>
          <w:p w14:paraId="06360EED"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2</w:t>
            </w:r>
          </w:p>
        </w:tc>
        <w:tc>
          <w:tcPr>
            <w:tcW w:w="1418" w:type="dxa"/>
          </w:tcPr>
          <w:p w14:paraId="62E751B1"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149</w:t>
            </w:r>
          </w:p>
        </w:tc>
        <w:tc>
          <w:tcPr>
            <w:tcW w:w="1843" w:type="dxa"/>
          </w:tcPr>
          <w:p w14:paraId="5F35EAF6"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298</w:t>
            </w:r>
          </w:p>
        </w:tc>
        <w:tc>
          <w:tcPr>
            <w:tcW w:w="6768" w:type="dxa"/>
          </w:tcPr>
          <w:p w14:paraId="3283BC48" w14:textId="77777777" w:rsidR="00071045" w:rsidRPr="00071045" w:rsidRDefault="00000000" w:rsidP="00C077B3">
            <w:pPr>
              <w:rPr>
                <w:rFonts w:ascii="Times New Roman" w:hAnsi="Times New Roman" w:cs="Times New Roman"/>
                <w:sz w:val="24"/>
                <w:szCs w:val="24"/>
              </w:rPr>
            </w:pPr>
            <w:hyperlink r:id="rId23" w:history="1">
              <w:r w:rsidR="00650B30" w:rsidRPr="00071045">
                <w:rPr>
                  <w:rStyle w:val="Hipersaite"/>
                  <w:rFonts w:ascii="Times New Roman" w:hAnsi="Times New Roman" w:cs="Times New Roman"/>
                  <w:sz w:val="24"/>
                  <w:szCs w:val="24"/>
                </w:rPr>
                <w:t>https://www.ikea.lv/lv/products/darbistaba/rakstamgaldi/rakstamgaldi-majoklim/tonstad-rakstamgalds-krembalta-krasa-art-30538202</w:t>
              </w:r>
            </w:hyperlink>
          </w:p>
        </w:tc>
      </w:tr>
      <w:tr w:rsidR="00D25E49" w14:paraId="49443753" w14:textId="77777777" w:rsidTr="008B1E8B">
        <w:tc>
          <w:tcPr>
            <w:tcW w:w="993" w:type="dxa"/>
          </w:tcPr>
          <w:p w14:paraId="1FCF0E02"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11.</w:t>
            </w:r>
          </w:p>
        </w:tc>
        <w:tc>
          <w:tcPr>
            <w:tcW w:w="2693" w:type="dxa"/>
          </w:tcPr>
          <w:p w14:paraId="655919F3"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Telpas kosmētiskais remonts (krāsošana, grīdas seguma mainīšana)</w:t>
            </w:r>
          </w:p>
        </w:tc>
        <w:tc>
          <w:tcPr>
            <w:tcW w:w="10879" w:type="dxa"/>
            <w:gridSpan w:val="4"/>
          </w:tcPr>
          <w:p w14:paraId="26456B1A"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 xml:space="preserve">  34 m2</w:t>
            </w:r>
          </w:p>
          <w:p w14:paraId="502A8688"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krāsas un citi remontmateriāli -150.00</w:t>
            </w:r>
          </w:p>
          <w:p w14:paraId="0A77F131"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lamināts 34m x 30.00= 1020.00</w:t>
            </w:r>
          </w:p>
          <w:p w14:paraId="366C99DA"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pašu darbs</w:t>
            </w:r>
          </w:p>
          <w:p w14:paraId="7F570ABF" w14:textId="77777777" w:rsidR="00071045" w:rsidRPr="00071045" w:rsidRDefault="00650B30" w:rsidP="00C077B3">
            <w:pPr>
              <w:ind w:left="3600"/>
              <w:rPr>
                <w:rFonts w:ascii="Times New Roman" w:hAnsi="Times New Roman" w:cs="Times New Roman"/>
                <w:b/>
                <w:sz w:val="24"/>
                <w:szCs w:val="24"/>
              </w:rPr>
            </w:pPr>
            <w:r w:rsidRPr="00071045">
              <w:rPr>
                <w:rFonts w:ascii="Times New Roman" w:hAnsi="Times New Roman" w:cs="Times New Roman"/>
                <w:b/>
                <w:sz w:val="24"/>
                <w:szCs w:val="24"/>
              </w:rPr>
              <w:t>KOPĀ : 1170.00</w:t>
            </w:r>
            <w:r w:rsidR="007359B6">
              <w:rPr>
                <w:rFonts w:ascii="Times New Roman" w:hAnsi="Times New Roman" w:cs="Times New Roman"/>
                <w:b/>
                <w:sz w:val="24"/>
                <w:szCs w:val="24"/>
              </w:rPr>
              <w:t xml:space="preserve"> EUR</w:t>
            </w:r>
          </w:p>
        </w:tc>
      </w:tr>
      <w:tr w:rsidR="00D25E49" w14:paraId="53EB638D" w14:textId="77777777" w:rsidTr="008B1E8B">
        <w:tc>
          <w:tcPr>
            <w:tcW w:w="3686" w:type="dxa"/>
            <w:gridSpan w:val="2"/>
          </w:tcPr>
          <w:p w14:paraId="590B4165" w14:textId="77777777" w:rsidR="00071045" w:rsidRPr="00071045" w:rsidRDefault="00650B30" w:rsidP="00C077B3">
            <w:pPr>
              <w:jc w:val="right"/>
              <w:rPr>
                <w:rFonts w:ascii="Times New Roman" w:hAnsi="Times New Roman" w:cs="Times New Roman"/>
                <w:b/>
                <w:sz w:val="24"/>
                <w:szCs w:val="24"/>
              </w:rPr>
            </w:pPr>
            <w:r w:rsidRPr="00071045">
              <w:rPr>
                <w:rFonts w:ascii="Times New Roman" w:hAnsi="Times New Roman" w:cs="Times New Roman"/>
                <w:b/>
                <w:sz w:val="24"/>
                <w:szCs w:val="24"/>
              </w:rPr>
              <w:t>KOPĀ</w:t>
            </w:r>
          </w:p>
        </w:tc>
        <w:tc>
          <w:tcPr>
            <w:tcW w:w="10879" w:type="dxa"/>
            <w:gridSpan w:val="4"/>
          </w:tcPr>
          <w:p w14:paraId="1FD89C28" w14:textId="77777777" w:rsidR="00071045" w:rsidRPr="00071045" w:rsidRDefault="00650B30" w:rsidP="00C077B3">
            <w:pPr>
              <w:rPr>
                <w:rFonts w:ascii="Times New Roman" w:hAnsi="Times New Roman" w:cs="Times New Roman"/>
                <w:b/>
                <w:sz w:val="24"/>
                <w:szCs w:val="24"/>
              </w:rPr>
            </w:pPr>
            <w:r w:rsidRPr="00071045">
              <w:rPr>
                <w:rFonts w:ascii="Times New Roman" w:hAnsi="Times New Roman" w:cs="Times New Roman"/>
                <w:b/>
                <w:sz w:val="24"/>
                <w:szCs w:val="24"/>
              </w:rPr>
              <w:t>7275.00</w:t>
            </w:r>
            <w:r w:rsidR="007359B6">
              <w:rPr>
                <w:rFonts w:ascii="Times New Roman" w:hAnsi="Times New Roman" w:cs="Times New Roman"/>
                <w:b/>
                <w:sz w:val="24"/>
                <w:szCs w:val="24"/>
              </w:rPr>
              <w:t xml:space="preserve"> EUR</w:t>
            </w:r>
          </w:p>
        </w:tc>
      </w:tr>
    </w:tbl>
    <w:p w14:paraId="0856FAD5" w14:textId="77777777" w:rsidR="00071045" w:rsidRPr="00071045" w:rsidRDefault="00071045" w:rsidP="001F3BF2">
      <w:pPr>
        <w:spacing w:before="240" w:after="0"/>
        <w:rPr>
          <w:rFonts w:ascii="Times New Roman" w:hAnsi="Times New Roman" w:cs="Times New Roman"/>
          <w:sz w:val="24"/>
          <w:szCs w:val="24"/>
        </w:rPr>
      </w:pPr>
    </w:p>
    <w:sectPr w:rsidR="00071045" w:rsidRPr="00071045" w:rsidSect="00743FB5">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F0F85" w14:textId="77777777" w:rsidR="00111118" w:rsidRDefault="00111118">
      <w:pPr>
        <w:spacing w:after="0" w:line="240" w:lineRule="auto"/>
      </w:pPr>
      <w:r>
        <w:separator/>
      </w:r>
    </w:p>
  </w:endnote>
  <w:endnote w:type="continuationSeparator" w:id="0">
    <w:p w14:paraId="75DFF9D3" w14:textId="77777777" w:rsidR="00111118" w:rsidRDefault="0011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2516236"/>
      <w:docPartObj>
        <w:docPartGallery w:val="Page Numbers (Bottom of Page)"/>
        <w:docPartUnique/>
      </w:docPartObj>
    </w:sdtPr>
    <w:sdtContent>
      <w:p w14:paraId="56F80E59" w14:textId="77777777" w:rsidR="00C077B3" w:rsidRDefault="00650B30">
        <w:pPr>
          <w:pStyle w:val="Kjene"/>
          <w:jc w:val="center"/>
        </w:pPr>
        <w:r>
          <w:fldChar w:fldCharType="begin"/>
        </w:r>
        <w:r>
          <w:instrText>PAGE   \* MERGEFORMAT</w:instrText>
        </w:r>
        <w:r>
          <w:fldChar w:fldCharType="separate"/>
        </w:r>
        <w:r w:rsidR="00B43F58">
          <w:rPr>
            <w:noProof/>
          </w:rPr>
          <w:t>22</w:t>
        </w:r>
        <w:r>
          <w:fldChar w:fldCharType="end"/>
        </w:r>
      </w:p>
    </w:sdtContent>
  </w:sdt>
  <w:p w14:paraId="054B4D5E" w14:textId="77777777" w:rsidR="00C077B3" w:rsidRDefault="00C077B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76C5D" w14:textId="77777777" w:rsidR="00111118" w:rsidRDefault="00111118">
      <w:pPr>
        <w:spacing w:after="0" w:line="240" w:lineRule="auto"/>
      </w:pPr>
      <w:r>
        <w:separator/>
      </w:r>
    </w:p>
  </w:footnote>
  <w:footnote w:type="continuationSeparator" w:id="0">
    <w:p w14:paraId="5193350E" w14:textId="77777777" w:rsidR="00111118" w:rsidRDefault="001111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7BBA"/>
    <w:multiLevelType w:val="hybridMultilevel"/>
    <w:tmpl w:val="CF184714"/>
    <w:lvl w:ilvl="0" w:tplc="0164CFCA">
      <w:start w:val="1"/>
      <w:numFmt w:val="bullet"/>
      <w:lvlText w:val=""/>
      <w:lvlJc w:val="left"/>
      <w:pPr>
        <w:ind w:left="360" w:hanging="360"/>
      </w:pPr>
      <w:rPr>
        <w:rFonts w:ascii="Symbol" w:hAnsi="Symbol" w:hint="default"/>
      </w:rPr>
    </w:lvl>
    <w:lvl w:ilvl="1" w:tplc="F8C2EC02" w:tentative="1">
      <w:start w:val="1"/>
      <w:numFmt w:val="bullet"/>
      <w:lvlText w:val="o"/>
      <w:lvlJc w:val="left"/>
      <w:pPr>
        <w:ind w:left="1080" w:hanging="360"/>
      </w:pPr>
      <w:rPr>
        <w:rFonts w:ascii="Courier New" w:hAnsi="Courier New" w:cs="Courier New" w:hint="default"/>
      </w:rPr>
    </w:lvl>
    <w:lvl w:ilvl="2" w:tplc="9D7632B2" w:tentative="1">
      <w:start w:val="1"/>
      <w:numFmt w:val="bullet"/>
      <w:lvlText w:val=""/>
      <w:lvlJc w:val="left"/>
      <w:pPr>
        <w:ind w:left="1800" w:hanging="360"/>
      </w:pPr>
      <w:rPr>
        <w:rFonts w:ascii="Wingdings" w:hAnsi="Wingdings" w:hint="default"/>
      </w:rPr>
    </w:lvl>
    <w:lvl w:ilvl="3" w:tplc="4CE2F09C" w:tentative="1">
      <w:start w:val="1"/>
      <w:numFmt w:val="bullet"/>
      <w:lvlText w:val=""/>
      <w:lvlJc w:val="left"/>
      <w:pPr>
        <w:ind w:left="2520" w:hanging="360"/>
      </w:pPr>
      <w:rPr>
        <w:rFonts w:ascii="Symbol" w:hAnsi="Symbol" w:hint="default"/>
      </w:rPr>
    </w:lvl>
    <w:lvl w:ilvl="4" w:tplc="5082E0B4" w:tentative="1">
      <w:start w:val="1"/>
      <w:numFmt w:val="bullet"/>
      <w:lvlText w:val="o"/>
      <w:lvlJc w:val="left"/>
      <w:pPr>
        <w:ind w:left="3240" w:hanging="360"/>
      </w:pPr>
      <w:rPr>
        <w:rFonts w:ascii="Courier New" w:hAnsi="Courier New" w:cs="Courier New" w:hint="default"/>
      </w:rPr>
    </w:lvl>
    <w:lvl w:ilvl="5" w:tplc="EE3E60D0" w:tentative="1">
      <w:start w:val="1"/>
      <w:numFmt w:val="bullet"/>
      <w:lvlText w:val=""/>
      <w:lvlJc w:val="left"/>
      <w:pPr>
        <w:ind w:left="3960" w:hanging="360"/>
      </w:pPr>
      <w:rPr>
        <w:rFonts w:ascii="Wingdings" w:hAnsi="Wingdings" w:hint="default"/>
      </w:rPr>
    </w:lvl>
    <w:lvl w:ilvl="6" w:tplc="665EAB7E" w:tentative="1">
      <w:start w:val="1"/>
      <w:numFmt w:val="bullet"/>
      <w:lvlText w:val=""/>
      <w:lvlJc w:val="left"/>
      <w:pPr>
        <w:ind w:left="4680" w:hanging="360"/>
      </w:pPr>
      <w:rPr>
        <w:rFonts w:ascii="Symbol" w:hAnsi="Symbol" w:hint="default"/>
      </w:rPr>
    </w:lvl>
    <w:lvl w:ilvl="7" w:tplc="AE7C6E38" w:tentative="1">
      <w:start w:val="1"/>
      <w:numFmt w:val="bullet"/>
      <w:lvlText w:val="o"/>
      <w:lvlJc w:val="left"/>
      <w:pPr>
        <w:ind w:left="5400" w:hanging="360"/>
      </w:pPr>
      <w:rPr>
        <w:rFonts w:ascii="Courier New" w:hAnsi="Courier New" w:cs="Courier New" w:hint="default"/>
      </w:rPr>
    </w:lvl>
    <w:lvl w:ilvl="8" w:tplc="FD72A114" w:tentative="1">
      <w:start w:val="1"/>
      <w:numFmt w:val="bullet"/>
      <w:lvlText w:val=""/>
      <w:lvlJc w:val="left"/>
      <w:pPr>
        <w:ind w:left="6120" w:hanging="360"/>
      </w:pPr>
      <w:rPr>
        <w:rFonts w:ascii="Wingdings" w:hAnsi="Wingdings" w:hint="default"/>
      </w:rPr>
    </w:lvl>
  </w:abstractNum>
  <w:abstractNum w:abstractNumId="1" w15:restartNumberingAfterBreak="0">
    <w:nsid w:val="04A73841"/>
    <w:multiLevelType w:val="hybridMultilevel"/>
    <w:tmpl w:val="B4CA2016"/>
    <w:lvl w:ilvl="0" w:tplc="D2661698">
      <w:start w:val="1"/>
      <w:numFmt w:val="decimal"/>
      <w:lvlText w:val="%1)"/>
      <w:lvlJc w:val="left"/>
      <w:pPr>
        <w:ind w:left="720" w:hanging="360"/>
      </w:pPr>
      <w:rPr>
        <w:rFonts w:hint="default"/>
      </w:rPr>
    </w:lvl>
    <w:lvl w:ilvl="1" w:tplc="2144AC32">
      <w:start w:val="1"/>
      <w:numFmt w:val="lowerLetter"/>
      <w:lvlText w:val="%2."/>
      <w:lvlJc w:val="left"/>
      <w:pPr>
        <w:ind w:left="1440" w:hanging="360"/>
      </w:pPr>
    </w:lvl>
    <w:lvl w:ilvl="2" w:tplc="65F87762" w:tentative="1">
      <w:start w:val="1"/>
      <w:numFmt w:val="lowerRoman"/>
      <w:lvlText w:val="%3."/>
      <w:lvlJc w:val="right"/>
      <w:pPr>
        <w:ind w:left="2160" w:hanging="180"/>
      </w:pPr>
    </w:lvl>
    <w:lvl w:ilvl="3" w:tplc="8FBA499E" w:tentative="1">
      <w:start w:val="1"/>
      <w:numFmt w:val="decimal"/>
      <w:lvlText w:val="%4."/>
      <w:lvlJc w:val="left"/>
      <w:pPr>
        <w:ind w:left="2880" w:hanging="360"/>
      </w:pPr>
    </w:lvl>
    <w:lvl w:ilvl="4" w:tplc="87C063BC" w:tentative="1">
      <w:start w:val="1"/>
      <w:numFmt w:val="lowerLetter"/>
      <w:lvlText w:val="%5."/>
      <w:lvlJc w:val="left"/>
      <w:pPr>
        <w:ind w:left="3600" w:hanging="360"/>
      </w:pPr>
    </w:lvl>
    <w:lvl w:ilvl="5" w:tplc="8C925AF6" w:tentative="1">
      <w:start w:val="1"/>
      <w:numFmt w:val="lowerRoman"/>
      <w:lvlText w:val="%6."/>
      <w:lvlJc w:val="right"/>
      <w:pPr>
        <w:ind w:left="4320" w:hanging="180"/>
      </w:pPr>
    </w:lvl>
    <w:lvl w:ilvl="6" w:tplc="0936AC94" w:tentative="1">
      <w:start w:val="1"/>
      <w:numFmt w:val="decimal"/>
      <w:lvlText w:val="%7."/>
      <w:lvlJc w:val="left"/>
      <w:pPr>
        <w:ind w:left="5040" w:hanging="360"/>
      </w:pPr>
    </w:lvl>
    <w:lvl w:ilvl="7" w:tplc="56D46A62" w:tentative="1">
      <w:start w:val="1"/>
      <w:numFmt w:val="lowerLetter"/>
      <w:lvlText w:val="%8."/>
      <w:lvlJc w:val="left"/>
      <w:pPr>
        <w:ind w:left="5760" w:hanging="360"/>
      </w:pPr>
    </w:lvl>
    <w:lvl w:ilvl="8" w:tplc="BFD6F7D8" w:tentative="1">
      <w:start w:val="1"/>
      <w:numFmt w:val="lowerRoman"/>
      <w:lvlText w:val="%9."/>
      <w:lvlJc w:val="right"/>
      <w:pPr>
        <w:ind w:left="6480" w:hanging="180"/>
      </w:pPr>
    </w:lvl>
  </w:abstractNum>
  <w:abstractNum w:abstractNumId="2" w15:restartNumberingAfterBreak="0">
    <w:nsid w:val="0AA45E2A"/>
    <w:multiLevelType w:val="hybridMultilevel"/>
    <w:tmpl w:val="7D56ED9C"/>
    <w:lvl w:ilvl="0" w:tplc="99A4BF80">
      <w:start w:val="1"/>
      <w:numFmt w:val="bullet"/>
      <w:lvlText w:val=""/>
      <w:lvlJc w:val="left"/>
      <w:pPr>
        <w:ind w:left="720" w:hanging="360"/>
      </w:pPr>
      <w:rPr>
        <w:rFonts w:ascii="Wingdings" w:hAnsi="Wingdings" w:hint="default"/>
      </w:rPr>
    </w:lvl>
    <w:lvl w:ilvl="1" w:tplc="1D70CE82" w:tentative="1">
      <w:start w:val="1"/>
      <w:numFmt w:val="bullet"/>
      <w:lvlText w:val="o"/>
      <w:lvlJc w:val="left"/>
      <w:pPr>
        <w:ind w:left="1440" w:hanging="360"/>
      </w:pPr>
      <w:rPr>
        <w:rFonts w:ascii="Courier New" w:hAnsi="Courier New" w:cs="Courier New" w:hint="default"/>
      </w:rPr>
    </w:lvl>
    <w:lvl w:ilvl="2" w:tplc="04DE0800" w:tentative="1">
      <w:start w:val="1"/>
      <w:numFmt w:val="bullet"/>
      <w:lvlText w:val=""/>
      <w:lvlJc w:val="left"/>
      <w:pPr>
        <w:ind w:left="2160" w:hanging="360"/>
      </w:pPr>
      <w:rPr>
        <w:rFonts w:ascii="Wingdings" w:hAnsi="Wingdings" w:hint="default"/>
      </w:rPr>
    </w:lvl>
    <w:lvl w:ilvl="3" w:tplc="633A0F58" w:tentative="1">
      <w:start w:val="1"/>
      <w:numFmt w:val="bullet"/>
      <w:lvlText w:val=""/>
      <w:lvlJc w:val="left"/>
      <w:pPr>
        <w:ind w:left="2880" w:hanging="360"/>
      </w:pPr>
      <w:rPr>
        <w:rFonts w:ascii="Symbol" w:hAnsi="Symbol" w:hint="default"/>
      </w:rPr>
    </w:lvl>
    <w:lvl w:ilvl="4" w:tplc="0840C10E" w:tentative="1">
      <w:start w:val="1"/>
      <w:numFmt w:val="bullet"/>
      <w:lvlText w:val="o"/>
      <w:lvlJc w:val="left"/>
      <w:pPr>
        <w:ind w:left="3600" w:hanging="360"/>
      </w:pPr>
      <w:rPr>
        <w:rFonts w:ascii="Courier New" w:hAnsi="Courier New" w:cs="Courier New" w:hint="default"/>
      </w:rPr>
    </w:lvl>
    <w:lvl w:ilvl="5" w:tplc="DF5A3F66" w:tentative="1">
      <w:start w:val="1"/>
      <w:numFmt w:val="bullet"/>
      <w:lvlText w:val=""/>
      <w:lvlJc w:val="left"/>
      <w:pPr>
        <w:ind w:left="4320" w:hanging="360"/>
      </w:pPr>
      <w:rPr>
        <w:rFonts w:ascii="Wingdings" w:hAnsi="Wingdings" w:hint="default"/>
      </w:rPr>
    </w:lvl>
    <w:lvl w:ilvl="6" w:tplc="79C4EA54" w:tentative="1">
      <w:start w:val="1"/>
      <w:numFmt w:val="bullet"/>
      <w:lvlText w:val=""/>
      <w:lvlJc w:val="left"/>
      <w:pPr>
        <w:ind w:left="5040" w:hanging="360"/>
      </w:pPr>
      <w:rPr>
        <w:rFonts w:ascii="Symbol" w:hAnsi="Symbol" w:hint="default"/>
      </w:rPr>
    </w:lvl>
    <w:lvl w:ilvl="7" w:tplc="414C5934" w:tentative="1">
      <w:start w:val="1"/>
      <w:numFmt w:val="bullet"/>
      <w:lvlText w:val="o"/>
      <w:lvlJc w:val="left"/>
      <w:pPr>
        <w:ind w:left="5760" w:hanging="360"/>
      </w:pPr>
      <w:rPr>
        <w:rFonts w:ascii="Courier New" w:hAnsi="Courier New" w:cs="Courier New" w:hint="default"/>
      </w:rPr>
    </w:lvl>
    <w:lvl w:ilvl="8" w:tplc="8BD630E2" w:tentative="1">
      <w:start w:val="1"/>
      <w:numFmt w:val="bullet"/>
      <w:lvlText w:val=""/>
      <w:lvlJc w:val="left"/>
      <w:pPr>
        <w:ind w:left="6480" w:hanging="360"/>
      </w:pPr>
      <w:rPr>
        <w:rFonts w:ascii="Wingdings" w:hAnsi="Wingdings" w:hint="default"/>
      </w:rPr>
    </w:lvl>
  </w:abstractNum>
  <w:abstractNum w:abstractNumId="3" w15:restartNumberingAfterBreak="0">
    <w:nsid w:val="0B14240C"/>
    <w:multiLevelType w:val="hybridMultilevel"/>
    <w:tmpl w:val="C0D8CB0A"/>
    <w:lvl w:ilvl="0" w:tplc="6D501D9E">
      <w:start w:val="1"/>
      <w:numFmt w:val="bullet"/>
      <w:lvlText w:val=""/>
      <w:lvlJc w:val="left"/>
      <w:pPr>
        <w:ind w:left="1440" w:hanging="360"/>
      </w:pPr>
      <w:rPr>
        <w:rFonts w:ascii="Symbol" w:hAnsi="Symbol" w:hint="default"/>
      </w:rPr>
    </w:lvl>
    <w:lvl w:ilvl="1" w:tplc="A8FA16C0" w:tentative="1">
      <w:start w:val="1"/>
      <w:numFmt w:val="bullet"/>
      <w:lvlText w:val="o"/>
      <w:lvlJc w:val="left"/>
      <w:pPr>
        <w:ind w:left="2160" w:hanging="360"/>
      </w:pPr>
      <w:rPr>
        <w:rFonts w:ascii="Courier New" w:hAnsi="Courier New" w:cs="Courier New" w:hint="default"/>
      </w:rPr>
    </w:lvl>
    <w:lvl w:ilvl="2" w:tplc="15445ADE" w:tentative="1">
      <w:start w:val="1"/>
      <w:numFmt w:val="bullet"/>
      <w:lvlText w:val=""/>
      <w:lvlJc w:val="left"/>
      <w:pPr>
        <w:ind w:left="2880" w:hanging="360"/>
      </w:pPr>
      <w:rPr>
        <w:rFonts w:ascii="Wingdings" w:hAnsi="Wingdings" w:hint="default"/>
      </w:rPr>
    </w:lvl>
    <w:lvl w:ilvl="3" w:tplc="6E16CD4E" w:tentative="1">
      <w:start w:val="1"/>
      <w:numFmt w:val="bullet"/>
      <w:lvlText w:val=""/>
      <w:lvlJc w:val="left"/>
      <w:pPr>
        <w:ind w:left="3600" w:hanging="360"/>
      </w:pPr>
      <w:rPr>
        <w:rFonts w:ascii="Symbol" w:hAnsi="Symbol" w:hint="default"/>
      </w:rPr>
    </w:lvl>
    <w:lvl w:ilvl="4" w:tplc="D80A7810" w:tentative="1">
      <w:start w:val="1"/>
      <w:numFmt w:val="bullet"/>
      <w:lvlText w:val="o"/>
      <w:lvlJc w:val="left"/>
      <w:pPr>
        <w:ind w:left="4320" w:hanging="360"/>
      </w:pPr>
      <w:rPr>
        <w:rFonts w:ascii="Courier New" w:hAnsi="Courier New" w:cs="Courier New" w:hint="default"/>
      </w:rPr>
    </w:lvl>
    <w:lvl w:ilvl="5" w:tplc="771E4E80" w:tentative="1">
      <w:start w:val="1"/>
      <w:numFmt w:val="bullet"/>
      <w:lvlText w:val=""/>
      <w:lvlJc w:val="left"/>
      <w:pPr>
        <w:ind w:left="5040" w:hanging="360"/>
      </w:pPr>
      <w:rPr>
        <w:rFonts w:ascii="Wingdings" w:hAnsi="Wingdings" w:hint="default"/>
      </w:rPr>
    </w:lvl>
    <w:lvl w:ilvl="6" w:tplc="189A13FE" w:tentative="1">
      <w:start w:val="1"/>
      <w:numFmt w:val="bullet"/>
      <w:lvlText w:val=""/>
      <w:lvlJc w:val="left"/>
      <w:pPr>
        <w:ind w:left="5760" w:hanging="360"/>
      </w:pPr>
      <w:rPr>
        <w:rFonts w:ascii="Symbol" w:hAnsi="Symbol" w:hint="default"/>
      </w:rPr>
    </w:lvl>
    <w:lvl w:ilvl="7" w:tplc="564C343A" w:tentative="1">
      <w:start w:val="1"/>
      <w:numFmt w:val="bullet"/>
      <w:lvlText w:val="o"/>
      <w:lvlJc w:val="left"/>
      <w:pPr>
        <w:ind w:left="6480" w:hanging="360"/>
      </w:pPr>
      <w:rPr>
        <w:rFonts w:ascii="Courier New" w:hAnsi="Courier New" w:cs="Courier New" w:hint="default"/>
      </w:rPr>
    </w:lvl>
    <w:lvl w:ilvl="8" w:tplc="19483B2C" w:tentative="1">
      <w:start w:val="1"/>
      <w:numFmt w:val="bullet"/>
      <w:lvlText w:val=""/>
      <w:lvlJc w:val="left"/>
      <w:pPr>
        <w:ind w:left="7200" w:hanging="360"/>
      </w:pPr>
      <w:rPr>
        <w:rFonts w:ascii="Wingdings" w:hAnsi="Wingdings" w:hint="default"/>
      </w:rPr>
    </w:lvl>
  </w:abstractNum>
  <w:abstractNum w:abstractNumId="4" w15:restartNumberingAfterBreak="0">
    <w:nsid w:val="0F265145"/>
    <w:multiLevelType w:val="hybridMultilevel"/>
    <w:tmpl w:val="3FAAA734"/>
    <w:lvl w:ilvl="0" w:tplc="39562964">
      <w:start w:val="1"/>
      <w:numFmt w:val="bullet"/>
      <w:lvlText w:val=""/>
      <w:lvlJc w:val="left"/>
      <w:pPr>
        <w:ind w:left="720" w:hanging="360"/>
      </w:pPr>
      <w:rPr>
        <w:rFonts w:ascii="Symbol" w:hAnsi="Symbol" w:hint="default"/>
      </w:rPr>
    </w:lvl>
    <w:lvl w:ilvl="1" w:tplc="6840DBF2" w:tentative="1">
      <w:start w:val="1"/>
      <w:numFmt w:val="bullet"/>
      <w:lvlText w:val="o"/>
      <w:lvlJc w:val="left"/>
      <w:pPr>
        <w:ind w:left="1440" w:hanging="360"/>
      </w:pPr>
      <w:rPr>
        <w:rFonts w:ascii="Courier New" w:hAnsi="Courier New" w:cs="Courier New" w:hint="default"/>
      </w:rPr>
    </w:lvl>
    <w:lvl w:ilvl="2" w:tplc="840093C6" w:tentative="1">
      <w:start w:val="1"/>
      <w:numFmt w:val="bullet"/>
      <w:lvlText w:val=""/>
      <w:lvlJc w:val="left"/>
      <w:pPr>
        <w:ind w:left="2160" w:hanging="360"/>
      </w:pPr>
      <w:rPr>
        <w:rFonts w:ascii="Wingdings" w:hAnsi="Wingdings" w:hint="default"/>
      </w:rPr>
    </w:lvl>
    <w:lvl w:ilvl="3" w:tplc="B1F248AA" w:tentative="1">
      <w:start w:val="1"/>
      <w:numFmt w:val="bullet"/>
      <w:lvlText w:val=""/>
      <w:lvlJc w:val="left"/>
      <w:pPr>
        <w:ind w:left="2880" w:hanging="360"/>
      </w:pPr>
      <w:rPr>
        <w:rFonts w:ascii="Symbol" w:hAnsi="Symbol" w:hint="default"/>
      </w:rPr>
    </w:lvl>
    <w:lvl w:ilvl="4" w:tplc="3266DD9C" w:tentative="1">
      <w:start w:val="1"/>
      <w:numFmt w:val="bullet"/>
      <w:lvlText w:val="o"/>
      <w:lvlJc w:val="left"/>
      <w:pPr>
        <w:ind w:left="3600" w:hanging="360"/>
      </w:pPr>
      <w:rPr>
        <w:rFonts w:ascii="Courier New" w:hAnsi="Courier New" w:cs="Courier New" w:hint="default"/>
      </w:rPr>
    </w:lvl>
    <w:lvl w:ilvl="5" w:tplc="52B41B9E" w:tentative="1">
      <w:start w:val="1"/>
      <w:numFmt w:val="bullet"/>
      <w:lvlText w:val=""/>
      <w:lvlJc w:val="left"/>
      <w:pPr>
        <w:ind w:left="4320" w:hanging="360"/>
      </w:pPr>
      <w:rPr>
        <w:rFonts w:ascii="Wingdings" w:hAnsi="Wingdings" w:hint="default"/>
      </w:rPr>
    </w:lvl>
    <w:lvl w:ilvl="6" w:tplc="07209174" w:tentative="1">
      <w:start w:val="1"/>
      <w:numFmt w:val="bullet"/>
      <w:lvlText w:val=""/>
      <w:lvlJc w:val="left"/>
      <w:pPr>
        <w:ind w:left="5040" w:hanging="360"/>
      </w:pPr>
      <w:rPr>
        <w:rFonts w:ascii="Symbol" w:hAnsi="Symbol" w:hint="default"/>
      </w:rPr>
    </w:lvl>
    <w:lvl w:ilvl="7" w:tplc="7720641E" w:tentative="1">
      <w:start w:val="1"/>
      <w:numFmt w:val="bullet"/>
      <w:lvlText w:val="o"/>
      <w:lvlJc w:val="left"/>
      <w:pPr>
        <w:ind w:left="5760" w:hanging="360"/>
      </w:pPr>
      <w:rPr>
        <w:rFonts w:ascii="Courier New" w:hAnsi="Courier New" w:cs="Courier New" w:hint="default"/>
      </w:rPr>
    </w:lvl>
    <w:lvl w:ilvl="8" w:tplc="5F0A957A" w:tentative="1">
      <w:start w:val="1"/>
      <w:numFmt w:val="bullet"/>
      <w:lvlText w:val=""/>
      <w:lvlJc w:val="left"/>
      <w:pPr>
        <w:ind w:left="6480" w:hanging="360"/>
      </w:pPr>
      <w:rPr>
        <w:rFonts w:ascii="Wingdings" w:hAnsi="Wingdings" w:hint="default"/>
      </w:rPr>
    </w:lvl>
  </w:abstractNum>
  <w:abstractNum w:abstractNumId="5" w15:restartNumberingAfterBreak="0">
    <w:nsid w:val="108D2300"/>
    <w:multiLevelType w:val="hybridMultilevel"/>
    <w:tmpl w:val="050ABDB0"/>
    <w:lvl w:ilvl="0" w:tplc="B8A66C82">
      <w:start w:val="1"/>
      <w:numFmt w:val="bullet"/>
      <w:lvlText w:val=""/>
      <w:lvlJc w:val="left"/>
      <w:pPr>
        <w:tabs>
          <w:tab w:val="num" w:pos="720"/>
        </w:tabs>
        <w:ind w:left="720" w:hanging="360"/>
      </w:pPr>
      <w:rPr>
        <w:rFonts w:ascii="Wingdings 3" w:hAnsi="Wingdings 3" w:hint="default"/>
      </w:rPr>
    </w:lvl>
    <w:lvl w:ilvl="1" w:tplc="1834F136">
      <w:start w:val="1"/>
      <w:numFmt w:val="bullet"/>
      <w:lvlText w:val=""/>
      <w:lvlJc w:val="left"/>
      <w:pPr>
        <w:tabs>
          <w:tab w:val="num" w:pos="1211"/>
        </w:tabs>
        <w:ind w:left="1211" w:hanging="360"/>
      </w:pPr>
      <w:rPr>
        <w:rFonts w:ascii="Wingdings 3" w:hAnsi="Wingdings 3" w:hint="default"/>
      </w:rPr>
    </w:lvl>
    <w:lvl w:ilvl="2" w:tplc="546055A8" w:tentative="1">
      <w:start w:val="1"/>
      <w:numFmt w:val="bullet"/>
      <w:lvlText w:val=""/>
      <w:lvlJc w:val="left"/>
      <w:pPr>
        <w:tabs>
          <w:tab w:val="num" w:pos="2160"/>
        </w:tabs>
        <w:ind w:left="2160" w:hanging="360"/>
      </w:pPr>
      <w:rPr>
        <w:rFonts w:ascii="Wingdings 3" w:hAnsi="Wingdings 3" w:hint="default"/>
      </w:rPr>
    </w:lvl>
    <w:lvl w:ilvl="3" w:tplc="61FA179A" w:tentative="1">
      <w:start w:val="1"/>
      <w:numFmt w:val="bullet"/>
      <w:lvlText w:val=""/>
      <w:lvlJc w:val="left"/>
      <w:pPr>
        <w:tabs>
          <w:tab w:val="num" w:pos="2880"/>
        </w:tabs>
        <w:ind w:left="2880" w:hanging="360"/>
      </w:pPr>
      <w:rPr>
        <w:rFonts w:ascii="Wingdings 3" w:hAnsi="Wingdings 3" w:hint="default"/>
      </w:rPr>
    </w:lvl>
    <w:lvl w:ilvl="4" w:tplc="D788058E" w:tentative="1">
      <w:start w:val="1"/>
      <w:numFmt w:val="bullet"/>
      <w:lvlText w:val=""/>
      <w:lvlJc w:val="left"/>
      <w:pPr>
        <w:tabs>
          <w:tab w:val="num" w:pos="3600"/>
        </w:tabs>
        <w:ind w:left="3600" w:hanging="360"/>
      </w:pPr>
      <w:rPr>
        <w:rFonts w:ascii="Wingdings 3" w:hAnsi="Wingdings 3" w:hint="default"/>
      </w:rPr>
    </w:lvl>
    <w:lvl w:ilvl="5" w:tplc="741E0E00" w:tentative="1">
      <w:start w:val="1"/>
      <w:numFmt w:val="bullet"/>
      <w:lvlText w:val=""/>
      <w:lvlJc w:val="left"/>
      <w:pPr>
        <w:tabs>
          <w:tab w:val="num" w:pos="4320"/>
        </w:tabs>
        <w:ind w:left="4320" w:hanging="360"/>
      </w:pPr>
      <w:rPr>
        <w:rFonts w:ascii="Wingdings 3" w:hAnsi="Wingdings 3" w:hint="default"/>
      </w:rPr>
    </w:lvl>
    <w:lvl w:ilvl="6" w:tplc="93361A6E" w:tentative="1">
      <w:start w:val="1"/>
      <w:numFmt w:val="bullet"/>
      <w:lvlText w:val=""/>
      <w:lvlJc w:val="left"/>
      <w:pPr>
        <w:tabs>
          <w:tab w:val="num" w:pos="5040"/>
        </w:tabs>
        <w:ind w:left="5040" w:hanging="360"/>
      </w:pPr>
      <w:rPr>
        <w:rFonts w:ascii="Wingdings 3" w:hAnsi="Wingdings 3" w:hint="default"/>
      </w:rPr>
    </w:lvl>
    <w:lvl w:ilvl="7" w:tplc="45DA0EA8" w:tentative="1">
      <w:start w:val="1"/>
      <w:numFmt w:val="bullet"/>
      <w:lvlText w:val=""/>
      <w:lvlJc w:val="left"/>
      <w:pPr>
        <w:tabs>
          <w:tab w:val="num" w:pos="5760"/>
        </w:tabs>
        <w:ind w:left="5760" w:hanging="360"/>
      </w:pPr>
      <w:rPr>
        <w:rFonts w:ascii="Wingdings 3" w:hAnsi="Wingdings 3" w:hint="default"/>
      </w:rPr>
    </w:lvl>
    <w:lvl w:ilvl="8" w:tplc="BFB65EBA"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11D41583"/>
    <w:multiLevelType w:val="multilevel"/>
    <w:tmpl w:val="EC66B0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237243"/>
    <w:multiLevelType w:val="hybridMultilevel"/>
    <w:tmpl w:val="1442A6D0"/>
    <w:lvl w:ilvl="0" w:tplc="914EDB5C">
      <w:start w:val="2"/>
      <w:numFmt w:val="decimal"/>
      <w:lvlText w:val="%1."/>
      <w:lvlJc w:val="left"/>
      <w:pPr>
        <w:ind w:left="360" w:hanging="360"/>
      </w:pPr>
      <w:rPr>
        <w:rFonts w:hint="default"/>
        <w:b/>
      </w:rPr>
    </w:lvl>
    <w:lvl w:ilvl="1" w:tplc="D876C196">
      <w:start w:val="1"/>
      <w:numFmt w:val="decimal"/>
      <w:lvlText w:val="%2)"/>
      <w:lvlJc w:val="left"/>
      <w:pPr>
        <w:ind w:left="1080" w:hanging="360"/>
      </w:pPr>
      <w:rPr>
        <w:rFonts w:ascii="Times New Roman" w:eastAsiaTheme="minorHAnsi" w:hAnsi="Times New Roman" w:cs="Times New Roman"/>
      </w:rPr>
    </w:lvl>
    <w:lvl w:ilvl="2" w:tplc="42F87746">
      <w:start w:val="1"/>
      <w:numFmt w:val="lowerLetter"/>
      <w:lvlText w:val="%3."/>
      <w:lvlJc w:val="right"/>
      <w:pPr>
        <w:ind w:left="1800" w:hanging="180"/>
      </w:pPr>
      <w:rPr>
        <w:rFonts w:ascii="Times New Roman" w:eastAsiaTheme="minorHAnsi" w:hAnsi="Times New Roman" w:cs="Times New Roman"/>
      </w:rPr>
    </w:lvl>
    <w:lvl w:ilvl="3" w:tplc="1CF2F5BA" w:tentative="1">
      <w:start w:val="1"/>
      <w:numFmt w:val="decimal"/>
      <w:lvlText w:val="%4."/>
      <w:lvlJc w:val="left"/>
      <w:pPr>
        <w:ind w:left="2520" w:hanging="360"/>
      </w:pPr>
    </w:lvl>
    <w:lvl w:ilvl="4" w:tplc="847C1A3C" w:tentative="1">
      <w:start w:val="1"/>
      <w:numFmt w:val="lowerLetter"/>
      <w:lvlText w:val="%5."/>
      <w:lvlJc w:val="left"/>
      <w:pPr>
        <w:ind w:left="3240" w:hanging="360"/>
      </w:pPr>
    </w:lvl>
    <w:lvl w:ilvl="5" w:tplc="CA409BF4" w:tentative="1">
      <w:start w:val="1"/>
      <w:numFmt w:val="lowerRoman"/>
      <w:lvlText w:val="%6."/>
      <w:lvlJc w:val="right"/>
      <w:pPr>
        <w:ind w:left="3960" w:hanging="180"/>
      </w:pPr>
    </w:lvl>
    <w:lvl w:ilvl="6" w:tplc="4E6623FA" w:tentative="1">
      <w:start w:val="1"/>
      <w:numFmt w:val="decimal"/>
      <w:lvlText w:val="%7."/>
      <w:lvlJc w:val="left"/>
      <w:pPr>
        <w:ind w:left="4680" w:hanging="360"/>
      </w:pPr>
    </w:lvl>
    <w:lvl w:ilvl="7" w:tplc="7AAEEAA4" w:tentative="1">
      <w:start w:val="1"/>
      <w:numFmt w:val="lowerLetter"/>
      <w:lvlText w:val="%8."/>
      <w:lvlJc w:val="left"/>
      <w:pPr>
        <w:ind w:left="5400" w:hanging="360"/>
      </w:pPr>
    </w:lvl>
    <w:lvl w:ilvl="8" w:tplc="224AB31C" w:tentative="1">
      <w:start w:val="1"/>
      <w:numFmt w:val="lowerRoman"/>
      <w:lvlText w:val="%9."/>
      <w:lvlJc w:val="right"/>
      <w:pPr>
        <w:ind w:left="6120" w:hanging="180"/>
      </w:pPr>
    </w:lvl>
  </w:abstractNum>
  <w:abstractNum w:abstractNumId="8" w15:restartNumberingAfterBreak="0">
    <w:nsid w:val="130311FF"/>
    <w:multiLevelType w:val="hybridMultilevel"/>
    <w:tmpl w:val="0FE62BAE"/>
    <w:lvl w:ilvl="0" w:tplc="7E4EFCB2">
      <w:start w:val="1"/>
      <w:numFmt w:val="bullet"/>
      <w:lvlText w:val=""/>
      <w:lvlJc w:val="left"/>
      <w:pPr>
        <w:ind w:left="360" w:hanging="360"/>
      </w:pPr>
      <w:rPr>
        <w:rFonts w:ascii="Symbol" w:hAnsi="Symbol" w:hint="default"/>
      </w:rPr>
    </w:lvl>
    <w:lvl w:ilvl="1" w:tplc="D2DA9B68">
      <w:start w:val="1"/>
      <w:numFmt w:val="bullet"/>
      <w:lvlText w:val="o"/>
      <w:lvlJc w:val="left"/>
      <w:pPr>
        <w:ind w:left="1080" w:hanging="360"/>
      </w:pPr>
      <w:rPr>
        <w:rFonts w:ascii="Courier New" w:hAnsi="Courier New" w:cs="Courier New" w:hint="default"/>
      </w:rPr>
    </w:lvl>
    <w:lvl w:ilvl="2" w:tplc="79FEA9E0" w:tentative="1">
      <w:start w:val="1"/>
      <w:numFmt w:val="bullet"/>
      <w:lvlText w:val=""/>
      <w:lvlJc w:val="left"/>
      <w:pPr>
        <w:ind w:left="1800" w:hanging="360"/>
      </w:pPr>
      <w:rPr>
        <w:rFonts w:ascii="Wingdings" w:hAnsi="Wingdings" w:hint="default"/>
      </w:rPr>
    </w:lvl>
    <w:lvl w:ilvl="3" w:tplc="9E664A98" w:tentative="1">
      <w:start w:val="1"/>
      <w:numFmt w:val="bullet"/>
      <w:lvlText w:val=""/>
      <w:lvlJc w:val="left"/>
      <w:pPr>
        <w:ind w:left="2520" w:hanging="360"/>
      </w:pPr>
      <w:rPr>
        <w:rFonts w:ascii="Symbol" w:hAnsi="Symbol" w:hint="default"/>
      </w:rPr>
    </w:lvl>
    <w:lvl w:ilvl="4" w:tplc="3E9E9B0C" w:tentative="1">
      <w:start w:val="1"/>
      <w:numFmt w:val="bullet"/>
      <w:lvlText w:val="o"/>
      <w:lvlJc w:val="left"/>
      <w:pPr>
        <w:ind w:left="3240" w:hanging="360"/>
      </w:pPr>
      <w:rPr>
        <w:rFonts w:ascii="Courier New" w:hAnsi="Courier New" w:cs="Courier New" w:hint="default"/>
      </w:rPr>
    </w:lvl>
    <w:lvl w:ilvl="5" w:tplc="98FC7DB6" w:tentative="1">
      <w:start w:val="1"/>
      <w:numFmt w:val="bullet"/>
      <w:lvlText w:val=""/>
      <w:lvlJc w:val="left"/>
      <w:pPr>
        <w:ind w:left="3960" w:hanging="360"/>
      </w:pPr>
      <w:rPr>
        <w:rFonts w:ascii="Wingdings" w:hAnsi="Wingdings" w:hint="default"/>
      </w:rPr>
    </w:lvl>
    <w:lvl w:ilvl="6" w:tplc="4826640E" w:tentative="1">
      <w:start w:val="1"/>
      <w:numFmt w:val="bullet"/>
      <w:lvlText w:val=""/>
      <w:lvlJc w:val="left"/>
      <w:pPr>
        <w:ind w:left="4680" w:hanging="360"/>
      </w:pPr>
      <w:rPr>
        <w:rFonts w:ascii="Symbol" w:hAnsi="Symbol" w:hint="default"/>
      </w:rPr>
    </w:lvl>
    <w:lvl w:ilvl="7" w:tplc="F4F89064" w:tentative="1">
      <w:start w:val="1"/>
      <w:numFmt w:val="bullet"/>
      <w:lvlText w:val="o"/>
      <w:lvlJc w:val="left"/>
      <w:pPr>
        <w:ind w:left="5400" w:hanging="360"/>
      </w:pPr>
      <w:rPr>
        <w:rFonts w:ascii="Courier New" w:hAnsi="Courier New" w:cs="Courier New" w:hint="default"/>
      </w:rPr>
    </w:lvl>
    <w:lvl w:ilvl="8" w:tplc="D7F8D778" w:tentative="1">
      <w:start w:val="1"/>
      <w:numFmt w:val="bullet"/>
      <w:lvlText w:val=""/>
      <w:lvlJc w:val="left"/>
      <w:pPr>
        <w:ind w:left="6120" w:hanging="360"/>
      </w:pPr>
      <w:rPr>
        <w:rFonts w:ascii="Wingdings" w:hAnsi="Wingdings" w:hint="default"/>
      </w:rPr>
    </w:lvl>
  </w:abstractNum>
  <w:abstractNum w:abstractNumId="9" w15:restartNumberingAfterBreak="0">
    <w:nsid w:val="13211F36"/>
    <w:multiLevelType w:val="hybridMultilevel"/>
    <w:tmpl w:val="1226BEF4"/>
    <w:lvl w:ilvl="0" w:tplc="0B5C4DD8">
      <w:start w:val="1"/>
      <w:numFmt w:val="bullet"/>
      <w:lvlText w:val=""/>
      <w:lvlJc w:val="left"/>
      <w:pPr>
        <w:ind w:left="720" w:hanging="360"/>
      </w:pPr>
      <w:rPr>
        <w:rFonts w:ascii="Symbol" w:hAnsi="Symbol" w:hint="default"/>
      </w:rPr>
    </w:lvl>
    <w:lvl w:ilvl="1" w:tplc="AE3E1DFE" w:tentative="1">
      <w:start w:val="1"/>
      <w:numFmt w:val="bullet"/>
      <w:lvlText w:val="o"/>
      <w:lvlJc w:val="left"/>
      <w:pPr>
        <w:ind w:left="1440" w:hanging="360"/>
      </w:pPr>
      <w:rPr>
        <w:rFonts w:ascii="Courier New" w:hAnsi="Courier New" w:cs="Courier New" w:hint="default"/>
      </w:rPr>
    </w:lvl>
    <w:lvl w:ilvl="2" w:tplc="E66442EC" w:tentative="1">
      <w:start w:val="1"/>
      <w:numFmt w:val="bullet"/>
      <w:lvlText w:val=""/>
      <w:lvlJc w:val="left"/>
      <w:pPr>
        <w:ind w:left="2160" w:hanging="360"/>
      </w:pPr>
      <w:rPr>
        <w:rFonts w:ascii="Wingdings" w:hAnsi="Wingdings" w:hint="default"/>
      </w:rPr>
    </w:lvl>
    <w:lvl w:ilvl="3" w:tplc="C8EA3AA0" w:tentative="1">
      <w:start w:val="1"/>
      <w:numFmt w:val="bullet"/>
      <w:lvlText w:val=""/>
      <w:lvlJc w:val="left"/>
      <w:pPr>
        <w:ind w:left="2880" w:hanging="360"/>
      </w:pPr>
      <w:rPr>
        <w:rFonts w:ascii="Symbol" w:hAnsi="Symbol" w:hint="default"/>
      </w:rPr>
    </w:lvl>
    <w:lvl w:ilvl="4" w:tplc="63CA99C4" w:tentative="1">
      <w:start w:val="1"/>
      <w:numFmt w:val="bullet"/>
      <w:lvlText w:val="o"/>
      <w:lvlJc w:val="left"/>
      <w:pPr>
        <w:ind w:left="3600" w:hanging="360"/>
      </w:pPr>
      <w:rPr>
        <w:rFonts w:ascii="Courier New" w:hAnsi="Courier New" w:cs="Courier New" w:hint="default"/>
      </w:rPr>
    </w:lvl>
    <w:lvl w:ilvl="5" w:tplc="7EF05572" w:tentative="1">
      <w:start w:val="1"/>
      <w:numFmt w:val="bullet"/>
      <w:lvlText w:val=""/>
      <w:lvlJc w:val="left"/>
      <w:pPr>
        <w:ind w:left="4320" w:hanging="360"/>
      </w:pPr>
      <w:rPr>
        <w:rFonts w:ascii="Wingdings" w:hAnsi="Wingdings" w:hint="default"/>
      </w:rPr>
    </w:lvl>
    <w:lvl w:ilvl="6" w:tplc="6206E688" w:tentative="1">
      <w:start w:val="1"/>
      <w:numFmt w:val="bullet"/>
      <w:lvlText w:val=""/>
      <w:lvlJc w:val="left"/>
      <w:pPr>
        <w:ind w:left="5040" w:hanging="360"/>
      </w:pPr>
      <w:rPr>
        <w:rFonts w:ascii="Symbol" w:hAnsi="Symbol" w:hint="default"/>
      </w:rPr>
    </w:lvl>
    <w:lvl w:ilvl="7" w:tplc="6D467C94" w:tentative="1">
      <w:start w:val="1"/>
      <w:numFmt w:val="bullet"/>
      <w:lvlText w:val="o"/>
      <w:lvlJc w:val="left"/>
      <w:pPr>
        <w:ind w:left="5760" w:hanging="360"/>
      </w:pPr>
      <w:rPr>
        <w:rFonts w:ascii="Courier New" w:hAnsi="Courier New" w:cs="Courier New" w:hint="default"/>
      </w:rPr>
    </w:lvl>
    <w:lvl w:ilvl="8" w:tplc="BF98A90E" w:tentative="1">
      <w:start w:val="1"/>
      <w:numFmt w:val="bullet"/>
      <w:lvlText w:val=""/>
      <w:lvlJc w:val="left"/>
      <w:pPr>
        <w:ind w:left="6480" w:hanging="360"/>
      </w:pPr>
      <w:rPr>
        <w:rFonts w:ascii="Wingdings" w:hAnsi="Wingdings" w:hint="default"/>
      </w:rPr>
    </w:lvl>
  </w:abstractNum>
  <w:abstractNum w:abstractNumId="10" w15:restartNumberingAfterBreak="0">
    <w:nsid w:val="14327D54"/>
    <w:multiLevelType w:val="hybridMultilevel"/>
    <w:tmpl w:val="20909C86"/>
    <w:lvl w:ilvl="0" w:tplc="A5A093F8">
      <w:start w:val="1"/>
      <w:numFmt w:val="decimal"/>
      <w:lvlText w:val="%1."/>
      <w:lvlJc w:val="left"/>
      <w:pPr>
        <w:ind w:left="720" w:hanging="360"/>
      </w:pPr>
      <w:rPr>
        <w:rFonts w:hint="default"/>
        <w:b/>
        <w:bCs/>
        <w:strike w:val="0"/>
      </w:rPr>
    </w:lvl>
    <w:lvl w:ilvl="1" w:tplc="34BED2D0" w:tentative="1">
      <w:start w:val="1"/>
      <w:numFmt w:val="lowerLetter"/>
      <w:lvlText w:val="%2."/>
      <w:lvlJc w:val="left"/>
      <w:pPr>
        <w:ind w:left="1440" w:hanging="360"/>
      </w:pPr>
    </w:lvl>
    <w:lvl w:ilvl="2" w:tplc="33BE51F6" w:tentative="1">
      <w:start w:val="1"/>
      <w:numFmt w:val="lowerRoman"/>
      <w:lvlText w:val="%3."/>
      <w:lvlJc w:val="right"/>
      <w:pPr>
        <w:ind w:left="2160" w:hanging="180"/>
      </w:pPr>
    </w:lvl>
    <w:lvl w:ilvl="3" w:tplc="C1B016B8" w:tentative="1">
      <w:start w:val="1"/>
      <w:numFmt w:val="decimal"/>
      <w:lvlText w:val="%4."/>
      <w:lvlJc w:val="left"/>
      <w:pPr>
        <w:ind w:left="2880" w:hanging="360"/>
      </w:pPr>
    </w:lvl>
    <w:lvl w:ilvl="4" w:tplc="015EF212" w:tentative="1">
      <w:start w:val="1"/>
      <w:numFmt w:val="lowerLetter"/>
      <w:lvlText w:val="%5."/>
      <w:lvlJc w:val="left"/>
      <w:pPr>
        <w:ind w:left="3600" w:hanging="360"/>
      </w:pPr>
    </w:lvl>
    <w:lvl w:ilvl="5" w:tplc="577CB2A2" w:tentative="1">
      <w:start w:val="1"/>
      <w:numFmt w:val="lowerRoman"/>
      <w:lvlText w:val="%6."/>
      <w:lvlJc w:val="right"/>
      <w:pPr>
        <w:ind w:left="4320" w:hanging="180"/>
      </w:pPr>
    </w:lvl>
    <w:lvl w:ilvl="6" w:tplc="A2B6A96C" w:tentative="1">
      <w:start w:val="1"/>
      <w:numFmt w:val="decimal"/>
      <w:lvlText w:val="%7."/>
      <w:lvlJc w:val="left"/>
      <w:pPr>
        <w:ind w:left="5040" w:hanging="360"/>
      </w:pPr>
    </w:lvl>
    <w:lvl w:ilvl="7" w:tplc="46F20B46" w:tentative="1">
      <w:start w:val="1"/>
      <w:numFmt w:val="lowerLetter"/>
      <w:lvlText w:val="%8."/>
      <w:lvlJc w:val="left"/>
      <w:pPr>
        <w:ind w:left="5760" w:hanging="360"/>
      </w:pPr>
    </w:lvl>
    <w:lvl w:ilvl="8" w:tplc="CB086CA6" w:tentative="1">
      <w:start w:val="1"/>
      <w:numFmt w:val="lowerRoman"/>
      <w:lvlText w:val="%9."/>
      <w:lvlJc w:val="right"/>
      <w:pPr>
        <w:ind w:left="6480" w:hanging="180"/>
      </w:pPr>
    </w:lvl>
  </w:abstractNum>
  <w:abstractNum w:abstractNumId="11" w15:restartNumberingAfterBreak="0">
    <w:nsid w:val="162E24B3"/>
    <w:multiLevelType w:val="hybridMultilevel"/>
    <w:tmpl w:val="7466E97A"/>
    <w:lvl w:ilvl="0" w:tplc="7722F820">
      <w:start w:val="1"/>
      <w:numFmt w:val="bullet"/>
      <w:lvlText w:val=""/>
      <w:lvlJc w:val="left"/>
      <w:pPr>
        <w:ind w:left="720" w:hanging="360"/>
      </w:pPr>
      <w:rPr>
        <w:rFonts w:ascii="Symbol" w:hAnsi="Symbol" w:hint="default"/>
      </w:rPr>
    </w:lvl>
    <w:lvl w:ilvl="1" w:tplc="71B0E122" w:tentative="1">
      <w:start w:val="1"/>
      <w:numFmt w:val="bullet"/>
      <w:lvlText w:val="o"/>
      <w:lvlJc w:val="left"/>
      <w:pPr>
        <w:ind w:left="1440" w:hanging="360"/>
      </w:pPr>
      <w:rPr>
        <w:rFonts w:ascii="Courier New" w:hAnsi="Courier New" w:cs="Courier New" w:hint="default"/>
      </w:rPr>
    </w:lvl>
    <w:lvl w:ilvl="2" w:tplc="5704B39A" w:tentative="1">
      <w:start w:val="1"/>
      <w:numFmt w:val="bullet"/>
      <w:lvlText w:val=""/>
      <w:lvlJc w:val="left"/>
      <w:pPr>
        <w:ind w:left="2160" w:hanging="360"/>
      </w:pPr>
      <w:rPr>
        <w:rFonts w:ascii="Wingdings" w:hAnsi="Wingdings" w:hint="default"/>
      </w:rPr>
    </w:lvl>
    <w:lvl w:ilvl="3" w:tplc="9F224ED4" w:tentative="1">
      <w:start w:val="1"/>
      <w:numFmt w:val="bullet"/>
      <w:lvlText w:val=""/>
      <w:lvlJc w:val="left"/>
      <w:pPr>
        <w:ind w:left="2880" w:hanging="360"/>
      </w:pPr>
      <w:rPr>
        <w:rFonts w:ascii="Symbol" w:hAnsi="Symbol" w:hint="default"/>
      </w:rPr>
    </w:lvl>
    <w:lvl w:ilvl="4" w:tplc="7A14D5C6" w:tentative="1">
      <w:start w:val="1"/>
      <w:numFmt w:val="bullet"/>
      <w:lvlText w:val="o"/>
      <w:lvlJc w:val="left"/>
      <w:pPr>
        <w:ind w:left="3600" w:hanging="360"/>
      </w:pPr>
      <w:rPr>
        <w:rFonts w:ascii="Courier New" w:hAnsi="Courier New" w:cs="Courier New" w:hint="default"/>
      </w:rPr>
    </w:lvl>
    <w:lvl w:ilvl="5" w:tplc="CF765A50" w:tentative="1">
      <w:start w:val="1"/>
      <w:numFmt w:val="bullet"/>
      <w:lvlText w:val=""/>
      <w:lvlJc w:val="left"/>
      <w:pPr>
        <w:ind w:left="4320" w:hanging="360"/>
      </w:pPr>
      <w:rPr>
        <w:rFonts w:ascii="Wingdings" w:hAnsi="Wingdings" w:hint="default"/>
      </w:rPr>
    </w:lvl>
    <w:lvl w:ilvl="6" w:tplc="0A000896" w:tentative="1">
      <w:start w:val="1"/>
      <w:numFmt w:val="bullet"/>
      <w:lvlText w:val=""/>
      <w:lvlJc w:val="left"/>
      <w:pPr>
        <w:ind w:left="5040" w:hanging="360"/>
      </w:pPr>
      <w:rPr>
        <w:rFonts w:ascii="Symbol" w:hAnsi="Symbol" w:hint="default"/>
      </w:rPr>
    </w:lvl>
    <w:lvl w:ilvl="7" w:tplc="9EAC9838" w:tentative="1">
      <w:start w:val="1"/>
      <w:numFmt w:val="bullet"/>
      <w:lvlText w:val="o"/>
      <w:lvlJc w:val="left"/>
      <w:pPr>
        <w:ind w:left="5760" w:hanging="360"/>
      </w:pPr>
      <w:rPr>
        <w:rFonts w:ascii="Courier New" w:hAnsi="Courier New" w:cs="Courier New" w:hint="default"/>
      </w:rPr>
    </w:lvl>
    <w:lvl w:ilvl="8" w:tplc="1BDC23A6" w:tentative="1">
      <w:start w:val="1"/>
      <w:numFmt w:val="bullet"/>
      <w:lvlText w:val=""/>
      <w:lvlJc w:val="left"/>
      <w:pPr>
        <w:ind w:left="6480" w:hanging="360"/>
      </w:pPr>
      <w:rPr>
        <w:rFonts w:ascii="Wingdings" w:hAnsi="Wingdings" w:hint="default"/>
      </w:rPr>
    </w:lvl>
  </w:abstractNum>
  <w:abstractNum w:abstractNumId="12" w15:restartNumberingAfterBreak="0">
    <w:nsid w:val="27CF6036"/>
    <w:multiLevelType w:val="hybridMultilevel"/>
    <w:tmpl w:val="B608D9C6"/>
    <w:lvl w:ilvl="0" w:tplc="507AEC94">
      <w:start w:val="1"/>
      <w:numFmt w:val="decimal"/>
      <w:lvlText w:val="%1)"/>
      <w:lvlJc w:val="left"/>
      <w:pPr>
        <w:ind w:left="1080" w:hanging="360"/>
      </w:pPr>
      <w:rPr>
        <w:rFonts w:hint="default"/>
      </w:rPr>
    </w:lvl>
    <w:lvl w:ilvl="1" w:tplc="91862D82" w:tentative="1">
      <w:start w:val="1"/>
      <w:numFmt w:val="lowerLetter"/>
      <w:lvlText w:val="%2."/>
      <w:lvlJc w:val="left"/>
      <w:pPr>
        <w:ind w:left="1800" w:hanging="360"/>
      </w:pPr>
    </w:lvl>
    <w:lvl w:ilvl="2" w:tplc="609A76EE" w:tentative="1">
      <w:start w:val="1"/>
      <w:numFmt w:val="lowerRoman"/>
      <w:lvlText w:val="%3."/>
      <w:lvlJc w:val="right"/>
      <w:pPr>
        <w:ind w:left="2520" w:hanging="180"/>
      </w:pPr>
    </w:lvl>
    <w:lvl w:ilvl="3" w:tplc="2584977A" w:tentative="1">
      <w:start w:val="1"/>
      <w:numFmt w:val="decimal"/>
      <w:lvlText w:val="%4."/>
      <w:lvlJc w:val="left"/>
      <w:pPr>
        <w:ind w:left="3240" w:hanging="360"/>
      </w:pPr>
    </w:lvl>
    <w:lvl w:ilvl="4" w:tplc="9F66A132" w:tentative="1">
      <w:start w:val="1"/>
      <w:numFmt w:val="lowerLetter"/>
      <w:lvlText w:val="%5."/>
      <w:lvlJc w:val="left"/>
      <w:pPr>
        <w:ind w:left="3960" w:hanging="360"/>
      </w:pPr>
    </w:lvl>
    <w:lvl w:ilvl="5" w:tplc="733ADFB8" w:tentative="1">
      <w:start w:val="1"/>
      <w:numFmt w:val="lowerRoman"/>
      <w:lvlText w:val="%6."/>
      <w:lvlJc w:val="right"/>
      <w:pPr>
        <w:ind w:left="4680" w:hanging="180"/>
      </w:pPr>
    </w:lvl>
    <w:lvl w:ilvl="6" w:tplc="55A07160" w:tentative="1">
      <w:start w:val="1"/>
      <w:numFmt w:val="decimal"/>
      <w:lvlText w:val="%7."/>
      <w:lvlJc w:val="left"/>
      <w:pPr>
        <w:ind w:left="5400" w:hanging="360"/>
      </w:pPr>
    </w:lvl>
    <w:lvl w:ilvl="7" w:tplc="E7F2EF70" w:tentative="1">
      <w:start w:val="1"/>
      <w:numFmt w:val="lowerLetter"/>
      <w:lvlText w:val="%8."/>
      <w:lvlJc w:val="left"/>
      <w:pPr>
        <w:ind w:left="6120" w:hanging="360"/>
      </w:pPr>
    </w:lvl>
    <w:lvl w:ilvl="8" w:tplc="3704E950" w:tentative="1">
      <w:start w:val="1"/>
      <w:numFmt w:val="lowerRoman"/>
      <w:lvlText w:val="%9."/>
      <w:lvlJc w:val="right"/>
      <w:pPr>
        <w:ind w:left="6840" w:hanging="180"/>
      </w:pPr>
    </w:lvl>
  </w:abstractNum>
  <w:abstractNum w:abstractNumId="13" w15:restartNumberingAfterBreak="0">
    <w:nsid w:val="28E10AF1"/>
    <w:multiLevelType w:val="hybridMultilevel"/>
    <w:tmpl w:val="0520139A"/>
    <w:lvl w:ilvl="0" w:tplc="28104558">
      <w:start w:val="1"/>
      <w:numFmt w:val="bullet"/>
      <w:lvlText w:val=""/>
      <w:lvlJc w:val="left"/>
      <w:pPr>
        <w:ind w:left="720" w:hanging="360"/>
      </w:pPr>
      <w:rPr>
        <w:rFonts w:ascii="Symbol" w:hAnsi="Symbol" w:hint="default"/>
      </w:rPr>
    </w:lvl>
    <w:lvl w:ilvl="1" w:tplc="9C62CA6E" w:tentative="1">
      <w:start w:val="1"/>
      <w:numFmt w:val="bullet"/>
      <w:lvlText w:val="o"/>
      <w:lvlJc w:val="left"/>
      <w:pPr>
        <w:ind w:left="1440" w:hanging="360"/>
      </w:pPr>
      <w:rPr>
        <w:rFonts w:ascii="Courier New" w:hAnsi="Courier New" w:cs="Courier New" w:hint="default"/>
      </w:rPr>
    </w:lvl>
    <w:lvl w:ilvl="2" w:tplc="691233E2" w:tentative="1">
      <w:start w:val="1"/>
      <w:numFmt w:val="bullet"/>
      <w:lvlText w:val=""/>
      <w:lvlJc w:val="left"/>
      <w:pPr>
        <w:ind w:left="2160" w:hanging="360"/>
      </w:pPr>
      <w:rPr>
        <w:rFonts w:ascii="Wingdings" w:hAnsi="Wingdings" w:hint="default"/>
      </w:rPr>
    </w:lvl>
    <w:lvl w:ilvl="3" w:tplc="ED7AE548" w:tentative="1">
      <w:start w:val="1"/>
      <w:numFmt w:val="bullet"/>
      <w:lvlText w:val=""/>
      <w:lvlJc w:val="left"/>
      <w:pPr>
        <w:ind w:left="2880" w:hanging="360"/>
      </w:pPr>
      <w:rPr>
        <w:rFonts w:ascii="Symbol" w:hAnsi="Symbol" w:hint="default"/>
      </w:rPr>
    </w:lvl>
    <w:lvl w:ilvl="4" w:tplc="803E65A8" w:tentative="1">
      <w:start w:val="1"/>
      <w:numFmt w:val="bullet"/>
      <w:lvlText w:val="o"/>
      <w:lvlJc w:val="left"/>
      <w:pPr>
        <w:ind w:left="3600" w:hanging="360"/>
      </w:pPr>
      <w:rPr>
        <w:rFonts w:ascii="Courier New" w:hAnsi="Courier New" w:cs="Courier New" w:hint="default"/>
      </w:rPr>
    </w:lvl>
    <w:lvl w:ilvl="5" w:tplc="4FCC9DAC" w:tentative="1">
      <w:start w:val="1"/>
      <w:numFmt w:val="bullet"/>
      <w:lvlText w:val=""/>
      <w:lvlJc w:val="left"/>
      <w:pPr>
        <w:ind w:left="4320" w:hanging="360"/>
      </w:pPr>
      <w:rPr>
        <w:rFonts w:ascii="Wingdings" w:hAnsi="Wingdings" w:hint="default"/>
      </w:rPr>
    </w:lvl>
    <w:lvl w:ilvl="6" w:tplc="41EA020E" w:tentative="1">
      <w:start w:val="1"/>
      <w:numFmt w:val="bullet"/>
      <w:lvlText w:val=""/>
      <w:lvlJc w:val="left"/>
      <w:pPr>
        <w:ind w:left="5040" w:hanging="360"/>
      </w:pPr>
      <w:rPr>
        <w:rFonts w:ascii="Symbol" w:hAnsi="Symbol" w:hint="default"/>
      </w:rPr>
    </w:lvl>
    <w:lvl w:ilvl="7" w:tplc="506803D4" w:tentative="1">
      <w:start w:val="1"/>
      <w:numFmt w:val="bullet"/>
      <w:lvlText w:val="o"/>
      <w:lvlJc w:val="left"/>
      <w:pPr>
        <w:ind w:left="5760" w:hanging="360"/>
      </w:pPr>
      <w:rPr>
        <w:rFonts w:ascii="Courier New" w:hAnsi="Courier New" w:cs="Courier New" w:hint="default"/>
      </w:rPr>
    </w:lvl>
    <w:lvl w:ilvl="8" w:tplc="32068D50" w:tentative="1">
      <w:start w:val="1"/>
      <w:numFmt w:val="bullet"/>
      <w:lvlText w:val=""/>
      <w:lvlJc w:val="left"/>
      <w:pPr>
        <w:ind w:left="6480" w:hanging="360"/>
      </w:pPr>
      <w:rPr>
        <w:rFonts w:ascii="Wingdings" w:hAnsi="Wingdings" w:hint="default"/>
      </w:rPr>
    </w:lvl>
  </w:abstractNum>
  <w:abstractNum w:abstractNumId="14" w15:restartNumberingAfterBreak="0">
    <w:nsid w:val="2FBD33DC"/>
    <w:multiLevelType w:val="hybridMultilevel"/>
    <w:tmpl w:val="9E5A8514"/>
    <w:lvl w:ilvl="0" w:tplc="9970CEC6">
      <w:start w:val="1"/>
      <w:numFmt w:val="bullet"/>
      <w:lvlText w:val=""/>
      <w:lvlJc w:val="left"/>
      <w:pPr>
        <w:ind w:left="360" w:hanging="360"/>
      </w:pPr>
      <w:rPr>
        <w:rFonts w:ascii="Symbol" w:hAnsi="Symbol" w:hint="default"/>
      </w:rPr>
    </w:lvl>
    <w:lvl w:ilvl="1" w:tplc="202A2B62" w:tentative="1">
      <w:start w:val="1"/>
      <w:numFmt w:val="bullet"/>
      <w:lvlText w:val="o"/>
      <w:lvlJc w:val="left"/>
      <w:pPr>
        <w:ind w:left="1080" w:hanging="360"/>
      </w:pPr>
      <w:rPr>
        <w:rFonts w:ascii="Courier New" w:hAnsi="Courier New" w:cs="Courier New" w:hint="default"/>
      </w:rPr>
    </w:lvl>
    <w:lvl w:ilvl="2" w:tplc="C5946DCC" w:tentative="1">
      <w:start w:val="1"/>
      <w:numFmt w:val="bullet"/>
      <w:lvlText w:val=""/>
      <w:lvlJc w:val="left"/>
      <w:pPr>
        <w:ind w:left="1800" w:hanging="360"/>
      </w:pPr>
      <w:rPr>
        <w:rFonts w:ascii="Wingdings" w:hAnsi="Wingdings" w:hint="default"/>
      </w:rPr>
    </w:lvl>
    <w:lvl w:ilvl="3" w:tplc="BF5CD0DE" w:tentative="1">
      <w:start w:val="1"/>
      <w:numFmt w:val="bullet"/>
      <w:lvlText w:val=""/>
      <w:lvlJc w:val="left"/>
      <w:pPr>
        <w:ind w:left="2520" w:hanging="360"/>
      </w:pPr>
      <w:rPr>
        <w:rFonts w:ascii="Symbol" w:hAnsi="Symbol" w:hint="default"/>
      </w:rPr>
    </w:lvl>
    <w:lvl w:ilvl="4" w:tplc="50A4FCCA" w:tentative="1">
      <w:start w:val="1"/>
      <w:numFmt w:val="bullet"/>
      <w:lvlText w:val="o"/>
      <w:lvlJc w:val="left"/>
      <w:pPr>
        <w:ind w:left="3240" w:hanging="360"/>
      </w:pPr>
      <w:rPr>
        <w:rFonts w:ascii="Courier New" w:hAnsi="Courier New" w:cs="Courier New" w:hint="default"/>
      </w:rPr>
    </w:lvl>
    <w:lvl w:ilvl="5" w:tplc="7FD6D6D0" w:tentative="1">
      <w:start w:val="1"/>
      <w:numFmt w:val="bullet"/>
      <w:lvlText w:val=""/>
      <w:lvlJc w:val="left"/>
      <w:pPr>
        <w:ind w:left="3960" w:hanging="360"/>
      </w:pPr>
      <w:rPr>
        <w:rFonts w:ascii="Wingdings" w:hAnsi="Wingdings" w:hint="default"/>
      </w:rPr>
    </w:lvl>
    <w:lvl w:ilvl="6" w:tplc="90EC5B7E" w:tentative="1">
      <w:start w:val="1"/>
      <w:numFmt w:val="bullet"/>
      <w:lvlText w:val=""/>
      <w:lvlJc w:val="left"/>
      <w:pPr>
        <w:ind w:left="4680" w:hanging="360"/>
      </w:pPr>
      <w:rPr>
        <w:rFonts w:ascii="Symbol" w:hAnsi="Symbol" w:hint="default"/>
      </w:rPr>
    </w:lvl>
    <w:lvl w:ilvl="7" w:tplc="5074E828" w:tentative="1">
      <w:start w:val="1"/>
      <w:numFmt w:val="bullet"/>
      <w:lvlText w:val="o"/>
      <w:lvlJc w:val="left"/>
      <w:pPr>
        <w:ind w:left="5400" w:hanging="360"/>
      </w:pPr>
      <w:rPr>
        <w:rFonts w:ascii="Courier New" w:hAnsi="Courier New" w:cs="Courier New" w:hint="default"/>
      </w:rPr>
    </w:lvl>
    <w:lvl w:ilvl="8" w:tplc="F3C21AD8" w:tentative="1">
      <w:start w:val="1"/>
      <w:numFmt w:val="bullet"/>
      <w:lvlText w:val=""/>
      <w:lvlJc w:val="left"/>
      <w:pPr>
        <w:ind w:left="6120" w:hanging="360"/>
      </w:pPr>
      <w:rPr>
        <w:rFonts w:ascii="Wingdings" w:hAnsi="Wingdings" w:hint="default"/>
      </w:rPr>
    </w:lvl>
  </w:abstractNum>
  <w:abstractNum w:abstractNumId="15" w15:restartNumberingAfterBreak="0">
    <w:nsid w:val="30A97902"/>
    <w:multiLevelType w:val="hybridMultilevel"/>
    <w:tmpl w:val="858CBE8A"/>
    <w:lvl w:ilvl="0" w:tplc="E5C8ED62">
      <w:start w:val="1"/>
      <w:numFmt w:val="bullet"/>
      <w:lvlText w:val=""/>
      <w:lvlJc w:val="left"/>
      <w:pPr>
        <w:ind w:left="360" w:hanging="360"/>
      </w:pPr>
      <w:rPr>
        <w:rFonts w:ascii="Symbol" w:hAnsi="Symbol" w:hint="default"/>
      </w:rPr>
    </w:lvl>
    <w:lvl w:ilvl="1" w:tplc="8BF6EFE0" w:tentative="1">
      <w:start w:val="1"/>
      <w:numFmt w:val="bullet"/>
      <w:lvlText w:val="o"/>
      <w:lvlJc w:val="left"/>
      <w:pPr>
        <w:ind w:left="1080" w:hanging="360"/>
      </w:pPr>
      <w:rPr>
        <w:rFonts w:ascii="Courier New" w:hAnsi="Courier New" w:cs="Courier New" w:hint="default"/>
      </w:rPr>
    </w:lvl>
    <w:lvl w:ilvl="2" w:tplc="FD7AD1BA" w:tentative="1">
      <w:start w:val="1"/>
      <w:numFmt w:val="bullet"/>
      <w:lvlText w:val=""/>
      <w:lvlJc w:val="left"/>
      <w:pPr>
        <w:ind w:left="1800" w:hanging="360"/>
      </w:pPr>
      <w:rPr>
        <w:rFonts w:ascii="Wingdings" w:hAnsi="Wingdings" w:hint="default"/>
      </w:rPr>
    </w:lvl>
    <w:lvl w:ilvl="3" w:tplc="52061CBC" w:tentative="1">
      <w:start w:val="1"/>
      <w:numFmt w:val="bullet"/>
      <w:lvlText w:val=""/>
      <w:lvlJc w:val="left"/>
      <w:pPr>
        <w:ind w:left="2520" w:hanging="360"/>
      </w:pPr>
      <w:rPr>
        <w:rFonts w:ascii="Symbol" w:hAnsi="Symbol" w:hint="default"/>
      </w:rPr>
    </w:lvl>
    <w:lvl w:ilvl="4" w:tplc="B12EC916" w:tentative="1">
      <w:start w:val="1"/>
      <w:numFmt w:val="bullet"/>
      <w:lvlText w:val="o"/>
      <w:lvlJc w:val="left"/>
      <w:pPr>
        <w:ind w:left="3240" w:hanging="360"/>
      </w:pPr>
      <w:rPr>
        <w:rFonts w:ascii="Courier New" w:hAnsi="Courier New" w:cs="Courier New" w:hint="default"/>
      </w:rPr>
    </w:lvl>
    <w:lvl w:ilvl="5" w:tplc="D722F50A" w:tentative="1">
      <w:start w:val="1"/>
      <w:numFmt w:val="bullet"/>
      <w:lvlText w:val=""/>
      <w:lvlJc w:val="left"/>
      <w:pPr>
        <w:ind w:left="3960" w:hanging="360"/>
      </w:pPr>
      <w:rPr>
        <w:rFonts w:ascii="Wingdings" w:hAnsi="Wingdings" w:hint="default"/>
      </w:rPr>
    </w:lvl>
    <w:lvl w:ilvl="6" w:tplc="0F0460CA" w:tentative="1">
      <w:start w:val="1"/>
      <w:numFmt w:val="bullet"/>
      <w:lvlText w:val=""/>
      <w:lvlJc w:val="left"/>
      <w:pPr>
        <w:ind w:left="4680" w:hanging="360"/>
      </w:pPr>
      <w:rPr>
        <w:rFonts w:ascii="Symbol" w:hAnsi="Symbol" w:hint="default"/>
      </w:rPr>
    </w:lvl>
    <w:lvl w:ilvl="7" w:tplc="B6742698" w:tentative="1">
      <w:start w:val="1"/>
      <w:numFmt w:val="bullet"/>
      <w:lvlText w:val="o"/>
      <w:lvlJc w:val="left"/>
      <w:pPr>
        <w:ind w:left="5400" w:hanging="360"/>
      </w:pPr>
      <w:rPr>
        <w:rFonts w:ascii="Courier New" w:hAnsi="Courier New" w:cs="Courier New" w:hint="default"/>
      </w:rPr>
    </w:lvl>
    <w:lvl w:ilvl="8" w:tplc="02A23D16" w:tentative="1">
      <w:start w:val="1"/>
      <w:numFmt w:val="bullet"/>
      <w:lvlText w:val=""/>
      <w:lvlJc w:val="left"/>
      <w:pPr>
        <w:ind w:left="6120" w:hanging="360"/>
      </w:pPr>
      <w:rPr>
        <w:rFonts w:ascii="Wingdings" w:hAnsi="Wingdings" w:hint="default"/>
      </w:rPr>
    </w:lvl>
  </w:abstractNum>
  <w:abstractNum w:abstractNumId="16" w15:restartNumberingAfterBreak="0">
    <w:nsid w:val="310C636D"/>
    <w:multiLevelType w:val="hybridMultilevel"/>
    <w:tmpl w:val="299005EC"/>
    <w:lvl w:ilvl="0" w:tplc="155A647E">
      <w:start w:val="1"/>
      <w:numFmt w:val="bullet"/>
      <w:lvlText w:val=""/>
      <w:lvlJc w:val="left"/>
      <w:pPr>
        <w:ind w:left="1440" w:hanging="360"/>
      </w:pPr>
      <w:rPr>
        <w:rFonts w:ascii="Symbol" w:hAnsi="Symbol" w:hint="default"/>
      </w:rPr>
    </w:lvl>
    <w:lvl w:ilvl="1" w:tplc="8BEEA7A6" w:tentative="1">
      <w:start w:val="1"/>
      <w:numFmt w:val="bullet"/>
      <w:lvlText w:val="o"/>
      <w:lvlJc w:val="left"/>
      <w:pPr>
        <w:ind w:left="2160" w:hanging="360"/>
      </w:pPr>
      <w:rPr>
        <w:rFonts w:ascii="Courier New" w:hAnsi="Courier New" w:cs="Courier New" w:hint="default"/>
      </w:rPr>
    </w:lvl>
    <w:lvl w:ilvl="2" w:tplc="298A03A8" w:tentative="1">
      <w:start w:val="1"/>
      <w:numFmt w:val="bullet"/>
      <w:lvlText w:val=""/>
      <w:lvlJc w:val="left"/>
      <w:pPr>
        <w:ind w:left="2880" w:hanging="360"/>
      </w:pPr>
      <w:rPr>
        <w:rFonts w:ascii="Wingdings" w:hAnsi="Wingdings" w:hint="default"/>
      </w:rPr>
    </w:lvl>
    <w:lvl w:ilvl="3" w:tplc="9770237C" w:tentative="1">
      <w:start w:val="1"/>
      <w:numFmt w:val="bullet"/>
      <w:lvlText w:val=""/>
      <w:lvlJc w:val="left"/>
      <w:pPr>
        <w:ind w:left="3600" w:hanging="360"/>
      </w:pPr>
      <w:rPr>
        <w:rFonts w:ascii="Symbol" w:hAnsi="Symbol" w:hint="default"/>
      </w:rPr>
    </w:lvl>
    <w:lvl w:ilvl="4" w:tplc="9EA6EF4C" w:tentative="1">
      <w:start w:val="1"/>
      <w:numFmt w:val="bullet"/>
      <w:lvlText w:val="o"/>
      <w:lvlJc w:val="left"/>
      <w:pPr>
        <w:ind w:left="4320" w:hanging="360"/>
      </w:pPr>
      <w:rPr>
        <w:rFonts w:ascii="Courier New" w:hAnsi="Courier New" w:cs="Courier New" w:hint="default"/>
      </w:rPr>
    </w:lvl>
    <w:lvl w:ilvl="5" w:tplc="E740049E" w:tentative="1">
      <w:start w:val="1"/>
      <w:numFmt w:val="bullet"/>
      <w:lvlText w:val=""/>
      <w:lvlJc w:val="left"/>
      <w:pPr>
        <w:ind w:left="5040" w:hanging="360"/>
      </w:pPr>
      <w:rPr>
        <w:rFonts w:ascii="Wingdings" w:hAnsi="Wingdings" w:hint="default"/>
      </w:rPr>
    </w:lvl>
    <w:lvl w:ilvl="6" w:tplc="7706A30C" w:tentative="1">
      <w:start w:val="1"/>
      <w:numFmt w:val="bullet"/>
      <w:lvlText w:val=""/>
      <w:lvlJc w:val="left"/>
      <w:pPr>
        <w:ind w:left="5760" w:hanging="360"/>
      </w:pPr>
      <w:rPr>
        <w:rFonts w:ascii="Symbol" w:hAnsi="Symbol" w:hint="default"/>
      </w:rPr>
    </w:lvl>
    <w:lvl w:ilvl="7" w:tplc="9AAE9674" w:tentative="1">
      <w:start w:val="1"/>
      <w:numFmt w:val="bullet"/>
      <w:lvlText w:val="o"/>
      <w:lvlJc w:val="left"/>
      <w:pPr>
        <w:ind w:left="6480" w:hanging="360"/>
      </w:pPr>
      <w:rPr>
        <w:rFonts w:ascii="Courier New" w:hAnsi="Courier New" w:cs="Courier New" w:hint="default"/>
      </w:rPr>
    </w:lvl>
    <w:lvl w:ilvl="8" w:tplc="81C8571E" w:tentative="1">
      <w:start w:val="1"/>
      <w:numFmt w:val="bullet"/>
      <w:lvlText w:val=""/>
      <w:lvlJc w:val="left"/>
      <w:pPr>
        <w:ind w:left="7200" w:hanging="360"/>
      </w:pPr>
      <w:rPr>
        <w:rFonts w:ascii="Wingdings" w:hAnsi="Wingdings" w:hint="default"/>
      </w:rPr>
    </w:lvl>
  </w:abstractNum>
  <w:abstractNum w:abstractNumId="17" w15:restartNumberingAfterBreak="0">
    <w:nsid w:val="35A953C3"/>
    <w:multiLevelType w:val="hybridMultilevel"/>
    <w:tmpl w:val="4E3CED34"/>
    <w:lvl w:ilvl="0" w:tplc="F0CEAA6E">
      <w:start w:val="1"/>
      <w:numFmt w:val="bullet"/>
      <w:lvlText w:val=""/>
      <w:lvlJc w:val="left"/>
      <w:pPr>
        <w:ind w:left="360" w:hanging="360"/>
      </w:pPr>
      <w:rPr>
        <w:rFonts w:ascii="Symbol" w:hAnsi="Symbol" w:hint="default"/>
      </w:rPr>
    </w:lvl>
    <w:lvl w:ilvl="1" w:tplc="BFE2BA7C" w:tentative="1">
      <w:start w:val="1"/>
      <w:numFmt w:val="bullet"/>
      <w:lvlText w:val="o"/>
      <w:lvlJc w:val="left"/>
      <w:pPr>
        <w:ind w:left="1080" w:hanging="360"/>
      </w:pPr>
      <w:rPr>
        <w:rFonts w:ascii="Courier New" w:hAnsi="Courier New" w:cs="Courier New" w:hint="default"/>
      </w:rPr>
    </w:lvl>
    <w:lvl w:ilvl="2" w:tplc="9BA6B6BC" w:tentative="1">
      <w:start w:val="1"/>
      <w:numFmt w:val="bullet"/>
      <w:lvlText w:val=""/>
      <w:lvlJc w:val="left"/>
      <w:pPr>
        <w:ind w:left="1800" w:hanging="360"/>
      </w:pPr>
      <w:rPr>
        <w:rFonts w:ascii="Wingdings" w:hAnsi="Wingdings" w:hint="default"/>
      </w:rPr>
    </w:lvl>
    <w:lvl w:ilvl="3" w:tplc="D28A7D28" w:tentative="1">
      <w:start w:val="1"/>
      <w:numFmt w:val="bullet"/>
      <w:lvlText w:val=""/>
      <w:lvlJc w:val="left"/>
      <w:pPr>
        <w:ind w:left="2520" w:hanging="360"/>
      </w:pPr>
      <w:rPr>
        <w:rFonts w:ascii="Symbol" w:hAnsi="Symbol" w:hint="default"/>
      </w:rPr>
    </w:lvl>
    <w:lvl w:ilvl="4" w:tplc="D5129548" w:tentative="1">
      <w:start w:val="1"/>
      <w:numFmt w:val="bullet"/>
      <w:lvlText w:val="o"/>
      <w:lvlJc w:val="left"/>
      <w:pPr>
        <w:ind w:left="3240" w:hanging="360"/>
      </w:pPr>
      <w:rPr>
        <w:rFonts w:ascii="Courier New" w:hAnsi="Courier New" w:cs="Courier New" w:hint="default"/>
      </w:rPr>
    </w:lvl>
    <w:lvl w:ilvl="5" w:tplc="6DDAD4AC" w:tentative="1">
      <w:start w:val="1"/>
      <w:numFmt w:val="bullet"/>
      <w:lvlText w:val=""/>
      <w:lvlJc w:val="left"/>
      <w:pPr>
        <w:ind w:left="3960" w:hanging="360"/>
      </w:pPr>
      <w:rPr>
        <w:rFonts w:ascii="Wingdings" w:hAnsi="Wingdings" w:hint="default"/>
      </w:rPr>
    </w:lvl>
    <w:lvl w:ilvl="6" w:tplc="6DA6F9DC" w:tentative="1">
      <w:start w:val="1"/>
      <w:numFmt w:val="bullet"/>
      <w:lvlText w:val=""/>
      <w:lvlJc w:val="left"/>
      <w:pPr>
        <w:ind w:left="4680" w:hanging="360"/>
      </w:pPr>
      <w:rPr>
        <w:rFonts w:ascii="Symbol" w:hAnsi="Symbol" w:hint="default"/>
      </w:rPr>
    </w:lvl>
    <w:lvl w:ilvl="7" w:tplc="063ED68C" w:tentative="1">
      <w:start w:val="1"/>
      <w:numFmt w:val="bullet"/>
      <w:lvlText w:val="o"/>
      <w:lvlJc w:val="left"/>
      <w:pPr>
        <w:ind w:left="5400" w:hanging="360"/>
      </w:pPr>
      <w:rPr>
        <w:rFonts w:ascii="Courier New" w:hAnsi="Courier New" w:cs="Courier New" w:hint="default"/>
      </w:rPr>
    </w:lvl>
    <w:lvl w:ilvl="8" w:tplc="67C091C6" w:tentative="1">
      <w:start w:val="1"/>
      <w:numFmt w:val="bullet"/>
      <w:lvlText w:val=""/>
      <w:lvlJc w:val="left"/>
      <w:pPr>
        <w:ind w:left="6120" w:hanging="360"/>
      </w:pPr>
      <w:rPr>
        <w:rFonts w:ascii="Wingdings" w:hAnsi="Wingdings" w:hint="default"/>
      </w:rPr>
    </w:lvl>
  </w:abstractNum>
  <w:abstractNum w:abstractNumId="18" w15:restartNumberingAfterBreak="0">
    <w:nsid w:val="3D411FCD"/>
    <w:multiLevelType w:val="hybridMultilevel"/>
    <w:tmpl w:val="61289A14"/>
    <w:lvl w:ilvl="0" w:tplc="DA28EF26">
      <w:start w:val="1"/>
      <w:numFmt w:val="bullet"/>
      <w:lvlText w:val=""/>
      <w:lvlJc w:val="left"/>
      <w:pPr>
        <w:ind w:left="360" w:hanging="360"/>
      </w:pPr>
      <w:rPr>
        <w:rFonts w:ascii="Symbol" w:hAnsi="Symbol" w:hint="default"/>
      </w:rPr>
    </w:lvl>
    <w:lvl w:ilvl="1" w:tplc="2BE67A0E" w:tentative="1">
      <w:start w:val="1"/>
      <w:numFmt w:val="bullet"/>
      <w:lvlText w:val="o"/>
      <w:lvlJc w:val="left"/>
      <w:pPr>
        <w:ind w:left="1080" w:hanging="360"/>
      </w:pPr>
      <w:rPr>
        <w:rFonts w:ascii="Courier New" w:hAnsi="Courier New" w:cs="Courier New" w:hint="default"/>
      </w:rPr>
    </w:lvl>
    <w:lvl w:ilvl="2" w:tplc="DC60E698" w:tentative="1">
      <w:start w:val="1"/>
      <w:numFmt w:val="bullet"/>
      <w:lvlText w:val=""/>
      <w:lvlJc w:val="left"/>
      <w:pPr>
        <w:ind w:left="1800" w:hanging="360"/>
      </w:pPr>
      <w:rPr>
        <w:rFonts w:ascii="Wingdings" w:hAnsi="Wingdings" w:hint="default"/>
      </w:rPr>
    </w:lvl>
    <w:lvl w:ilvl="3" w:tplc="0A002120" w:tentative="1">
      <w:start w:val="1"/>
      <w:numFmt w:val="bullet"/>
      <w:lvlText w:val=""/>
      <w:lvlJc w:val="left"/>
      <w:pPr>
        <w:ind w:left="2520" w:hanging="360"/>
      </w:pPr>
      <w:rPr>
        <w:rFonts w:ascii="Symbol" w:hAnsi="Symbol" w:hint="default"/>
      </w:rPr>
    </w:lvl>
    <w:lvl w:ilvl="4" w:tplc="481823A2" w:tentative="1">
      <w:start w:val="1"/>
      <w:numFmt w:val="bullet"/>
      <w:lvlText w:val="o"/>
      <w:lvlJc w:val="left"/>
      <w:pPr>
        <w:ind w:left="3240" w:hanging="360"/>
      </w:pPr>
      <w:rPr>
        <w:rFonts w:ascii="Courier New" w:hAnsi="Courier New" w:cs="Courier New" w:hint="default"/>
      </w:rPr>
    </w:lvl>
    <w:lvl w:ilvl="5" w:tplc="7996F154" w:tentative="1">
      <w:start w:val="1"/>
      <w:numFmt w:val="bullet"/>
      <w:lvlText w:val=""/>
      <w:lvlJc w:val="left"/>
      <w:pPr>
        <w:ind w:left="3960" w:hanging="360"/>
      </w:pPr>
      <w:rPr>
        <w:rFonts w:ascii="Wingdings" w:hAnsi="Wingdings" w:hint="default"/>
      </w:rPr>
    </w:lvl>
    <w:lvl w:ilvl="6" w:tplc="A566C544" w:tentative="1">
      <w:start w:val="1"/>
      <w:numFmt w:val="bullet"/>
      <w:lvlText w:val=""/>
      <w:lvlJc w:val="left"/>
      <w:pPr>
        <w:ind w:left="4680" w:hanging="360"/>
      </w:pPr>
      <w:rPr>
        <w:rFonts w:ascii="Symbol" w:hAnsi="Symbol" w:hint="default"/>
      </w:rPr>
    </w:lvl>
    <w:lvl w:ilvl="7" w:tplc="51802626" w:tentative="1">
      <w:start w:val="1"/>
      <w:numFmt w:val="bullet"/>
      <w:lvlText w:val="o"/>
      <w:lvlJc w:val="left"/>
      <w:pPr>
        <w:ind w:left="5400" w:hanging="360"/>
      </w:pPr>
      <w:rPr>
        <w:rFonts w:ascii="Courier New" w:hAnsi="Courier New" w:cs="Courier New" w:hint="default"/>
      </w:rPr>
    </w:lvl>
    <w:lvl w:ilvl="8" w:tplc="EA5AFE92" w:tentative="1">
      <w:start w:val="1"/>
      <w:numFmt w:val="bullet"/>
      <w:lvlText w:val=""/>
      <w:lvlJc w:val="left"/>
      <w:pPr>
        <w:ind w:left="6120" w:hanging="360"/>
      </w:pPr>
      <w:rPr>
        <w:rFonts w:ascii="Wingdings" w:hAnsi="Wingdings" w:hint="default"/>
      </w:rPr>
    </w:lvl>
  </w:abstractNum>
  <w:abstractNum w:abstractNumId="19" w15:restartNumberingAfterBreak="0">
    <w:nsid w:val="3D720C81"/>
    <w:multiLevelType w:val="hybridMultilevel"/>
    <w:tmpl w:val="CFEE5FF8"/>
    <w:lvl w:ilvl="0" w:tplc="6DC83008">
      <w:start w:val="20"/>
      <w:numFmt w:val="bullet"/>
      <w:lvlText w:val=""/>
      <w:lvlJc w:val="left"/>
      <w:pPr>
        <w:ind w:left="720" w:hanging="360"/>
      </w:pPr>
      <w:rPr>
        <w:rFonts w:ascii="Symbol" w:eastAsiaTheme="minorHAnsi" w:hAnsi="Symbol" w:cstheme="minorBidi" w:hint="default"/>
      </w:rPr>
    </w:lvl>
    <w:lvl w:ilvl="1" w:tplc="0FA824B0">
      <w:start w:val="1"/>
      <w:numFmt w:val="bullet"/>
      <w:lvlText w:val="o"/>
      <w:lvlJc w:val="left"/>
      <w:pPr>
        <w:ind w:left="1440" w:hanging="360"/>
      </w:pPr>
      <w:rPr>
        <w:rFonts w:ascii="Courier New" w:hAnsi="Courier New" w:cs="Courier New" w:hint="default"/>
      </w:rPr>
    </w:lvl>
    <w:lvl w:ilvl="2" w:tplc="DAA2F2FA" w:tentative="1">
      <w:start w:val="1"/>
      <w:numFmt w:val="bullet"/>
      <w:lvlText w:val=""/>
      <w:lvlJc w:val="left"/>
      <w:pPr>
        <w:ind w:left="2160" w:hanging="360"/>
      </w:pPr>
      <w:rPr>
        <w:rFonts w:ascii="Wingdings" w:hAnsi="Wingdings" w:hint="default"/>
      </w:rPr>
    </w:lvl>
    <w:lvl w:ilvl="3" w:tplc="F81841CC" w:tentative="1">
      <w:start w:val="1"/>
      <w:numFmt w:val="bullet"/>
      <w:lvlText w:val=""/>
      <w:lvlJc w:val="left"/>
      <w:pPr>
        <w:ind w:left="2880" w:hanging="360"/>
      </w:pPr>
      <w:rPr>
        <w:rFonts w:ascii="Symbol" w:hAnsi="Symbol" w:hint="default"/>
      </w:rPr>
    </w:lvl>
    <w:lvl w:ilvl="4" w:tplc="BC6AD2C4" w:tentative="1">
      <w:start w:val="1"/>
      <w:numFmt w:val="bullet"/>
      <w:lvlText w:val="o"/>
      <w:lvlJc w:val="left"/>
      <w:pPr>
        <w:ind w:left="3600" w:hanging="360"/>
      </w:pPr>
      <w:rPr>
        <w:rFonts w:ascii="Courier New" w:hAnsi="Courier New" w:cs="Courier New" w:hint="default"/>
      </w:rPr>
    </w:lvl>
    <w:lvl w:ilvl="5" w:tplc="31C8167E" w:tentative="1">
      <w:start w:val="1"/>
      <w:numFmt w:val="bullet"/>
      <w:lvlText w:val=""/>
      <w:lvlJc w:val="left"/>
      <w:pPr>
        <w:ind w:left="4320" w:hanging="360"/>
      </w:pPr>
      <w:rPr>
        <w:rFonts w:ascii="Wingdings" w:hAnsi="Wingdings" w:hint="default"/>
      </w:rPr>
    </w:lvl>
    <w:lvl w:ilvl="6" w:tplc="5D224006" w:tentative="1">
      <w:start w:val="1"/>
      <w:numFmt w:val="bullet"/>
      <w:lvlText w:val=""/>
      <w:lvlJc w:val="left"/>
      <w:pPr>
        <w:ind w:left="5040" w:hanging="360"/>
      </w:pPr>
      <w:rPr>
        <w:rFonts w:ascii="Symbol" w:hAnsi="Symbol" w:hint="default"/>
      </w:rPr>
    </w:lvl>
    <w:lvl w:ilvl="7" w:tplc="A1142CD8" w:tentative="1">
      <w:start w:val="1"/>
      <w:numFmt w:val="bullet"/>
      <w:lvlText w:val="o"/>
      <w:lvlJc w:val="left"/>
      <w:pPr>
        <w:ind w:left="5760" w:hanging="360"/>
      </w:pPr>
      <w:rPr>
        <w:rFonts w:ascii="Courier New" w:hAnsi="Courier New" w:cs="Courier New" w:hint="default"/>
      </w:rPr>
    </w:lvl>
    <w:lvl w:ilvl="8" w:tplc="B6603A10" w:tentative="1">
      <w:start w:val="1"/>
      <w:numFmt w:val="bullet"/>
      <w:lvlText w:val=""/>
      <w:lvlJc w:val="left"/>
      <w:pPr>
        <w:ind w:left="6480" w:hanging="360"/>
      </w:pPr>
      <w:rPr>
        <w:rFonts w:ascii="Wingdings" w:hAnsi="Wingdings" w:hint="default"/>
      </w:rPr>
    </w:lvl>
  </w:abstractNum>
  <w:abstractNum w:abstractNumId="20" w15:restartNumberingAfterBreak="0">
    <w:nsid w:val="410476C2"/>
    <w:multiLevelType w:val="hybridMultilevel"/>
    <w:tmpl w:val="9320B5C8"/>
    <w:lvl w:ilvl="0" w:tplc="073A7B28">
      <w:start w:val="1"/>
      <w:numFmt w:val="bullet"/>
      <w:lvlText w:val=""/>
      <w:lvlJc w:val="left"/>
      <w:pPr>
        <w:ind w:left="360" w:hanging="360"/>
      </w:pPr>
      <w:rPr>
        <w:rFonts w:ascii="Symbol" w:hAnsi="Symbol" w:hint="default"/>
        <w:color w:val="auto"/>
      </w:rPr>
    </w:lvl>
    <w:lvl w:ilvl="1" w:tplc="4DD073F4" w:tentative="1">
      <w:start w:val="1"/>
      <w:numFmt w:val="bullet"/>
      <w:lvlText w:val="o"/>
      <w:lvlJc w:val="left"/>
      <w:pPr>
        <w:ind w:left="1440" w:hanging="360"/>
      </w:pPr>
      <w:rPr>
        <w:rFonts w:ascii="Courier New" w:hAnsi="Courier New" w:cs="Courier New" w:hint="default"/>
      </w:rPr>
    </w:lvl>
    <w:lvl w:ilvl="2" w:tplc="C0E0E0E6" w:tentative="1">
      <w:start w:val="1"/>
      <w:numFmt w:val="bullet"/>
      <w:lvlText w:val=""/>
      <w:lvlJc w:val="left"/>
      <w:pPr>
        <w:ind w:left="2160" w:hanging="360"/>
      </w:pPr>
      <w:rPr>
        <w:rFonts w:ascii="Wingdings" w:hAnsi="Wingdings" w:hint="default"/>
      </w:rPr>
    </w:lvl>
    <w:lvl w:ilvl="3" w:tplc="7436C34A" w:tentative="1">
      <w:start w:val="1"/>
      <w:numFmt w:val="bullet"/>
      <w:lvlText w:val=""/>
      <w:lvlJc w:val="left"/>
      <w:pPr>
        <w:ind w:left="2880" w:hanging="360"/>
      </w:pPr>
      <w:rPr>
        <w:rFonts w:ascii="Symbol" w:hAnsi="Symbol" w:hint="default"/>
      </w:rPr>
    </w:lvl>
    <w:lvl w:ilvl="4" w:tplc="AB3828F4" w:tentative="1">
      <w:start w:val="1"/>
      <w:numFmt w:val="bullet"/>
      <w:lvlText w:val="o"/>
      <w:lvlJc w:val="left"/>
      <w:pPr>
        <w:ind w:left="3600" w:hanging="360"/>
      </w:pPr>
      <w:rPr>
        <w:rFonts w:ascii="Courier New" w:hAnsi="Courier New" w:cs="Courier New" w:hint="default"/>
      </w:rPr>
    </w:lvl>
    <w:lvl w:ilvl="5" w:tplc="8850E302" w:tentative="1">
      <w:start w:val="1"/>
      <w:numFmt w:val="bullet"/>
      <w:lvlText w:val=""/>
      <w:lvlJc w:val="left"/>
      <w:pPr>
        <w:ind w:left="4320" w:hanging="360"/>
      </w:pPr>
      <w:rPr>
        <w:rFonts w:ascii="Wingdings" w:hAnsi="Wingdings" w:hint="default"/>
      </w:rPr>
    </w:lvl>
    <w:lvl w:ilvl="6" w:tplc="6DD4F40A" w:tentative="1">
      <w:start w:val="1"/>
      <w:numFmt w:val="bullet"/>
      <w:lvlText w:val=""/>
      <w:lvlJc w:val="left"/>
      <w:pPr>
        <w:ind w:left="5040" w:hanging="360"/>
      </w:pPr>
      <w:rPr>
        <w:rFonts w:ascii="Symbol" w:hAnsi="Symbol" w:hint="default"/>
      </w:rPr>
    </w:lvl>
    <w:lvl w:ilvl="7" w:tplc="A69C3A28" w:tentative="1">
      <w:start w:val="1"/>
      <w:numFmt w:val="bullet"/>
      <w:lvlText w:val="o"/>
      <w:lvlJc w:val="left"/>
      <w:pPr>
        <w:ind w:left="5760" w:hanging="360"/>
      </w:pPr>
      <w:rPr>
        <w:rFonts w:ascii="Courier New" w:hAnsi="Courier New" w:cs="Courier New" w:hint="default"/>
      </w:rPr>
    </w:lvl>
    <w:lvl w:ilvl="8" w:tplc="6ED09580" w:tentative="1">
      <w:start w:val="1"/>
      <w:numFmt w:val="bullet"/>
      <w:lvlText w:val=""/>
      <w:lvlJc w:val="left"/>
      <w:pPr>
        <w:ind w:left="6480" w:hanging="360"/>
      </w:pPr>
      <w:rPr>
        <w:rFonts w:ascii="Wingdings" w:hAnsi="Wingdings" w:hint="default"/>
      </w:rPr>
    </w:lvl>
  </w:abstractNum>
  <w:abstractNum w:abstractNumId="21" w15:restartNumberingAfterBreak="0">
    <w:nsid w:val="49A86C90"/>
    <w:multiLevelType w:val="hybridMultilevel"/>
    <w:tmpl w:val="D1089CC6"/>
    <w:lvl w:ilvl="0" w:tplc="C066A104">
      <w:start w:val="1"/>
      <w:numFmt w:val="bullet"/>
      <w:lvlText w:val=""/>
      <w:lvlJc w:val="left"/>
      <w:pPr>
        <w:ind w:left="360" w:hanging="360"/>
      </w:pPr>
      <w:rPr>
        <w:rFonts w:ascii="Symbol" w:hAnsi="Symbol" w:hint="default"/>
      </w:rPr>
    </w:lvl>
    <w:lvl w:ilvl="1" w:tplc="825EECA8" w:tentative="1">
      <w:start w:val="1"/>
      <w:numFmt w:val="bullet"/>
      <w:lvlText w:val="o"/>
      <w:lvlJc w:val="left"/>
      <w:pPr>
        <w:ind w:left="1080" w:hanging="360"/>
      </w:pPr>
      <w:rPr>
        <w:rFonts w:ascii="Courier New" w:hAnsi="Courier New" w:cs="Courier New" w:hint="default"/>
      </w:rPr>
    </w:lvl>
    <w:lvl w:ilvl="2" w:tplc="6E065E58" w:tentative="1">
      <w:start w:val="1"/>
      <w:numFmt w:val="bullet"/>
      <w:lvlText w:val=""/>
      <w:lvlJc w:val="left"/>
      <w:pPr>
        <w:ind w:left="1800" w:hanging="360"/>
      </w:pPr>
      <w:rPr>
        <w:rFonts w:ascii="Wingdings" w:hAnsi="Wingdings" w:hint="default"/>
      </w:rPr>
    </w:lvl>
    <w:lvl w:ilvl="3" w:tplc="D3261320" w:tentative="1">
      <w:start w:val="1"/>
      <w:numFmt w:val="bullet"/>
      <w:lvlText w:val=""/>
      <w:lvlJc w:val="left"/>
      <w:pPr>
        <w:ind w:left="2520" w:hanging="360"/>
      </w:pPr>
      <w:rPr>
        <w:rFonts w:ascii="Symbol" w:hAnsi="Symbol" w:hint="default"/>
      </w:rPr>
    </w:lvl>
    <w:lvl w:ilvl="4" w:tplc="F4DAEC7E" w:tentative="1">
      <w:start w:val="1"/>
      <w:numFmt w:val="bullet"/>
      <w:lvlText w:val="o"/>
      <w:lvlJc w:val="left"/>
      <w:pPr>
        <w:ind w:left="3240" w:hanging="360"/>
      </w:pPr>
      <w:rPr>
        <w:rFonts w:ascii="Courier New" w:hAnsi="Courier New" w:cs="Courier New" w:hint="default"/>
      </w:rPr>
    </w:lvl>
    <w:lvl w:ilvl="5" w:tplc="674A0E46" w:tentative="1">
      <w:start w:val="1"/>
      <w:numFmt w:val="bullet"/>
      <w:lvlText w:val=""/>
      <w:lvlJc w:val="left"/>
      <w:pPr>
        <w:ind w:left="3960" w:hanging="360"/>
      </w:pPr>
      <w:rPr>
        <w:rFonts w:ascii="Wingdings" w:hAnsi="Wingdings" w:hint="default"/>
      </w:rPr>
    </w:lvl>
    <w:lvl w:ilvl="6" w:tplc="0BFE920C" w:tentative="1">
      <w:start w:val="1"/>
      <w:numFmt w:val="bullet"/>
      <w:lvlText w:val=""/>
      <w:lvlJc w:val="left"/>
      <w:pPr>
        <w:ind w:left="4680" w:hanging="360"/>
      </w:pPr>
      <w:rPr>
        <w:rFonts w:ascii="Symbol" w:hAnsi="Symbol" w:hint="default"/>
      </w:rPr>
    </w:lvl>
    <w:lvl w:ilvl="7" w:tplc="56F0CCAA" w:tentative="1">
      <w:start w:val="1"/>
      <w:numFmt w:val="bullet"/>
      <w:lvlText w:val="o"/>
      <w:lvlJc w:val="left"/>
      <w:pPr>
        <w:ind w:left="5400" w:hanging="360"/>
      </w:pPr>
      <w:rPr>
        <w:rFonts w:ascii="Courier New" w:hAnsi="Courier New" w:cs="Courier New" w:hint="default"/>
      </w:rPr>
    </w:lvl>
    <w:lvl w:ilvl="8" w:tplc="36082724" w:tentative="1">
      <w:start w:val="1"/>
      <w:numFmt w:val="bullet"/>
      <w:lvlText w:val=""/>
      <w:lvlJc w:val="left"/>
      <w:pPr>
        <w:ind w:left="6120" w:hanging="360"/>
      </w:pPr>
      <w:rPr>
        <w:rFonts w:ascii="Wingdings" w:hAnsi="Wingdings" w:hint="default"/>
      </w:rPr>
    </w:lvl>
  </w:abstractNum>
  <w:abstractNum w:abstractNumId="22" w15:restartNumberingAfterBreak="0">
    <w:nsid w:val="4B6E01BA"/>
    <w:multiLevelType w:val="hybridMultilevel"/>
    <w:tmpl w:val="B608D9C6"/>
    <w:lvl w:ilvl="0" w:tplc="ECE47C18">
      <w:start w:val="1"/>
      <w:numFmt w:val="decimal"/>
      <w:lvlText w:val="%1)"/>
      <w:lvlJc w:val="left"/>
      <w:pPr>
        <w:ind w:left="1080" w:hanging="360"/>
      </w:pPr>
      <w:rPr>
        <w:rFonts w:hint="default"/>
      </w:rPr>
    </w:lvl>
    <w:lvl w:ilvl="1" w:tplc="32485DC4" w:tentative="1">
      <w:start w:val="1"/>
      <w:numFmt w:val="lowerLetter"/>
      <w:lvlText w:val="%2."/>
      <w:lvlJc w:val="left"/>
      <w:pPr>
        <w:ind w:left="1800" w:hanging="360"/>
      </w:pPr>
    </w:lvl>
    <w:lvl w:ilvl="2" w:tplc="7FCA115C" w:tentative="1">
      <w:start w:val="1"/>
      <w:numFmt w:val="lowerRoman"/>
      <w:lvlText w:val="%3."/>
      <w:lvlJc w:val="right"/>
      <w:pPr>
        <w:ind w:left="2520" w:hanging="180"/>
      </w:pPr>
    </w:lvl>
    <w:lvl w:ilvl="3" w:tplc="5F5CE6F2" w:tentative="1">
      <w:start w:val="1"/>
      <w:numFmt w:val="decimal"/>
      <w:lvlText w:val="%4."/>
      <w:lvlJc w:val="left"/>
      <w:pPr>
        <w:ind w:left="3240" w:hanging="360"/>
      </w:pPr>
    </w:lvl>
    <w:lvl w:ilvl="4" w:tplc="6BEA7668" w:tentative="1">
      <w:start w:val="1"/>
      <w:numFmt w:val="lowerLetter"/>
      <w:lvlText w:val="%5."/>
      <w:lvlJc w:val="left"/>
      <w:pPr>
        <w:ind w:left="3960" w:hanging="360"/>
      </w:pPr>
    </w:lvl>
    <w:lvl w:ilvl="5" w:tplc="0A2236DC" w:tentative="1">
      <w:start w:val="1"/>
      <w:numFmt w:val="lowerRoman"/>
      <w:lvlText w:val="%6."/>
      <w:lvlJc w:val="right"/>
      <w:pPr>
        <w:ind w:left="4680" w:hanging="180"/>
      </w:pPr>
    </w:lvl>
    <w:lvl w:ilvl="6" w:tplc="FD3EF674" w:tentative="1">
      <w:start w:val="1"/>
      <w:numFmt w:val="decimal"/>
      <w:lvlText w:val="%7."/>
      <w:lvlJc w:val="left"/>
      <w:pPr>
        <w:ind w:left="5400" w:hanging="360"/>
      </w:pPr>
    </w:lvl>
    <w:lvl w:ilvl="7" w:tplc="59EA0218" w:tentative="1">
      <w:start w:val="1"/>
      <w:numFmt w:val="lowerLetter"/>
      <w:lvlText w:val="%8."/>
      <w:lvlJc w:val="left"/>
      <w:pPr>
        <w:ind w:left="6120" w:hanging="360"/>
      </w:pPr>
    </w:lvl>
    <w:lvl w:ilvl="8" w:tplc="A16C1578" w:tentative="1">
      <w:start w:val="1"/>
      <w:numFmt w:val="lowerRoman"/>
      <w:lvlText w:val="%9."/>
      <w:lvlJc w:val="right"/>
      <w:pPr>
        <w:ind w:left="6840" w:hanging="180"/>
      </w:pPr>
    </w:lvl>
  </w:abstractNum>
  <w:abstractNum w:abstractNumId="23" w15:restartNumberingAfterBreak="0">
    <w:nsid w:val="4C9E201E"/>
    <w:multiLevelType w:val="hybridMultilevel"/>
    <w:tmpl w:val="71F649AC"/>
    <w:lvl w:ilvl="0" w:tplc="8AA0C446">
      <w:start w:val="1"/>
      <w:numFmt w:val="decimal"/>
      <w:lvlText w:val="%1."/>
      <w:lvlJc w:val="left"/>
      <w:pPr>
        <w:ind w:left="720" w:hanging="360"/>
      </w:pPr>
      <w:rPr>
        <w:rFonts w:cstheme="minorBidi" w:hint="default"/>
        <w:sz w:val="24"/>
      </w:rPr>
    </w:lvl>
    <w:lvl w:ilvl="1" w:tplc="5DDE902A" w:tentative="1">
      <w:start w:val="1"/>
      <w:numFmt w:val="lowerLetter"/>
      <w:lvlText w:val="%2."/>
      <w:lvlJc w:val="left"/>
      <w:pPr>
        <w:ind w:left="1440" w:hanging="360"/>
      </w:pPr>
    </w:lvl>
    <w:lvl w:ilvl="2" w:tplc="43E06778" w:tentative="1">
      <w:start w:val="1"/>
      <w:numFmt w:val="lowerRoman"/>
      <w:lvlText w:val="%3."/>
      <w:lvlJc w:val="right"/>
      <w:pPr>
        <w:ind w:left="2160" w:hanging="180"/>
      </w:pPr>
    </w:lvl>
    <w:lvl w:ilvl="3" w:tplc="02D64BF0" w:tentative="1">
      <w:start w:val="1"/>
      <w:numFmt w:val="decimal"/>
      <w:lvlText w:val="%4."/>
      <w:lvlJc w:val="left"/>
      <w:pPr>
        <w:ind w:left="2880" w:hanging="360"/>
      </w:pPr>
    </w:lvl>
    <w:lvl w:ilvl="4" w:tplc="BB8EAF0E" w:tentative="1">
      <w:start w:val="1"/>
      <w:numFmt w:val="lowerLetter"/>
      <w:lvlText w:val="%5."/>
      <w:lvlJc w:val="left"/>
      <w:pPr>
        <w:ind w:left="3600" w:hanging="360"/>
      </w:pPr>
    </w:lvl>
    <w:lvl w:ilvl="5" w:tplc="1924D54A" w:tentative="1">
      <w:start w:val="1"/>
      <w:numFmt w:val="lowerRoman"/>
      <w:lvlText w:val="%6."/>
      <w:lvlJc w:val="right"/>
      <w:pPr>
        <w:ind w:left="4320" w:hanging="180"/>
      </w:pPr>
    </w:lvl>
    <w:lvl w:ilvl="6" w:tplc="FAD8D26E" w:tentative="1">
      <w:start w:val="1"/>
      <w:numFmt w:val="decimal"/>
      <w:lvlText w:val="%7."/>
      <w:lvlJc w:val="left"/>
      <w:pPr>
        <w:ind w:left="5040" w:hanging="360"/>
      </w:pPr>
    </w:lvl>
    <w:lvl w:ilvl="7" w:tplc="6CCC3CA8" w:tentative="1">
      <w:start w:val="1"/>
      <w:numFmt w:val="lowerLetter"/>
      <w:lvlText w:val="%8."/>
      <w:lvlJc w:val="left"/>
      <w:pPr>
        <w:ind w:left="5760" w:hanging="360"/>
      </w:pPr>
    </w:lvl>
    <w:lvl w:ilvl="8" w:tplc="54022114" w:tentative="1">
      <w:start w:val="1"/>
      <w:numFmt w:val="lowerRoman"/>
      <w:lvlText w:val="%9."/>
      <w:lvlJc w:val="right"/>
      <w:pPr>
        <w:ind w:left="6480" w:hanging="180"/>
      </w:pPr>
    </w:lvl>
  </w:abstractNum>
  <w:abstractNum w:abstractNumId="24" w15:restartNumberingAfterBreak="0">
    <w:nsid w:val="4D767C80"/>
    <w:multiLevelType w:val="hybridMultilevel"/>
    <w:tmpl w:val="16B0BDE6"/>
    <w:lvl w:ilvl="0" w:tplc="4A88B796">
      <w:start w:val="1"/>
      <w:numFmt w:val="bullet"/>
      <w:lvlText w:val=""/>
      <w:lvlJc w:val="left"/>
      <w:pPr>
        <w:ind w:left="360" w:hanging="360"/>
      </w:pPr>
      <w:rPr>
        <w:rFonts w:ascii="Symbol" w:hAnsi="Symbol" w:hint="default"/>
      </w:rPr>
    </w:lvl>
    <w:lvl w:ilvl="1" w:tplc="A036C28A">
      <w:start w:val="1"/>
      <w:numFmt w:val="bullet"/>
      <w:lvlText w:val="o"/>
      <w:lvlJc w:val="left"/>
      <w:pPr>
        <w:ind w:left="1080" w:hanging="360"/>
      </w:pPr>
      <w:rPr>
        <w:rFonts w:ascii="Courier New" w:hAnsi="Courier New" w:cs="Courier New" w:hint="default"/>
      </w:rPr>
    </w:lvl>
    <w:lvl w:ilvl="2" w:tplc="998281A6" w:tentative="1">
      <w:start w:val="1"/>
      <w:numFmt w:val="bullet"/>
      <w:lvlText w:val=""/>
      <w:lvlJc w:val="left"/>
      <w:pPr>
        <w:ind w:left="1800" w:hanging="360"/>
      </w:pPr>
      <w:rPr>
        <w:rFonts w:ascii="Wingdings" w:hAnsi="Wingdings" w:hint="default"/>
      </w:rPr>
    </w:lvl>
    <w:lvl w:ilvl="3" w:tplc="38989E1E" w:tentative="1">
      <w:start w:val="1"/>
      <w:numFmt w:val="bullet"/>
      <w:lvlText w:val=""/>
      <w:lvlJc w:val="left"/>
      <w:pPr>
        <w:ind w:left="2520" w:hanging="360"/>
      </w:pPr>
      <w:rPr>
        <w:rFonts w:ascii="Symbol" w:hAnsi="Symbol" w:hint="default"/>
      </w:rPr>
    </w:lvl>
    <w:lvl w:ilvl="4" w:tplc="6C5EDB54" w:tentative="1">
      <w:start w:val="1"/>
      <w:numFmt w:val="bullet"/>
      <w:lvlText w:val="o"/>
      <w:lvlJc w:val="left"/>
      <w:pPr>
        <w:ind w:left="3240" w:hanging="360"/>
      </w:pPr>
      <w:rPr>
        <w:rFonts w:ascii="Courier New" w:hAnsi="Courier New" w:cs="Courier New" w:hint="default"/>
      </w:rPr>
    </w:lvl>
    <w:lvl w:ilvl="5" w:tplc="E21260EC" w:tentative="1">
      <w:start w:val="1"/>
      <w:numFmt w:val="bullet"/>
      <w:lvlText w:val=""/>
      <w:lvlJc w:val="left"/>
      <w:pPr>
        <w:ind w:left="3960" w:hanging="360"/>
      </w:pPr>
      <w:rPr>
        <w:rFonts w:ascii="Wingdings" w:hAnsi="Wingdings" w:hint="default"/>
      </w:rPr>
    </w:lvl>
    <w:lvl w:ilvl="6" w:tplc="C9344998" w:tentative="1">
      <w:start w:val="1"/>
      <w:numFmt w:val="bullet"/>
      <w:lvlText w:val=""/>
      <w:lvlJc w:val="left"/>
      <w:pPr>
        <w:ind w:left="4680" w:hanging="360"/>
      </w:pPr>
      <w:rPr>
        <w:rFonts w:ascii="Symbol" w:hAnsi="Symbol" w:hint="default"/>
      </w:rPr>
    </w:lvl>
    <w:lvl w:ilvl="7" w:tplc="D9DEAE2E" w:tentative="1">
      <w:start w:val="1"/>
      <w:numFmt w:val="bullet"/>
      <w:lvlText w:val="o"/>
      <w:lvlJc w:val="left"/>
      <w:pPr>
        <w:ind w:left="5400" w:hanging="360"/>
      </w:pPr>
      <w:rPr>
        <w:rFonts w:ascii="Courier New" w:hAnsi="Courier New" w:cs="Courier New" w:hint="default"/>
      </w:rPr>
    </w:lvl>
    <w:lvl w:ilvl="8" w:tplc="8934F514" w:tentative="1">
      <w:start w:val="1"/>
      <w:numFmt w:val="bullet"/>
      <w:lvlText w:val=""/>
      <w:lvlJc w:val="left"/>
      <w:pPr>
        <w:ind w:left="6120" w:hanging="360"/>
      </w:pPr>
      <w:rPr>
        <w:rFonts w:ascii="Wingdings" w:hAnsi="Wingdings" w:hint="default"/>
      </w:rPr>
    </w:lvl>
  </w:abstractNum>
  <w:abstractNum w:abstractNumId="25" w15:restartNumberingAfterBreak="0">
    <w:nsid w:val="4EBF4A67"/>
    <w:multiLevelType w:val="hybridMultilevel"/>
    <w:tmpl w:val="B608D9C6"/>
    <w:lvl w:ilvl="0" w:tplc="7F7C3F46">
      <w:start w:val="1"/>
      <w:numFmt w:val="decimal"/>
      <w:lvlText w:val="%1)"/>
      <w:lvlJc w:val="left"/>
      <w:pPr>
        <w:ind w:left="1080" w:hanging="360"/>
      </w:pPr>
      <w:rPr>
        <w:rFonts w:hint="default"/>
      </w:rPr>
    </w:lvl>
    <w:lvl w:ilvl="1" w:tplc="F21EF0DC" w:tentative="1">
      <w:start w:val="1"/>
      <w:numFmt w:val="lowerLetter"/>
      <w:lvlText w:val="%2."/>
      <w:lvlJc w:val="left"/>
      <w:pPr>
        <w:ind w:left="1800" w:hanging="360"/>
      </w:pPr>
    </w:lvl>
    <w:lvl w:ilvl="2" w:tplc="E85A6F96" w:tentative="1">
      <w:start w:val="1"/>
      <w:numFmt w:val="lowerRoman"/>
      <w:lvlText w:val="%3."/>
      <w:lvlJc w:val="right"/>
      <w:pPr>
        <w:ind w:left="2520" w:hanging="180"/>
      </w:pPr>
    </w:lvl>
    <w:lvl w:ilvl="3" w:tplc="514A03BC" w:tentative="1">
      <w:start w:val="1"/>
      <w:numFmt w:val="decimal"/>
      <w:lvlText w:val="%4."/>
      <w:lvlJc w:val="left"/>
      <w:pPr>
        <w:ind w:left="3240" w:hanging="360"/>
      </w:pPr>
    </w:lvl>
    <w:lvl w:ilvl="4" w:tplc="9A683896" w:tentative="1">
      <w:start w:val="1"/>
      <w:numFmt w:val="lowerLetter"/>
      <w:lvlText w:val="%5."/>
      <w:lvlJc w:val="left"/>
      <w:pPr>
        <w:ind w:left="3960" w:hanging="360"/>
      </w:pPr>
    </w:lvl>
    <w:lvl w:ilvl="5" w:tplc="43D8260E" w:tentative="1">
      <w:start w:val="1"/>
      <w:numFmt w:val="lowerRoman"/>
      <w:lvlText w:val="%6."/>
      <w:lvlJc w:val="right"/>
      <w:pPr>
        <w:ind w:left="4680" w:hanging="180"/>
      </w:pPr>
    </w:lvl>
    <w:lvl w:ilvl="6" w:tplc="67E2C2D4" w:tentative="1">
      <w:start w:val="1"/>
      <w:numFmt w:val="decimal"/>
      <w:lvlText w:val="%7."/>
      <w:lvlJc w:val="left"/>
      <w:pPr>
        <w:ind w:left="5400" w:hanging="360"/>
      </w:pPr>
    </w:lvl>
    <w:lvl w:ilvl="7" w:tplc="D31C980C" w:tentative="1">
      <w:start w:val="1"/>
      <w:numFmt w:val="lowerLetter"/>
      <w:lvlText w:val="%8."/>
      <w:lvlJc w:val="left"/>
      <w:pPr>
        <w:ind w:left="6120" w:hanging="360"/>
      </w:pPr>
    </w:lvl>
    <w:lvl w:ilvl="8" w:tplc="976448AE" w:tentative="1">
      <w:start w:val="1"/>
      <w:numFmt w:val="lowerRoman"/>
      <w:lvlText w:val="%9."/>
      <w:lvlJc w:val="right"/>
      <w:pPr>
        <w:ind w:left="6840" w:hanging="180"/>
      </w:pPr>
    </w:lvl>
  </w:abstractNum>
  <w:abstractNum w:abstractNumId="26" w15:restartNumberingAfterBreak="0">
    <w:nsid w:val="51E57AD9"/>
    <w:multiLevelType w:val="hybridMultilevel"/>
    <w:tmpl w:val="C29A3B62"/>
    <w:lvl w:ilvl="0" w:tplc="9C282C20">
      <w:start w:val="1"/>
      <w:numFmt w:val="bullet"/>
      <w:lvlText w:val=""/>
      <w:lvlJc w:val="left"/>
      <w:pPr>
        <w:ind w:left="360" w:hanging="360"/>
      </w:pPr>
      <w:rPr>
        <w:rFonts w:ascii="Symbol" w:hAnsi="Symbol" w:hint="default"/>
      </w:rPr>
    </w:lvl>
    <w:lvl w:ilvl="1" w:tplc="3FB0B930">
      <w:start w:val="1"/>
      <w:numFmt w:val="bullet"/>
      <w:lvlText w:val="o"/>
      <w:lvlJc w:val="left"/>
      <w:pPr>
        <w:ind w:left="1080" w:hanging="360"/>
      </w:pPr>
      <w:rPr>
        <w:rFonts w:ascii="Courier New" w:hAnsi="Courier New" w:cs="Courier New" w:hint="default"/>
      </w:rPr>
    </w:lvl>
    <w:lvl w:ilvl="2" w:tplc="F9D85F36">
      <w:start w:val="1"/>
      <w:numFmt w:val="bullet"/>
      <w:lvlText w:val=""/>
      <w:lvlJc w:val="left"/>
      <w:pPr>
        <w:ind w:left="1800" w:hanging="360"/>
      </w:pPr>
      <w:rPr>
        <w:rFonts w:ascii="Wingdings" w:hAnsi="Wingdings" w:hint="default"/>
      </w:rPr>
    </w:lvl>
    <w:lvl w:ilvl="3" w:tplc="F702CEE6" w:tentative="1">
      <w:start w:val="1"/>
      <w:numFmt w:val="bullet"/>
      <w:lvlText w:val=""/>
      <w:lvlJc w:val="left"/>
      <w:pPr>
        <w:ind w:left="2520" w:hanging="360"/>
      </w:pPr>
      <w:rPr>
        <w:rFonts w:ascii="Symbol" w:hAnsi="Symbol" w:hint="default"/>
      </w:rPr>
    </w:lvl>
    <w:lvl w:ilvl="4" w:tplc="E34430B4" w:tentative="1">
      <w:start w:val="1"/>
      <w:numFmt w:val="bullet"/>
      <w:lvlText w:val="o"/>
      <w:lvlJc w:val="left"/>
      <w:pPr>
        <w:ind w:left="3240" w:hanging="360"/>
      </w:pPr>
      <w:rPr>
        <w:rFonts w:ascii="Courier New" w:hAnsi="Courier New" w:cs="Courier New" w:hint="default"/>
      </w:rPr>
    </w:lvl>
    <w:lvl w:ilvl="5" w:tplc="C72C7D8A" w:tentative="1">
      <w:start w:val="1"/>
      <w:numFmt w:val="bullet"/>
      <w:lvlText w:val=""/>
      <w:lvlJc w:val="left"/>
      <w:pPr>
        <w:ind w:left="3960" w:hanging="360"/>
      </w:pPr>
      <w:rPr>
        <w:rFonts w:ascii="Wingdings" w:hAnsi="Wingdings" w:hint="default"/>
      </w:rPr>
    </w:lvl>
    <w:lvl w:ilvl="6" w:tplc="9BB4AE6C" w:tentative="1">
      <w:start w:val="1"/>
      <w:numFmt w:val="bullet"/>
      <w:lvlText w:val=""/>
      <w:lvlJc w:val="left"/>
      <w:pPr>
        <w:ind w:left="4680" w:hanging="360"/>
      </w:pPr>
      <w:rPr>
        <w:rFonts w:ascii="Symbol" w:hAnsi="Symbol" w:hint="default"/>
      </w:rPr>
    </w:lvl>
    <w:lvl w:ilvl="7" w:tplc="05CA7B6C" w:tentative="1">
      <w:start w:val="1"/>
      <w:numFmt w:val="bullet"/>
      <w:lvlText w:val="o"/>
      <w:lvlJc w:val="left"/>
      <w:pPr>
        <w:ind w:left="5400" w:hanging="360"/>
      </w:pPr>
      <w:rPr>
        <w:rFonts w:ascii="Courier New" w:hAnsi="Courier New" w:cs="Courier New" w:hint="default"/>
      </w:rPr>
    </w:lvl>
    <w:lvl w:ilvl="8" w:tplc="45CC1A10" w:tentative="1">
      <w:start w:val="1"/>
      <w:numFmt w:val="bullet"/>
      <w:lvlText w:val=""/>
      <w:lvlJc w:val="left"/>
      <w:pPr>
        <w:ind w:left="6120" w:hanging="360"/>
      </w:pPr>
      <w:rPr>
        <w:rFonts w:ascii="Wingdings" w:hAnsi="Wingdings" w:hint="default"/>
      </w:rPr>
    </w:lvl>
  </w:abstractNum>
  <w:abstractNum w:abstractNumId="27" w15:restartNumberingAfterBreak="0">
    <w:nsid w:val="53C734EB"/>
    <w:multiLevelType w:val="hybridMultilevel"/>
    <w:tmpl w:val="CC72E7BA"/>
    <w:lvl w:ilvl="0" w:tplc="77AEAA54">
      <w:start w:val="1"/>
      <w:numFmt w:val="bullet"/>
      <w:lvlText w:val=""/>
      <w:lvlJc w:val="left"/>
      <w:pPr>
        <w:ind w:left="360" w:hanging="360"/>
      </w:pPr>
      <w:rPr>
        <w:rFonts w:ascii="Symbol" w:hAnsi="Symbol" w:hint="default"/>
      </w:rPr>
    </w:lvl>
    <w:lvl w:ilvl="1" w:tplc="FBBCEE98" w:tentative="1">
      <w:start w:val="1"/>
      <w:numFmt w:val="bullet"/>
      <w:lvlText w:val="o"/>
      <w:lvlJc w:val="left"/>
      <w:pPr>
        <w:ind w:left="1080" w:hanging="360"/>
      </w:pPr>
      <w:rPr>
        <w:rFonts w:ascii="Courier New" w:hAnsi="Courier New" w:cs="Courier New" w:hint="default"/>
      </w:rPr>
    </w:lvl>
    <w:lvl w:ilvl="2" w:tplc="06369B38" w:tentative="1">
      <w:start w:val="1"/>
      <w:numFmt w:val="bullet"/>
      <w:lvlText w:val=""/>
      <w:lvlJc w:val="left"/>
      <w:pPr>
        <w:ind w:left="1800" w:hanging="360"/>
      </w:pPr>
      <w:rPr>
        <w:rFonts w:ascii="Wingdings" w:hAnsi="Wingdings" w:hint="default"/>
      </w:rPr>
    </w:lvl>
    <w:lvl w:ilvl="3" w:tplc="2242A3C4" w:tentative="1">
      <w:start w:val="1"/>
      <w:numFmt w:val="bullet"/>
      <w:lvlText w:val=""/>
      <w:lvlJc w:val="left"/>
      <w:pPr>
        <w:ind w:left="2520" w:hanging="360"/>
      </w:pPr>
      <w:rPr>
        <w:rFonts w:ascii="Symbol" w:hAnsi="Symbol" w:hint="default"/>
      </w:rPr>
    </w:lvl>
    <w:lvl w:ilvl="4" w:tplc="31561F16" w:tentative="1">
      <w:start w:val="1"/>
      <w:numFmt w:val="bullet"/>
      <w:lvlText w:val="o"/>
      <w:lvlJc w:val="left"/>
      <w:pPr>
        <w:ind w:left="3240" w:hanging="360"/>
      </w:pPr>
      <w:rPr>
        <w:rFonts w:ascii="Courier New" w:hAnsi="Courier New" w:cs="Courier New" w:hint="default"/>
      </w:rPr>
    </w:lvl>
    <w:lvl w:ilvl="5" w:tplc="FFC6D2CC" w:tentative="1">
      <w:start w:val="1"/>
      <w:numFmt w:val="bullet"/>
      <w:lvlText w:val=""/>
      <w:lvlJc w:val="left"/>
      <w:pPr>
        <w:ind w:left="3960" w:hanging="360"/>
      </w:pPr>
      <w:rPr>
        <w:rFonts w:ascii="Wingdings" w:hAnsi="Wingdings" w:hint="default"/>
      </w:rPr>
    </w:lvl>
    <w:lvl w:ilvl="6" w:tplc="91C020A2" w:tentative="1">
      <w:start w:val="1"/>
      <w:numFmt w:val="bullet"/>
      <w:lvlText w:val=""/>
      <w:lvlJc w:val="left"/>
      <w:pPr>
        <w:ind w:left="4680" w:hanging="360"/>
      </w:pPr>
      <w:rPr>
        <w:rFonts w:ascii="Symbol" w:hAnsi="Symbol" w:hint="default"/>
      </w:rPr>
    </w:lvl>
    <w:lvl w:ilvl="7" w:tplc="46BE5D60" w:tentative="1">
      <w:start w:val="1"/>
      <w:numFmt w:val="bullet"/>
      <w:lvlText w:val="o"/>
      <w:lvlJc w:val="left"/>
      <w:pPr>
        <w:ind w:left="5400" w:hanging="360"/>
      </w:pPr>
      <w:rPr>
        <w:rFonts w:ascii="Courier New" w:hAnsi="Courier New" w:cs="Courier New" w:hint="default"/>
      </w:rPr>
    </w:lvl>
    <w:lvl w:ilvl="8" w:tplc="B3F2D234" w:tentative="1">
      <w:start w:val="1"/>
      <w:numFmt w:val="bullet"/>
      <w:lvlText w:val=""/>
      <w:lvlJc w:val="left"/>
      <w:pPr>
        <w:ind w:left="6120" w:hanging="360"/>
      </w:pPr>
      <w:rPr>
        <w:rFonts w:ascii="Wingdings" w:hAnsi="Wingdings" w:hint="default"/>
      </w:rPr>
    </w:lvl>
  </w:abstractNum>
  <w:abstractNum w:abstractNumId="28" w15:restartNumberingAfterBreak="0">
    <w:nsid w:val="58AE4F7D"/>
    <w:multiLevelType w:val="multilevel"/>
    <w:tmpl w:val="AF643AB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1080" w:hanging="1080"/>
      </w:pPr>
      <w:rPr>
        <w:rFonts w:hint="default"/>
        <w:sz w:val="24"/>
      </w:rPr>
    </w:lvl>
    <w:lvl w:ilvl="4">
      <w:start w:val="1"/>
      <w:numFmt w:val="decimal"/>
      <w:isLgl/>
      <w:lvlText w:val="%1.%2.%3.%4.%5."/>
      <w:lvlJc w:val="left"/>
      <w:pPr>
        <w:ind w:left="1440" w:hanging="1440"/>
      </w:pPr>
      <w:rPr>
        <w:rFonts w:hint="default"/>
        <w:sz w:val="24"/>
      </w:rPr>
    </w:lvl>
    <w:lvl w:ilvl="5">
      <w:start w:val="1"/>
      <w:numFmt w:val="decimal"/>
      <w:isLgl/>
      <w:lvlText w:val="%1.%2.%3.%4.%5.%6."/>
      <w:lvlJc w:val="left"/>
      <w:pPr>
        <w:ind w:left="1440" w:hanging="1440"/>
      </w:pPr>
      <w:rPr>
        <w:rFonts w:hint="default"/>
        <w:sz w:val="24"/>
      </w:rPr>
    </w:lvl>
    <w:lvl w:ilvl="6">
      <w:start w:val="1"/>
      <w:numFmt w:val="decimal"/>
      <w:isLgl/>
      <w:lvlText w:val="%1.%2.%3.%4.%5.%6.%7."/>
      <w:lvlJc w:val="left"/>
      <w:pPr>
        <w:ind w:left="1800" w:hanging="1800"/>
      </w:pPr>
      <w:rPr>
        <w:rFonts w:hint="default"/>
        <w:sz w:val="24"/>
      </w:rPr>
    </w:lvl>
    <w:lvl w:ilvl="7">
      <w:start w:val="1"/>
      <w:numFmt w:val="decimal"/>
      <w:isLgl/>
      <w:lvlText w:val="%1.%2.%3.%4.%5.%6.%7.%8."/>
      <w:lvlJc w:val="left"/>
      <w:pPr>
        <w:ind w:left="2160" w:hanging="2160"/>
      </w:pPr>
      <w:rPr>
        <w:rFonts w:hint="default"/>
        <w:sz w:val="24"/>
      </w:rPr>
    </w:lvl>
    <w:lvl w:ilvl="8">
      <w:start w:val="1"/>
      <w:numFmt w:val="decimal"/>
      <w:isLgl/>
      <w:lvlText w:val="%1.%2.%3.%4.%5.%6.%7.%8.%9."/>
      <w:lvlJc w:val="left"/>
      <w:pPr>
        <w:ind w:left="2160" w:hanging="2160"/>
      </w:pPr>
      <w:rPr>
        <w:rFonts w:hint="default"/>
        <w:sz w:val="24"/>
      </w:rPr>
    </w:lvl>
  </w:abstractNum>
  <w:abstractNum w:abstractNumId="29" w15:restartNumberingAfterBreak="0">
    <w:nsid w:val="58EF0456"/>
    <w:multiLevelType w:val="hybridMultilevel"/>
    <w:tmpl w:val="60728AE4"/>
    <w:lvl w:ilvl="0" w:tplc="B9383C0A">
      <w:start w:val="1"/>
      <w:numFmt w:val="bullet"/>
      <w:lvlText w:val=""/>
      <w:lvlJc w:val="left"/>
      <w:pPr>
        <w:ind w:left="360" w:hanging="360"/>
      </w:pPr>
      <w:rPr>
        <w:rFonts w:ascii="Symbol" w:hAnsi="Symbol" w:hint="default"/>
        <w:color w:val="auto"/>
      </w:rPr>
    </w:lvl>
    <w:lvl w:ilvl="1" w:tplc="CE3C5166" w:tentative="1">
      <w:start w:val="1"/>
      <w:numFmt w:val="bullet"/>
      <w:lvlText w:val="o"/>
      <w:lvlJc w:val="left"/>
      <w:pPr>
        <w:ind w:left="1080" w:hanging="360"/>
      </w:pPr>
      <w:rPr>
        <w:rFonts w:ascii="Courier New" w:hAnsi="Courier New" w:cs="Courier New" w:hint="default"/>
      </w:rPr>
    </w:lvl>
    <w:lvl w:ilvl="2" w:tplc="16FC1B58" w:tentative="1">
      <w:start w:val="1"/>
      <w:numFmt w:val="bullet"/>
      <w:lvlText w:val=""/>
      <w:lvlJc w:val="left"/>
      <w:pPr>
        <w:ind w:left="1800" w:hanging="360"/>
      </w:pPr>
      <w:rPr>
        <w:rFonts w:ascii="Wingdings" w:hAnsi="Wingdings" w:hint="default"/>
      </w:rPr>
    </w:lvl>
    <w:lvl w:ilvl="3" w:tplc="40D82CD2" w:tentative="1">
      <w:start w:val="1"/>
      <w:numFmt w:val="bullet"/>
      <w:lvlText w:val=""/>
      <w:lvlJc w:val="left"/>
      <w:pPr>
        <w:ind w:left="2520" w:hanging="360"/>
      </w:pPr>
      <w:rPr>
        <w:rFonts w:ascii="Symbol" w:hAnsi="Symbol" w:hint="default"/>
      </w:rPr>
    </w:lvl>
    <w:lvl w:ilvl="4" w:tplc="D4C8A14E" w:tentative="1">
      <w:start w:val="1"/>
      <w:numFmt w:val="bullet"/>
      <w:lvlText w:val="o"/>
      <w:lvlJc w:val="left"/>
      <w:pPr>
        <w:ind w:left="3240" w:hanging="360"/>
      </w:pPr>
      <w:rPr>
        <w:rFonts w:ascii="Courier New" w:hAnsi="Courier New" w:cs="Courier New" w:hint="default"/>
      </w:rPr>
    </w:lvl>
    <w:lvl w:ilvl="5" w:tplc="E020C93A" w:tentative="1">
      <w:start w:val="1"/>
      <w:numFmt w:val="bullet"/>
      <w:lvlText w:val=""/>
      <w:lvlJc w:val="left"/>
      <w:pPr>
        <w:ind w:left="3960" w:hanging="360"/>
      </w:pPr>
      <w:rPr>
        <w:rFonts w:ascii="Wingdings" w:hAnsi="Wingdings" w:hint="default"/>
      </w:rPr>
    </w:lvl>
    <w:lvl w:ilvl="6" w:tplc="312A5DBC" w:tentative="1">
      <w:start w:val="1"/>
      <w:numFmt w:val="bullet"/>
      <w:lvlText w:val=""/>
      <w:lvlJc w:val="left"/>
      <w:pPr>
        <w:ind w:left="4680" w:hanging="360"/>
      </w:pPr>
      <w:rPr>
        <w:rFonts w:ascii="Symbol" w:hAnsi="Symbol" w:hint="default"/>
      </w:rPr>
    </w:lvl>
    <w:lvl w:ilvl="7" w:tplc="784A1E78" w:tentative="1">
      <w:start w:val="1"/>
      <w:numFmt w:val="bullet"/>
      <w:lvlText w:val="o"/>
      <w:lvlJc w:val="left"/>
      <w:pPr>
        <w:ind w:left="5400" w:hanging="360"/>
      </w:pPr>
      <w:rPr>
        <w:rFonts w:ascii="Courier New" w:hAnsi="Courier New" w:cs="Courier New" w:hint="default"/>
      </w:rPr>
    </w:lvl>
    <w:lvl w:ilvl="8" w:tplc="56E4D410" w:tentative="1">
      <w:start w:val="1"/>
      <w:numFmt w:val="bullet"/>
      <w:lvlText w:val=""/>
      <w:lvlJc w:val="left"/>
      <w:pPr>
        <w:ind w:left="6120" w:hanging="360"/>
      </w:pPr>
      <w:rPr>
        <w:rFonts w:ascii="Wingdings" w:hAnsi="Wingdings" w:hint="default"/>
      </w:rPr>
    </w:lvl>
  </w:abstractNum>
  <w:abstractNum w:abstractNumId="30" w15:restartNumberingAfterBreak="0">
    <w:nsid w:val="5A9134CE"/>
    <w:multiLevelType w:val="hybridMultilevel"/>
    <w:tmpl w:val="14D4522E"/>
    <w:lvl w:ilvl="0" w:tplc="2D3EF728">
      <w:start w:val="1"/>
      <w:numFmt w:val="decimal"/>
      <w:lvlText w:val="%1)"/>
      <w:lvlJc w:val="left"/>
      <w:pPr>
        <w:ind w:left="720" w:hanging="360"/>
      </w:pPr>
    </w:lvl>
    <w:lvl w:ilvl="1" w:tplc="80A85360">
      <w:start w:val="1"/>
      <w:numFmt w:val="lowerLetter"/>
      <w:lvlText w:val="%2."/>
      <w:lvlJc w:val="left"/>
      <w:pPr>
        <w:ind w:left="1440" w:hanging="360"/>
      </w:pPr>
    </w:lvl>
    <w:lvl w:ilvl="2" w:tplc="07DE3562" w:tentative="1">
      <w:start w:val="1"/>
      <w:numFmt w:val="lowerRoman"/>
      <w:lvlText w:val="%3."/>
      <w:lvlJc w:val="right"/>
      <w:pPr>
        <w:ind w:left="2160" w:hanging="180"/>
      </w:pPr>
    </w:lvl>
    <w:lvl w:ilvl="3" w:tplc="51769F42" w:tentative="1">
      <w:start w:val="1"/>
      <w:numFmt w:val="decimal"/>
      <w:lvlText w:val="%4."/>
      <w:lvlJc w:val="left"/>
      <w:pPr>
        <w:ind w:left="2880" w:hanging="360"/>
      </w:pPr>
    </w:lvl>
    <w:lvl w:ilvl="4" w:tplc="20581F3C" w:tentative="1">
      <w:start w:val="1"/>
      <w:numFmt w:val="lowerLetter"/>
      <w:lvlText w:val="%5."/>
      <w:lvlJc w:val="left"/>
      <w:pPr>
        <w:ind w:left="3600" w:hanging="360"/>
      </w:pPr>
    </w:lvl>
    <w:lvl w:ilvl="5" w:tplc="91E8E69E" w:tentative="1">
      <w:start w:val="1"/>
      <w:numFmt w:val="lowerRoman"/>
      <w:lvlText w:val="%6."/>
      <w:lvlJc w:val="right"/>
      <w:pPr>
        <w:ind w:left="4320" w:hanging="180"/>
      </w:pPr>
    </w:lvl>
    <w:lvl w:ilvl="6" w:tplc="D53021DA" w:tentative="1">
      <w:start w:val="1"/>
      <w:numFmt w:val="decimal"/>
      <w:lvlText w:val="%7."/>
      <w:lvlJc w:val="left"/>
      <w:pPr>
        <w:ind w:left="5040" w:hanging="360"/>
      </w:pPr>
    </w:lvl>
    <w:lvl w:ilvl="7" w:tplc="06E271DE" w:tentative="1">
      <w:start w:val="1"/>
      <w:numFmt w:val="lowerLetter"/>
      <w:lvlText w:val="%8."/>
      <w:lvlJc w:val="left"/>
      <w:pPr>
        <w:ind w:left="5760" w:hanging="360"/>
      </w:pPr>
    </w:lvl>
    <w:lvl w:ilvl="8" w:tplc="DDA82966" w:tentative="1">
      <w:start w:val="1"/>
      <w:numFmt w:val="lowerRoman"/>
      <w:lvlText w:val="%9."/>
      <w:lvlJc w:val="right"/>
      <w:pPr>
        <w:ind w:left="6480" w:hanging="180"/>
      </w:pPr>
    </w:lvl>
  </w:abstractNum>
  <w:abstractNum w:abstractNumId="31" w15:restartNumberingAfterBreak="0">
    <w:nsid w:val="5E750703"/>
    <w:multiLevelType w:val="hybridMultilevel"/>
    <w:tmpl w:val="62F25FD0"/>
    <w:lvl w:ilvl="0" w:tplc="B0F088CA">
      <w:start w:val="1"/>
      <w:numFmt w:val="bullet"/>
      <w:lvlText w:val=""/>
      <w:lvlJc w:val="left"/>
      <w:pPr>
        <w:ind w:left="360" w:hanging="360"/>
      </w:pPr>
      <w:rPr>
        <w:rFonts w:ascii="Symbol" w:hAnsi="Symbol" w:hint="default"/>
      </w:rPr>
    </w:lvl>
    <w:lvl w:ilvl="1" w:tplc="49001BA8" w:tentative="1">
      <w:start w:val="1"/>
      <w:numFmt w:val="bullet"/>
      <w:lvlText w:val="o"/>
      <w:lvlJc w:val="left"/>
      <w:pPr>
        <w:ind w:left="1080" w:hanging="360"/>
      </w:pPr>
      <w:rPr>
        <w:rFonts w:ascii="Courier New" w:hAnsi="Courier New" w:cs="Courier New" w:hint="default"/>
      </w:rPr>
    </w:lvl>
    <w:lvl w:ilvl="2" w:tplc="60BEF7B2" w:tentative="1">
      <w:start w:val="1"/>
      <w:numFmt w:val="bullet"/>
      <w:lvlText w:val=""/>
      <w:lvlJc w:val="left"/>
      <w:pPr>
        <w:ind w:left="1800" w:hanging="360"/>
      </w:pPr>
      <w:rPr>
        <w:rFonts w:ascii="Wingdings" w:hAnsi="Wingdings" w:hint="default"/>
      </w:rPr>
    </w:lvl>
    <w:lvl w:ilvl="3" w:tplc="0EB81874" w:tentative="1">
      <w:start w:val="1"/>
      <w:numFmt w:val="bullet"/>
      <w:lvlText w:val=""/>
      <w:lvlJc w:val="left"/>
      <w:pPr>
        <w:ind w:left="2520" w:hanging="360"/>
      </w:pPr>
      <w:rPr>
        <w:rFonts w:ascii="Symbol" w:hAnsi="Symbol" w:hint="default"/>
      </w:rPr>
    </w:lvl>
    <w:lvl w:ilvl="4" w:tplc="5A26ED66" w:tentative="1">
      <w:start w:val="1"/>
      <w:numFmt w:val="bullet"/>
      <w:lvlText w:val="o"/>
      <w:lvlJc w:val="left"/>
      <w:pPr>
        <w:ind w:left="3240" w:hanging="360"/>
      </w:pPr>
      <w:rPr>
        <w:rFonts w:ascii="Courier New" w:hAnsi="Courier New" w:cs="Courier New" w:hint="default"/>
      </w:rPr>
    </w:lvl>
    <w:lvl w:ilvl="5" w:tplc="0EE01580" w:tentative="1">
      <w:start w:val="1"/>
      <w:numFmt w:val="bullet"/>
      <w:lvlText w:val=""/>
      <w:lvlJc w:val="left"/>
      <w:pPr>
        <w:ind w:left="3960" w:hanging="360"/>
      </w:pPr>
      <w:rPr>
        <w:rFonts w:ascii="Wingdings" w:hAnsi="Wingdings" w:hint="default"/>
      </w:rPr>
    </w:lvl>
    <w:lvl w:ilvl="6" w:tplc="1908CF94" w:tentative="1">
      <w:start w:val="1"/>
      <w:numFmt w:val="bullet"/>
      <w:lvlText w:val=""/>
      <w:lvlJc w:val="left"/>
      <w:pPr>
        <w:ind w:left="4680" w:hanging="360"/>
      </w:pPr>
      <w:rPr>
        <w:rFonts w:ascii="Symbol" w:hAnsi="Symbol" w:hint="default"/>
      </w:rPr>
    </w:lvl>
    <w:lvl w:ilvl="7" w:tplc="D8421A3A" w:tentative="1">
      <w:start w:val="1"/>
      <w:numFmt w:val="bullet"/>
      <w:lvlText w:val="o"/>
      <w:lvlJc w:val="left"/>
      <w:pPr>
        <w:ind w:left="5400" w:hanging="360"/>
      </w:pPr>
      <w:rPr>
        <w:rFonts w:ascii="Courier New" w:hAnsi="Courier New" w:cs="Courier New" w:hint="default"/>
      </w:rPr>
    </w:lvl>
    <w:lvl w:ilvl="8" w:tplc="7396A582" w:tentative="1">
      <w:start w:val="1"/>
      <w:numFmt w:val="bullet"/>
      <w:lvlText w:val=""/>
      <w:lvlJc w:val="left"/>
      <w:pPr>
        <w:ind w:left="6120" w:hanging="360"/>
      </w:pPr>
      <w:rPr>
        <w:rFonts w:ascii="Wingdings" w:hAnsi="Wingdings" w:hint="default"/>
      </w:rPr>
    </w:lvl>
  </w:abstractNum>
  <w:abstractNum w:abstractNumId="32" w15:restartNumberingAfterBreak="0">
    <w:nsid w:val="5E78614C"/>
    <w:multiLevelType w:val="multilevel"/>
    <w:tmpl w:val="D8F24EC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60C53555"/>
    <w:multiLevelType w:val="hybridMultilevel"/>
    <w:tmpl w:val="C7D85A62"/>
    <w:lvl w:ilvl="0" w:tplc="EB9AF8D8">
      <w:start w:val="1"/>
      <w:numFmt w:val="decimal"/>
      <w:lvlText w:val="%1."/>
      <w:lvlJc w:val="left"/>
      <w:pPr>
        <w:ind w:left="1364" w:hanging="360"/>
      </w:pPr>
    </w:lvl>
    <w:lvl w:ilvl="1" w:tplc="0DD872A8" w:tentative="1">
      <w:start w:val="1"/>
      <w:numFmt w:val="lowerLetter"/>
      <w:lvlText w:val="%2."/>
      <w:lvlJc w:val="left"/>
      <w:pPr>
        <w:ind w:left="2084" w:hanging="360"/>
      </w:pPr>
    </w:lvl>
    <w:lvl w:ilvl="2" w:tplc="130888D2" w:tentative="1">
      <w:start w:val="1"/>
      <w:numFmt w:val="lowerRoman"/>
      <w:lvlText w:val="%3."/>
      <w:lvlJc w:val="right"/>
      <w:pPr>
        <w:ind w:left="2804" w:hanging="180"/>
      </w:pPr>
    </w:lvl>
    <w:lvl w:ilvl="3" w:tplc="87E621DE" w:tentative="1">
      <w:start w:val="1"/>
      <w:numFmt w:val="decimal"/>
      <w:lvlText w:val="%4."/>
      <w:lvlJc w:val="left"/>
      <w:pPr>
        <w:ind w:left="3524" w:hanging="360"/>
      </w:pPr>
    </w:lvl>
    <w:lvl w:ilvl="4" w:tplc="A8788952" w:tentative="1">
      <w:start w:val="1"/>
      <w:numFmt w:val="lowerLetter"/>
      <w:lvlText w:val="%5."/>
      <w:lvlJc w:val="left"/>
      <w:pPr>
        <w:ind w:left="4244" w:hanging="360"/>
      </w:pPr>
    </w:lvl>
    <w:lvl w:ilvl="5" w:tplc="75F84DB6" w:tentative="1">
      <w:start w:val="1"/>
      <w:numFmt w:val="lowerRoman"/>
      <w:lvlText w:val="%6."/>
      <w:lvlJc w:val="right"/>
      <w:pPr>
        <w:ind w:left="4964" w:hanging="180"/>
      </w:pPr>
    </w:lvl>
    <w:lvl w:ilvl="6" w:tplc="8F9E1EEC" w:tentative="1">
      <w:start w:val="1"/>
      <w:numFmt w:val="decimal"/>
      <w:lvlText w:val="%7."/>
      <w:lvlJc w:val="left"/>
      <w:pPr>
        <w:ind w:left="5684" w:hanging="360"/>
      </w:pPr>
    </w:lvl>
    <w:lvl w:ilvl="7" w:tplc="9DEC159E" w:tentative="1">
      <w:start w:val="1"/>
      <w:numFmt w:val="lowerLetter"/>
      <w:lvlText w:val="%8."/>
      <w:lvlJc w:val="left"/>
      <w:pPr>
        <w:ind w:left="6404" w:hanging="360"/>
      </w:pPr>
    </w:lvl>
    <w:lvl w:ilvl="8" w:tplc="C96A9E1A" w:tentative="1">
      <w:start w:val="1"/>
      <w:numFmt w:val="lowerRoman"/>
      <w:lvlText w:val="%9."/>
      <w:lvlJc w:val="right"/>
      <w:pPr>
        <w:ind w:left="7124" w:hanging="180"/>
      </w:pPr>
    </w:lvl>
  </w:abstractNum>
  <w:abstractNum w:abstractNumId="34" w15:restartNumberingAfterBreak="0">
    <w:nsid w:val="62761D97"/>
    <w:multiLevelType w:val="hybridMultilevel"/>
    <w:tmpl w:val="E18084FA"/>
    <w:lvl w:ilvl="0" w:tplc="8ECED940">
      <w:start w:val="1"/>
      <w:numFmt w:val="bullet"/>
      <w:lvlText w:val=""/>
      <w:lvlJc w:val="left"/>
      <w:pPr>
        <w:ind w:left="720" w:hanging="360"/>
      </w:pPr>
      <w:rPr>
        <w:rFonts w:ascii="Wingdings" w:hAnsi="Wingdings" w:hint="default"/>
      </w:rPr>
    </w:lvl>
    <w:lvl w:ilvl="1" w:tplc="0B4469D4" w:tentative="1">
      <w:start w:val="1"/>
      <w:numFmt w:val="bullet"/>
      <w:lvlText w:val="o"/>
      <w:lvlJc w:val="left"/>
      <w:pPr>
        <w:ind w:left="1440" w:hanging="360"/>
      </w:pPr>
      <w:rPr>
        <w:rFonts w:ascii="Courier New" w:hAnsi="Courier New" w:cs="Courier New" w:hint="default"/>
      </w:rPr>
    </w:lvl>
    <w:lvl w:ilvl="2" w:tplc="80884230" w:tentative="1">
      <w:start w:val="1"/>
      <w:numFmt w:val="bullet"/>
      <w:lvlText w:val=""/>
      <w:lvlJc w:val="left"/>
      <w:pPr>
        <w:ind w:left="2160" w:hanging="360"/>
      </w:pPr>
      <w:rPr>
        <w:rFonts w:ascii="Wingdings" w:hAnsi="Wingdings" w:hint="default"/>
      </w:rPr>
    </w:lvl>
    <w:lvl w:ilvl="3" w:tplc="9C9209E8" w:tentative="1">
      <w:start w:val="1"/>
      <w:numFmt w:val="bullet"/>
      <w:lvlText w:val=""/>
      <w:lvlJc w:val="left"/>
      <w:pPr>
        <w:ind w:left="2880" w:hanging="360"/>
      </w:pPr>
      <w:rPr>
        <w:rFonts w:ascii="Symbol" w:hAnsi="Symbol" w:hint="default"/>
      </w:rPr>
    </w:lvl>
    <w:lvl w:ilvl="4" w:tplc="7ADCB66E" w:tentative="1">
      <w:start w:val="1"/>
      <w:numFmt w:val="bullet"/>
      <w:lvlText w:val="o"/>
      <w:lvlJc w:val="left"/>
      <w:pPr>
        <w:ind w:left="3600" w:hanging="360"/>
      </w:pPr>
      <w:rPr>
        <w:rFonts w:ascii="Courier New" w:hAnsi="Courier New" w:cs="Courier New" w:hint="default"/>
      </w:rPr>
    </w:lvl>
    <w:lvl w:ilvl="5" w:tplc="4406F0B6" w:tentative="1">
      <w:start w:val="1"/>
      <w:numFmt w:val="bullet"/>
      <w:lvlText w:val=""/>
      <w:lvlJc w:val="left"/>
      <w:pPr>
        <w:ind w:left="4320" w:hanging="360"/>
      </w:pPr>
      <w:rPr>
        <w:rFonts w:ascii="Wingdings" w:hAnsi="Wingdings" w:hint="default"/>
      </w:rPr>
    </w:lvl>
    <w:lvl w:ilvl="6" w:tplc="370E8DEE" w:tentative="1">
      <w:start w:val="1"/>
      <w:numFmt w:val="bullet"/>
      <w:lvlText w:val=""/>
      <w:lvlJc w:val="left"/>
      <w:pPr>
        <w:ind w:left="5040" w:hanging="360"/>
      </w:pPr>
      <w:rPr>
        <w:rFonts w:ascii="Symbol" w:hAnsi="Symbol" w:hint="default"/>
      </w:rPr>
    </w:lvl>
    <w:lvl w:ilvl="7" w:tplc="6A3E5E1A" w:tentative="1">
      <w:start w:val="1"/>
      <w:numFmt w:val="bullet"/>
      <w:lvlText w:val="o"/>
      <w:lvlJc w:val="left"/>
      <w:pPr>
        <w:ind w:left="5760" w:hanging="360"/>
      </w:pPr>
      <w:rPr>
        <w:rFonts w:ascii="Courier New" w:hAnsi="Courier New" w:cs="Courier New" w:hint="default"/>
      </w:rPr>
    </w:lvl>
    <w:lvl w:ilvl="8" w:tplc="A74C895A" w:tentative="1">
      <w:start w:val="1"/>
      <w:numFmt w:val="bullet"/>
      <w:lvlText w:val=""/>
      <w:lvlJc w:val="left"/>
      <w:pPr>
        <w:ind w:left="6480" w:hanging="360"/>
      </w:pPr>
      <w:rPr>
        <w:rFonts w:ascii="Wingdings" w:hAnsi="Wingdings" w:hint="default"/>
      </w:rPr>
    </w:lvl>
  </w:abstractNum>
  <w:abstractNum w:abstractNumId="35" w15:restartNumberingAfterBreak="0">
    <w:nsid w:val="68C109C2"/>
    <w:multiLevelType w:val="hybridMultilevel"/>
    <w:tmpl w:val="1A42D7BC"/>
    <w:lvl w:ilvl="0" w:tplc="628E4254">
      <w:start w:val="1"/>
      <w:numFmt w:val="bullet"/>
      <w:lvlText w:val=""/>
      <w:lvlJc w:val="left"/>
      <w:pPr>
        <w:ind w:left="1800" w:hanging="360"/>
      </w:pPr>
      <w:rPr>
        <w:rFonts w:ascii="Wingdings" w:hAnsi="Wingdings" w:hint="default"/>
      </w:rPr>
    </w:lvl>
    <w:lvl w:ilvl="1" w:tplc="0F8249F8" w:tentative="1">
      <w:start w:val="1"/>
      <w:numFmt w:val="bullet"/>
      <w:lvlText w:val="o"/>
      <w:lvlJc w:val="left"/>
      <w:pPr>
        <w:ind w:left="2520" w:hanging="360"/>
      </w:pPr>
      <w:rPr>
        <w:rFonts w:ascii="Courier New" w:hAnsi="Courier New" w:cs="Courier New" w:hint="default"/>
      </w:rPr>
    </w:lvl>
    <w:lvl w:ilvl="2" w:tplc="26C4B344" w:tentative="1">
      <w:start w:val="1"/>
      <w:numFmt w:val="bullet"/>
      <w:lvlText w:val=""/>
      <w:lvlJc w:val="left"/>
      <w:pPr>
        <w:ind w:left="3240" w:hanging="360"/>
      </w:pPr>
      <w:rPr>
        <w:rFonts w:ascii="Wingdings" w:hAnsi="Wingdings" w:hint="default"/>
      </w:rPr>
    </w:lvl>
    <w:lvl w:ilvl="3" w:tplc="B3A41BD8" w:tentative="1">
      <w:start w:val="1"/>
      <w:numFmt w:val="bullet"/>
      <w:lvlText w:val=""/>
      <w:lvlJc w:val="left"/>
      <w:pPr>
        <w:ind w:left="3960" w:hanging="360"/>
      </w:pPr>
      <w:rPr>
        <w:rFonts w:ascii="Symbol" w:hAnsi="Symbol" w:hint="default"/>
      </w:rPr>
    </w:lvl>
    <w:lvl w:ilvl="4" w:tplc="80526C72" w:tentative="1">
      <w:start w:val="1"/>
      <w:numFmt w:val="bullet"/>
      <w:lvlText w:val="o"/>
      <w:lvlJc w:val="left"/>
      <w:pPr>
        <w:ind w:left="4680" w:hanging="360"/>
      </w:pPr>
      <w:rPr>
        <w:rFonts w:ascii="Courier New" w:hAnsi="Courier New" w:cs="Courier New" w:hint="default"/>
      </w:rPr>
    </w:lvl>
    <w:lvl w:ilvl="5" w:tplc="F19C987A" w:tentative="1">
      <w:start w:val="1"/>
      <w:numFmt w:val="bullet"/>
      <w:lvlText w:val=""/>
      <w:lvlJc w:val="left"/>
      <w:pPr>
        <w:ind w:left="5400" w:hanging="360"/>
      </w:pPr>
      <w:rPr>
        <w:rFonts w:ascii="Wingdings" w:hAnsi="Wingdings" w:hint="default"/>
      </w:rPr>
    </w:lvl>
    <w:lvl w:ilvl="6" w:tplc="E4262892" w:tentative="1">
      <w:start w:val="1"/>
      <w:numFmt w:val="bullet"/>
      <w:lvlText w:val=""/>
      <w:lvlJc w:val="left"/>
      <w:pPr>
        <w:ind w:left="6120" w:hanging="360"/>
      </w:pPr>
      <w:rPr>
        <w:rFonts w:ascii="Symbol" w:hAnsi="Symbol" w:hint="default"/>
      </w:rPr>
    </w:lvl>
    <w:lvl w:ilvl="7" w:tplc="AC0264D2" w:tentative="1">
      <w:start w:val="1"/>
      <w:numFmt w:val="bullet"/>
      <w:lvlText w:val="o"/>
      <w:lvlJc w:val="left"/>
      <w:pPr>
        <w:ind w:left="6840" w:hanging="360"/>
      </w:pPr>
      <w:rPr>
        <w:rFonts w:ascii="Courier New" w:hAnsi="Courier New" w:cs="Courier New" w:hint="default"/>
      </w:rPr>
    </w:lvl>
    <w:lvl w:ilvl="8" w:tplc="30BE3828" w:tentative="1">
      <w:start w:val="1"/>
      <w:numFmt w:val="bullet"/>
      <w:lvlText w:val=""/>
      <w:lvlJc w:val="left"/>
      <w:pPr>
        <w:ind w:left="7560" w:hanging="360"/>
      </w:pPr>
      <w:rPr>
        <w:rFonts w:ascii="Wingdings" w:hAnsi="Wingdings" w:hint="default"/>
      </w:rPr>
    </w:lvl>
  </w:abstractNum>
  <w:abstractNum w:abstractNumId="36" w15:restartNumberingAfterBreak="0">
    <w:nsid w:val="6EEC2129"/>
    <w:multiLevelType w:val="hybridMultilevel"/>
    <w:tmpl w:val="F4C2501E"/>
    <w:lvl w:ilvl="0" w:tplc="EE782E3C">
      <w:start w:val="1"/>
      <w:numFmt w:val="bullet"/>
      <w:lvlText w:val="•"/>
      <w:lvlJc w:val="left"/>
      <w:pPr>
        <w:tabs>
          <w:tab w:val="num" w:pos="720"/>
        </w:tabs>
        <w:ind w:left="720" w:hanging="360"/>
      </w:pPr>
      <w:rPr>
        <w:rFonts w:ascii="Arial" w:hAnsi="Arial" w:hint="default"/>
      </w:rPr>
    </w:lvl>
    <w:lvl w:ilvl="1" w:tplc="22BCEA00" w:tentative="1">
      <w:start w:val="1"/>
      <w:numFmt w:val="bullet"/>
      <w:lvlText w:val="•"/>
      <w:lvlJc w:val="left"/>
      <w:pPr>
        <w:tabs>
          <w:tab w:val="num" w:pos="1440"/>
        </w:tabs>
        <w:ind w:left="1440" w:hanging="360"/>
      </w:pPr>
      <w:rPr>
        <w:rFonts w:ascii="Arial" w:hAnsi="Arial" w:hint="default"/>
      </w:rPr>
    </w:lvl>
    <w:lvl w:ilvl="2" w:tplc="A8F2FA0A" w:tentative="1">
      <w:start w:val="1"/>
      <w:numFmt w:val="bullet"/>
      <w:lvlText w:val="•"/>
      <w:lvlJc w:val="left"/>
      <w:pPr>
        <w:tabs>
          <w:tab w:val="num" w:pos="2160"/>
        </w:tabs>
        <w:ind w:left="2160" w:hanging="360"/>
      </w:pPr>
      <w:rPr>
        <w:rFonts w:ascii="Arial" w:hAnsi="Arial" w:hint="default"/>
      </w:rPr>
    </w:lvl>
    <w:lvl w:ilvl="3" w:tplc="187A6792" w:tentative="1">
      <w:start w:val="1"/>
      <w:numFmt w:val="bullet"/>
      <w:lvlText w:val="•"/>
      <w:lvlJc w:val="left"/>
      <w:pPr>
        <w:tabs>
          <w:tab w:val="num" w:pos="2880"/>
        </w:tabs>
        <w:ind w:left="2880" w:hanging="360"/>
      </w:pPr>
      <w:rPr>
        <w:rFonts w:ascii="Arial" w:hAnsi="Arial" w:hint="default"/>
      </w:rPr>
    </w:lvl>
    <w:lvl w:ilvl="4" w:tplc="EB000982" w:tentative="1">
      <w:start w:val="1"/>
      <w:numFmt w:val="bullet"/>
      <w:lvlText w:val="•"/>
      <w:lvlJc w:val="left"/>
      <w:pPr>
        <w:tabs>
          <w:tab w:val="num" w:pos="3600"/>
        </w:tabs>
        <w:ind w:left="3600" w:hanging="360"/>
      </w:pPr>
      <w:rPr>
        <w:rFonts w:ascii="Arial" w:hAnsi="Arial" w:hint="default"/>
      </w:rPr>
    </w:lvl>
    <w:lvl w:ilvl="5" w:tplc="34786CC4" w:tentative="1">
      <w:start w:val="1"/>
      <w:numFmt w:val="bullet"/>
      <w:lvlText w:val="•"/>
      <w:lvlJc w:val="left"/>
      <w:pPr>
        <w:tabs>
          <w:tab w:val="num" w:pos="4320"/>
        </w:tabs>
        <w:ind w:left="4320" w:hanging="360"/>
      </w:pPr>
      <w:rPr>
        <w:rFonts w:ascii="Arial" w:hAnsi="Arial" w:hint="default"/>
      </w:rPr>
    </w:lvl>
    <w:lvl w:ilvl="6" w:tplc="118C76E2" w:tentative="1">
      <w:start w:val="1"/>
      <w:numFmt w:val="bullet"/>
      <w:lvlText w:val="•"/>
      <w:lvlJc w:val="left"/>
      <w:pPr>
        <w:tabs>
          <w:tab w:val="num" w:pos="5040"/>
        </w:tabs>
        <w:ind w:left="5040" w:hanging="360"/>
      </w:pPr>
      <w:rPr>
        <w:rFonts w:ascii="Arial" w:hAnsi="Arial" w:hint="default"/>
      </w:rPr>
    </w:lvl>
    <w:lvl w:ilvl="7" w:tplc="2758C06C" w:tentative="1">
      <w:start w:val="1"/>
      <w:numFmt w:val="bullet"/>
      <w:lvlText w:val="•"/>
      <w:lvlJc w:val="left"/>
      <w:pPr>
        <w:tabs>
          <w:tab w:val="num" w:pos="5760"/>
        </w:tabs>
        <w:ind w:left="5760" w:hanging="360"/>
      </w:pPr>
      <w:rPr>
        <w:rFonts w:ascii="Arial" w:hAnsi="Arial" w:hint="default"/>
      </w:rPr>
    </w:lvl>
    <w:lvl w:ilvl="8" w:tplc="9E583FC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24800E8"/>
    <w:multiLevelType w:val="hybridMultilevel"/>
    <w:tmpl w:val="47B41C5E"/>
    <w:lvl w:ilvl="0" w:tplc="3ECC6E52">
      <w:start w:val="1"/>
      <w:numFmt w:val="bullet"/>
      <w:lvlText w:val=""/>
      <w:lvlJc w:val="left"/>
      <w:pPr>
        <w:ind w:left="360" w:hanging="360"/>
      </w:pPr>
      <w:rPr>
        <w:rFonts w:ascii="Symbol" w:hAnsi="Symbol" w:hint="default"/>
      </w:rPr>
    </w:lvl>
    <w:lvl w:ilvl="1" w:tplc="BEDA2ADE" w:tentative="1">
      <w:start w:val="1"/>
      <w:numFmt w:val="bullet"/>
      <w:lvlText w:val="o"/>
      <w:lvlJc w:val="left"/>
      <w:pPr>
        <w:ind w:left="1080" w:hanging="360"/>
      </w:pPr>
      <w:rPr>
        <w:rFonts w:ascii="Courier New" w:hAnsi="Courier New" w:cs="Courier New" w:hint="default"/>
      </w:rPr>
    </w:lvl>
    <w:lvl w:ilvl="2" w:tplc="DB3E72D8" w:tentative="1">
      <w:start w:val="1"/>
      <w:numFmt w:val="bullet"/>
      <w:lvlText w:val=""/>
      <w:lvlJc w:val="left"/>
      <w:pPr>
        <w:ind w:left="1800" w:hanging="360"/>
      </w:pPr>
      <w:rPr>
        <w:rFonts w:ascii="Wingdings" w:hAnsi="Wingdings" w:hint="default"/>
      </w:rPr>
    </w:lvl>
    <w:lvl w:ilvl="3" w:tplc="47260684" w:tentative="1">
      <w:start w:val="1"/>
      <w:numFmt w:val="bullet"/>
      <w:lvlText w:val=""/>
      <w:lvlJc w:val="left"/>
      <w:pPr>
        <w:ind w:left="2520" w:hanging="360"/>
      </w:pPr>
      <w:rPr>
        <w:rFonts w:ascii="Symbol" w:hAnsi="Symbol" w:hint="default"/>
      </w:rPr>
    </w:lvl>
    <w:lvl w:ilvl="4" w:tplc="77A8D2B2" w:tentative="1">
      <w:start w:val="1"/>
      <w:numFmt w:val="bullet"/>
      <w:lvlText w:val="o"/>
      <w:lvlJc w:val="left"/>
      <w:pPr>
        <w:ind w:left="3240" w:hanging="360"/>
      </w:pPr>
      <w:rPr>
        <w:rFonts w:ascii="Courier New" w:hAnsi="Courier New" w:cs="Courier New" w:hint="default"/>
      </w:rPr>
    </w:lvl>
    <w:lvl w:ilvl="5" w:tplc="9DD2F3D6" w:tentative="1">
      <w:start w:val="1"/>
      <w:numFmt w:val="bullet"/>
      <w:lvlText w:val=""/>
      <w:lvlJc w:val="left"/>
      <w:pPr>
        <w:ind w:left="3960" w:hanging="360"/>
      </w:pPr>
      <w:rPr>
        <w:rFonts w:ascii="Wingdings" w:hAnsi="Wingdings" w:hint="default"/>
      </w:rPr>
    </w:lvl>
    <w:lvl w:ilvl="6" w:tplc="EEB8ACAA" w:tentative="1">
      <w:start w:val="1"/>
      <w:numFmt w:val="bullet"/>
      <w:lvlText w:val=""/>
      <w:lvlJc w:val="left"/>
      <w:pPr>
        <w:ind w:left="4680" w:hanging="360"/>
      </w:pPr>
      <w:rPr>
        <w:rFonts w:ascii="Symbol" w:hAnsi="Symbol" w:hint="default"/>
      </w:rPr>
    </w:lvl>
    <w:lvl w:ilvl="7" w:tplc="93DCD9B4" w:tentative="1">
      <w:start w:val="1"/>
      <w:numFmt w:val="bullet"/>
      <w:lvlText w:val="o"/>
      <w:lvlJc w:val="left"/>
      <w:pPr>
        <w:ind w:left="5400" w:hanging="360"/>
      </w:pPr>
      <w:rPr>
        <w:rFonts w:ascii="Courier New" w:hAnsi="Courier New" w:cs="Courier New" w:hint="default"/>
      </w:rPr>
    </w:lvl>
    <w:lvl w:ilvl="8" w:tplc="80A00DDC" w:tentative="1">
      <w:start w:val="1"/>
      <w:numFmt w:val="bullet"/>
      <w:lvlText w:val=""/>
      <w:lvlJc w:val="left"/>
      <w:pPr>
        <w:ind w:left="6120" w:hanging="360"/>
      </w:pPr>
      <w:rPr>
        <w:rFonts w:ascii="Wingdings" w:hAnsi="Wingdings" w:hint="default"/>
      </w:rPr>
    </w:lvl>
  </w:abstractNum>
  <w:abstractNum w:abstractNumId="38" w15:restartNumberingAfterBreak="0">
    <w:nsid w:val="72C1184D"/>
    <w:multiLevelType w:val="hybridMultilevel"/>
    <w:tmpl w:val="FC6A0DF2"/>
    <w:lvl w:ilvl="0" w:tplc="E6E693A6">
      <w:start w:val="1"/>
      <w:numFmt w:val="bullet"/>
      <w:lvlText w:val=""/>
      <w:lvlJc w:val="left"/>
      <w:pPr>
        <w:ind w:left="360" w:hanging="360"/>
      </w:pPr>
      <w:rPr>
        <w:rFonts w:ascii="Symbol" w:hAnsi="Symbol" w:hint="default"/>
      </w:rPr>
    </w:lvl>
    <w:lvl w:ilvl="1" w:tplc="F4FAC6E8" w:tentative="1">
      <w:start w:val="1"/>
      <w:numFmt w:val="bullet"/>
      <w:lvlText w:val="o"/>
      <w:lvlJc w:val="left"/>
      <w:pPr>
        <w:ind w:left="1080" w:hanging="360"/>
      </w:pPr>
      <w:rPr>
        <w:rFonts w:ascii="Courier New" w:hAnsi="Courier New" w:cs="Courier New" w:hint="default"/>
      </w:rPr>
    </w:lvl>
    <w:lvl w:ilvl="2" w:tplc="632851A0" w:tentative="1">
      <w:start w:val="1"/>
      <w:numFmt w:val="bullet"/>
      <w:lvlText w:val=""/>
      <w:lvlJc w:val="left"/>
      <w:pPr>
        <w:ind w:left="1800" w:hanging="360"/>
      </w:pPr>
      <w:rPr>
        <w:rFonts w:ascii="Wingdings" w:hAnsi="Wingdings" w:hint="default"/>
      </w:rPr>
    </w:lvl>
    <w:lvl w:ilvl="3" w:tplc="FC7CA9FA" w:tentative="1">
      <w:start w:val="1"/>
      <w:numFmt w:val="bullet"/>
      <w:lvlText w:val=""/>
      <w:lvlJc w:val="left"/>
      <w:pPr>
        <w:ind w:left="2520" w:hanging="360"/>
      </w:pPr>
      <w:rPr>
        <w:rFonts w:ascii="Symbol" w:hAnsi="Symbol" w:hint="default"/>
      </w:rPr>
    </w:lvl>
    <w:lvl w:ilvl="4" w:tplc="59EE77F8" w:tentative="1">
      <w:start w:val="1"/>
      <w:numFmt w:val="bullet"/>
      <w:lvlText w:val="o"/>
      <w:lvlJc w:val="left"/>
      <w:pPr>
        <w:ind w:left="3240" w:hanging="360"/>
      </w:pPr>
      <w:rPr>
        <w:rFonts w:ascii="Courier New" w:hAnsi="Courier New" w:cs="Courier New" w:hint="default"/>
      </w:rPr>
    </w:lvl>
    <w:lvl w:ilvl="5" w:tplc="CAC453F0" w:tentative="1">
      <w:start w:val="1"/>
      <w:numFmt w:val="bullet"/>
      <w:lvlText w:val=""/>
      <w:lvlJc w:val="left"/>
      <w:pPr>
        <w:ind w:left="3960" w:hanging="360"/>
      </w:pPr>
      <w:rPr>
        <w:rFonts w:ascii="Wingdings" w:hAnsi="Wingdings" w:hint="default"/>
      </w:rPr>
    </w:lvl>
    <w:lvl w:ilvl="6" w:tplc="897E0FDA" w:tentative="1">
      <w:start w:val="1"/>
      <w:numFmt w:val="bullet"/>
      <w:lvlText w:val=""/>
      <w:lvlJc w:val="left"/>
      <w:pPr>
        <w:ind w:left="4680" w:hanging="360"/>
      </w:pPr>
      <w:rPr>
        <w:rFonts w:ascii="Symbol" w:hAnsi="Symbol" w:hint="default"/>
      </w:rPr>
    </w:lvl>
    <w:lvl w:ilvl="7" w:tplc="9C40C60A" w:tentative="1">
      <w:start w:val="1"/>
      <w:numFmt w:val="bullet"/>
      <w:lvlText w:val="o"/>
      <w:lvlJc w:val="left"/>
      <w:pPr>
        <w:ind w:left="5400" w:hanging="360"/>
      </w:pPr>
      <w:rPr>
        <w:rFonts w:ascii="Courier New" w:hAnsi="Courier New" w:cs="Courier New" w:hint="default"/>
      </w:rPr>
    </w:lvl>
    <w:lvl w:ilvl="8" w:tplc="27BE3236" w:tentative="1">
      <w:start w:val="1"/>
      <w:numFmt w:val="bullet"/>
      <w:lvlText w:val=""/>
      <w:lvlJc w:val="left"/>
      <w:pPr>
        <w:ind w:left="6120" w:hanging="360"/>
      </w:pPr>
      <w:rPr>
        <w:rFonts w:ascii="Wingdings" w:hAnsi="Wingdings" w:hint="default"/>
      </w:rPr>
    </w:lvl>
  </w:abstractNum>
  <w:abstractNum w:abstractNumId="39" w15:restartNumberingAfterBreak="0">
    <w:nsid w:val="74110C92"/>
    <w:multiLevelType w:val="multilevel"/>
    <w:tmpl w:val="D4EE2AAA"/>
    <w:lvl w:ilvl="0">
      <w:start w:val="1"/>
      <w:numFmt w:val="decimal"/>
      <w:lvlText w:val="%1."/>
      <w:lvlJc w:val="left"/>
      <w:pPr>
        <w:tabs>
          <w:tab w:val="num" w:pos="-284"/>
        </w:tabs>
        <w:ind w:left="360" w:hanging="360"/>
      </w:pPr>
      <w:rPr>
        <w:rFonts w:ascii="Times New Roman" w:hAnsi="Times New Roman" w:cs="Times New Roman" w:hint="default"/>
        <w:b w:val="0"/>
        <w:i w:val="0"/>
        <w:sz w:val="24"/>
        <w:szCs w:val="24"/>
      </w:rPr>
    </w:lvl>
    <w:lvl w:ilvl="1">
      <w:start w:val="1"/>
      <w:numFmt w:val="decimal"/>
      <w:isLgl/>
      <w:lvlText w:val="%2."/>
      <w:lvlJc w:val="left"/>
      <w:pPr>
        <w:ind w:left="1124" w:hanging="480"/>
      </w:pPr>
      <w:rPr>
        <w:rFonts w:ascii="Times New Roman" w:eastAsiaTheme="minorHAnsi" w:hAnsi="Times New Roman" w:cstheme="minorBidi"/>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40" w15:restartNumberingAfterBreak="0">
    <w:nsid w:val="79185BC0"/>
    <w:multiLevelType w:val="multilevel"/>
    <w:tmpl w:val="11DC8360"/>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DD93E65"/>
    <w:multiLevelType w:val="hybridMultilevel"/>
    <w:tmpl w:val="11821EE0"/>
    <w:lvl w:ilvl="0" w:tplc="B5D2E90C">
      <w:start w:val="1"/>
      <w:numFmt w:val="bullet"/>
      <w:lvlText w:val=""/>
      <w:lvlJc w:val="left"/>
      <w:pPr>
        <w:ind w:left="360" w:hanging="360"/>
      </w:pPr>
      <w:rPr>
        <w:rFonts w:ascii="Symbol" w:hAnsi="Symbol" w:hint="default"/>
      </w:rPr>
    </w:lvl>
    <w:lvl w:ilvl="1" w:tplc="0C662942" w:tentative="1">
      <w:start w:val="1"/>
      <w:numFmt w:val="bullet"/>
      <w:lvlText w:val="o"/>
      <w:lvlJc w:val="left"/>
      <w:pPr>
        <w:ind w:left="1080" w:hanging="360"/>
      </w:pPr>
      <w:rPr>
        <w:rFonts w:ascii="Courier New" w:hAnsi="Courier New" w:cs="Courier New" w:hint="default"/>
      </w:rPr>
    </w:lvl>
    <w:lvl w:ilvl="2" w:tplc="4B8A529E" w:tentative="1">
      <w:start w:val="1"/>
      <w:numFmt w:val="bullet"/>
      <w:lvlText w:val=""/>
      <w:lvlJc w:val="left"/>
      <w:pPr>
        <w:ind w:left="1800" w:hanging="360"/>
      </w:pPr>
      <w:rPr>
        <w:rFonts w:ascii="Wingdings" w:hAnsi="Wingdings" w:hint="default"/>
      </w:rPr>
    </w:lvl>
    <w:lvl w:ilvl="3" w:tplc="C8CA76E6" w:tentative="1">
      <w:start w:val="1"/>
      <w:numFmt w:val="bullet"/>
      <w:lvlText w:val=""/>
      <w:lvlJc w:val="left"/>
      <w:pPr>
        <w:ind w:left="2520" w:hanging="360"/>
      </w:pPr>
      <w:rPr>
        <w:rFonts w:ascii="Symbol" w:hAnsi="Symbol" w:hint="default"/>
      </w:rPr>
    </w:lvl>
    <w:lvl w:ilvl="4" w:tplc="C21ADD5A" w:tentative="1">
      <w:start w:val="1"/>
      <w:numFmt w:val="bullet"/>
      <w:lvlText w:val="o"/>
      <w:lvlJc w:val="left"/>
      <w:pPr>
        <w:ind w:left="3240" w:hanging="360"/>
      </w:pPr>
      <w:rPr>
        <w:rFonts w:ascii="Courier New" w:hAnsi="Courier New" w:cs="Courier New" w:hint="default"/>
      </w:rPr>
    </w:lvl>
    <w:lvl w:ilvl="5" w:tplc="54E083F0" w:tentative="1">
      <w:start w:val="1"/>
      <w:numFmt w:val="bullet"/>
      <w:lvlText w:val=""/>
      <w:lvlJc w:val="left"/>
      <w:pPr>
        <w:ind w:left="3960" w:hanging="360"/>
      </w:pPr>
      <w:rPr>
        <w:rFonts w:ascii="Wingdings" w:hAnsi="Wingdings" w:hint="default"/>
      </w:rPr>
    </w:lvl>
    <w:lvl w:ilvl="6" w:tplc="0ACCA466" w:tentative="1">
      <w:start w:val="1"/>
      <w:numFmt w:val="bullet"/>
      <w:lvlText w:val=""/>
      <w:lvlJc w:val="left"/>
      <w:pPr>
        <w:ind w:left="4680" w:hanging="360"/>
      </w:pPr>
      <w:rPr>
        <w:rFonts w:ascii="Symbol" w:hAnsi="Symbol" w:hint="default"/>
      </w:rPr>
    </w:lvl>
    <w:lvl w:ilvl="7" w:tplc="788065B2" w:tentative="1">
      <w:start w:val="1"/>
      <w:numFmt w:val="bullet"/>
      <w:lvlText w:val="o"/>
      <w:lvlJc w:val="left"/>
      <w:pPr>
        <w:ind w:left="5400" w:hanging="360"/>
      </w:pPr>
      <w:rPr>
        <w:rFonts w:ascii="Courier New" w:hAnsi="Courier New" w:cs="Courier New" w:hint="default"/>
      </w:rPr>
    </w:lvl>
    <w:lvl w:ilvl="8" w:tplc="BB12556C" w:tentative="1">
      <w:start w:val="1"/>
      <w:numFmt w:val="bullet"/>
      <w:lvlText w:val=""/>
      <w:lvlJc w:val="left"/>
      <w:pPr>
        <w:ind w:left="6120" w:hanging="360"/>
      </w:pPr>
      <w:rPr>
        <w:rFonts w:ascii="Wingdings" w:hAnsi="Wingdings" w:hint="default"/>
      </w:rPr>
    </w:lvl>
  </w:abstractNum>
  <w:num w:numId="1" w16cid:durableId="1478260920">
    <w:abstractNumId w:val="2"/>
  </w:num>
  <w:num w:numId="2" w16cid:durableId="230314441">
    <w:abstractNumId w:val="35"/>
  </w:num>
  <w:num w:numId="3" w16cid:durableId="2099788391">
    <w:abstractNumId w:val="34"/>
  </w:num>
  <w:num w:numId="4" w16cid:durableId="1823809936">
    <w:abstractNumId w:val="30"/>
  </w:num>
  <w:num w:numId="5" w16cid:durableId="1071731510">
    <w:abstractNumId w:val="21"/>
  </w:num>
  <w:num w:numId="6" w16cid:durableId="1074472491">
    <w:abstractNumId w:val="17"/>
  </w:num>
  <w:num w:numId="7" w16cid:durableId="1087725441">
    <w:abstractNumId w:val="15"/>
  </w:num>
  <w:num w:numId="8" w16cid:durableId="909115403">
    <w:abstractNumId w:val="5"/>
  </w:num>
  <w:num w:numId="9" w16cid:durableId="1950235576">
    <w:abstractNumId w:val="16"/>
  </w:num>
  <w:num w:numId="10" w16cid:durableId="1257595074">
    <w:abstractNumId w:val="25"/>
  </w:num>
  <w:num w:numId="11" w16cid:durableId="447623785">
    <w:abstractNumId w:val="22"/>
  </w:num>
  <w:num w:numId="12" w16cid:durableId="1585799592">
    <w:abstractNumId w:val="12"/>
  </w:num>
  <w:num w:numId="13" w16cid:durableId="1499925826">
    <w:abstractNumId w:val="3"/>
  </w:num>
  <w:num w:numId="14" w16cid:durableId="1443839590">
    <w:abstractNumId w:val="26"/>
  </w:num>
  <w:num w:numId="15" w16cid:durableId="275143429">
    <w:abstractNumId w:val="8"/>
  </w:num>
  <w:num w:numId="16" w16cid:durableId="137068332">
    <w:abstractNumId w:val="24"/>
  </w:num>
  <w:num w:numId="17" w16cid:durableId="119349146">
    <w:abstractNumId w:val="0"/>
  </w:num>
  <w:num w:numId="18" w16cid:durableId="710888567">
    <w:abstractNumId w:val="7"/>
  </w:num>
  <w:num w:numId="19" w16cid:durableId="1601523714">
    <w:abstractNumId w:val="4"/>
  </w:num>
  <w:num w:numId="20" w16cid:durableId="545873366">
    <w:abstractNumId w:val="23"/>
  </w:num>
  <w:num w:numId="21" w16cid:durableId="832525312">
    <w:abstractNumId w:val="37"/>
  </w:num>
  <w:num w:numId="22" w16cid:durableId="1388184336">
    <w:abstractNumId w:val="38"/>
  </w:num>
  <w:num w:numId="23" w16cid:durableId="166483246">
    <w:abstractNumId w:val="14"/>
  </w:num>
  <w:num w:numId="24" w16cid:durableId="407728211">
    <w:abstractNumId w:val="32"/>
  </w:num>
  <w:num w:numId="25" w16cid:durableId="2022928750">
    <w:abstractNumId w:val="6"/>
  </w:num>
  <w:num w:numId="26" w16cid:durableId="150948403">
    <w:abstractNumId w:val="13"/>
  </w:num>
  <w:num w:numId="27" w16cid:durableId="533543053">
    <w:abstractNumId w:val="41"/>
  </w:num>
  <w:num w:numId="28" w16cid:durableId="996229243">
    <w:abstractNumId w:val="27"/>
  </w:num>
  <w:num w:numId="29" w16cid:durableId="1200624866">
    <w:abstractNumId w:val="11"/>
  </w:num>
  <w:num w:numId="30" w16cid:durableId="1921593665">
    <w:abstractNumId w:val="18"/>
  </w:num>
  <w:num w:numId="31" w16cid:durableId="262763087">
    <w:abstractNumId w:val="36"/>
  </w:num>
  <w:num w:numId="32" w16cid:durableId="954990669">
    <w:abstractNumId w:val="29"/>
  </w:num>
  <w:num w:numId="33" w16cid:durableId="1529290662">
    <w:abstractNumId w:val="20"/>
  </w:num>
  <w:num w:numId="34" w16cid:durableId="1155681478">
    <w:abstractNumId w:val="10"/>
  </w:num>
  <w:num w:numId="35" w16cid:durableId="737628617">
    <w:abstractNumId w:val="28"/>
  </w:num>
  <w:num w:numId="36" w16cid:durableId="1164471439">
    <w:abstractNumId w:val="31"/>
  </w:num>
  <w:num w:numId="37" w16cid:durableId="728574300">
    <w:abstractNumId w:val="9"/>
  </w:num>
  <w:num w:numId="38" w16cid:durableId="678119449">
    <w:abstractNumId w:val="19"/>
  </w:num>
  <w:num w:numId="39" w16cid:durableId="1517232508">
    <w:abstractNumId w:val="40"/>
  </w:num>
  <w:num w:numId="40" w16cid:durableId="1854302725">
    <w:abstractNumId w:val="1"/>
  </w:num>
  <w:num w:numId="41" w16cid:durableId="1663898535">
    <w:abstractNumId w:val="39"/>
  </w:num>
  <w:num w:numId="42" w16cid:durableId="125555276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685"/>
    <w:rsid w:val="00011E98"/>
    <w:rsid w:val="00012B39"/>
    <w:rsid w:val="00017E9E"/>
    <w:rsid w:val="00057220"/>
    <w:rsid w:val="00071045"/>
    <w:rsid w:val="00083FFE"/>
    <w:rsid w:val="00092307"/>
    <w:rsid w:val="000A18E9"/>
    <w:rsid w:val="000A66A2"/>
    <w:rsid w:val="000B4173"/>
    <w:rsid w:val="000E1A76"/>
    <w:rsid w:val="000E51BF"/>
    <w:rsid w:val="000F2948"/>
    <w:rsid w:val="000F677E"/>
    <w:rsid w:val="00104700"/>
    <w:rsid w:val="0010503E"/>
    <w:rsid w:val="001064E1"/>
    <w:rsid w:val="00111118"/>
    <w:rsid w:val="001227D8"/>
    <w:rsid w:val="0012762F"/>
    <w:rsid w:val="0013664D"/>
    <w:rsid w:val="00155FAC"/>
    <w:rsid w:val="00160B43"/>
    <w:rsid w:val="001610DC"/>
    <w:rsid w:val="00174D23"/>
    <w:rsid w:val="00180499"/>
    <w:rsid w:val="00180C67"/>
    <w:rsid w:val="00190DE7"/>
    <w:rsid w:val="001962E8"/>
    <w:rsid w:val="001B4033"/>
    <w:rsid w:val="001B48BA"/>
    <w:rsid w:val="001B616A"/>
    <w:rsid w:val="001C1563"/>
    <w:rsid w:val="001D66DA"/>
    <w:rsid w:val="001D6ABE"/>
    <w:rsid w:val="001E29AD"/>
    <w:rsid w:val="001E3D03"/>
    <w:rsid w:val="001F3BF2"/>
    <w:rsid w:val="00201863"/>
    <w:rsid w:val="00203FD7"/>
    <w:rsid w:val="00210496"/>
    <w:rsid w:val="002104DF"/>
    <w:rsid w:val="00213840"/>
    <w:rsid w:val="00251FE2"/>
    <w:rsid w:val="002712A4"/>
    <w:rsid w:val="00273BFD"/>
    <w:rsid w:val="002805BE"/>
    <w:rsid w:val="002952DD"/>
    <w:rsid w:val="00295B93"/>
    <w:rsid w:val="002A44DF"/>
    <w:rsid w:val="002C45ED"/>
    <w:rsid w:val="002D649A"/>
    <w:rsid w:val="002F1719"/>
    <w:rsid w:val="002F3B0B"/>
    <w:rsid w:val="0031327E"/>
    <w:rsid w:val="003335CE"/>
    <w:rsid w:val="00334309"/>
    <w:rsid w:val="003463F6"/>
    <w:rsid w:val="003545ED"/>
    <w:rsid w:val="00361DEA"/>
    <w:rsid w:val="003877F3"/>
    <w:rsid w:val="003B089C"/>
    <w:rsid w:val="003B36E7"/>
    <w:rsid w:val="003B3C13"/>
    <w:rsid w:val="003C0D11"/>
    <w:rsid w:val="003C4C32"/>
    <w:rsid w:val="003C7ADA"/>
    <w:rsid w:val="00400B39"/>
    <w:rsid w:val="00410BCD"/>
    <w:rsid w:val="00417B33"/>
    <w:rsid w:val="00431EF0"/>
    <w:rsid w:val="004345E5"/>
    <w:rsid w:val="00444453"/>
    <w:rsid w:val="0045621D"/>
    <w:rsid w:val="004658B0"/>
    <w:rsid w:val="00477107"/>
    <w:rsid w:val="00487D40"/>
    <w:rsid w:val="0049008B"/>
    <w:rsid w:val="00497D37"/>
    <w:rsid w:val="004A0F5C"/>
    <w:rsid w:val="004A1D6B"/>
    <w:rsid w:val="004C3DFB"/>
    <w:rsid w:val="004C4A2A"/>
    <w:rsid w:val="004D50E7"/>
    <w:rsid w:val="004F15E2"/>
    <w:rsid w:val="005009AB"/>
    <w:rsid w:val="00515FE1"/>
    <w:rsid w:val="00516524"/>
    <w:rsid w:val="0054551A"/>
    <w:rsid w:val="005525C8"/>
    <w:rsid w:val="005577CE"/>
    <w:rsid w:val="00577263"/>
    <w:rsid w:val="00590D61"/>
    <w:rsid w:val="00596906"/>
    <w:rsid w:val="00596A7B"/>
    <w:rsid w:val="005B775A"/>
    <w:rsid w:val="005D0FB6"/>
    <w:rsid w:val="005E2860"/>
    <w:rsid w:val="0060215A"/>
    <w:rsid w:val="00630278"/>
    <w:rsid w:val="00650B30"/>
    <w:rsid w:val="00672B9A"/>
    <w:rsid w:val="00681B1C"/>
    <w:rsid w:val="006827C4"/>
    <w:rsid w:val="006A1B64"/>
    <w:rsid w:val="006B34C3"/>
    <w:rsid w:val="006C04F8"/>
    <w:rsid w:val="006E015F"/>
    <w:rsid w:val="006E2056"/>
    <w:rsid w:val="006F7E5B"/>
    <w:rsid w:val="00702C4D"/>
    <w:rsid w:val="0071760A"/>
    <w:rsid w:val="00723642"/>
    <w:rsid w:val="007359B6"/>
    <w:rsid w:val="00742BDF"/>
    <w:rsid w:val="00743FB5"/>
    <w:rsid w:val="007442A0"/>
    <w:rsid w:val="007579C6"/>
    <w:rsid w:val="00771B18"/>
    <w:rsid w:val="007A3532"/>
    <w:rsid w:val="007C1D9F"/>
    <w:rsid w:val="007C5276"/>
    <w:rsid w:val="007C661D"/>
    <w:rsid w:val="008040B0"/>
    <w:rsid w:val="00805630"/>
    <w:rsid w:val="00805EDA"/>
    <w:rsid w:val="00815233"/>
    <w:rsid w:val="00844D9C"/>
    <w:rsid w:val="00863EB2"/>
    <w:rsid w:val="00872C2C"/>
    <w:rsid w:val="00873901"/>
    <w:rsid w:val="0088326D"/>
    <w:rsid w:val="00884696"/>
    <w:rsid w:val="00895CCE"/>
    <w:rsid w:val="008A6637"/>
    <w:rsid w:val="008B1E8B"/>
    <w:rsid w:val="008C3F2C"/>
    <w:rsid w:val="008C661F"/>
    <w:rsid w:val="008E04D2"/>
    <w:rsid w:val="009060A6"/>
    <w:rsid w:val="00916316"/>
    <w:rsid w:val="00931685"/>
    <w:rsid w:val="00931A7D"/>
    <w:rsid w:val="009373B6"/>
    <w:rsid w:val="00940350"/>
    <w:rsid w:val="0094216E"/>
    <w:rsid w:val="00947CC9"/>
    <w:rsid w:val="00950288"/>
    <w:rsid w:val="00957D2A"/>
    <w:rsid w:val="00966DC0"/>
    <w:rsid w:val="00967923"/>
    <w:rsid w:val="00973DBC"/>
    <w:rsid w:val="009A3F9D"/>
    <w:rsid w:val="009C1F38"/>
    <w:rsid w:val="009C545F"/>
    <w:rsid w:val="009D44D1"/>
    <w:rsid w:val="009F76AD"/>
    <w:rsid w:val="00A02BB6"/>
    <w:rsid w:val="00A14549"/>
    <w:rsid w:val="00A16E83"/>
    <w:rsid w:val="00A315E4"/>
    <w:rsid w:val="00A45202"/>
    <w:rsid w:val="00A77F83"/>
    <w:rsid w:val="00A91B75"/>
    <w:rsid w:val="00A956F9"/>
    <w:rsid w:val="00AA4280"/>
    <w:rsid w:val="00AB217F"/>
    <w:rsid w:val="00AD6B75"/>
    <w:rsid w:val="00AD7F53"/>
    <w:rsid w:val="00AE08D6"/>
    <w:rsid w:val="00AF4A6D"/>
    <w:rsid w:val="00B01EF5"/>
    <w:rsid w:val="00B03F73"/>
    <w:rsid w:val="00B3430D"/>
    <w:rsid w:val="00B35046"/>
    <w:rsid w:val="00B43F58"/>
    <w:rsid w:val="00B63C5F"/>
    <w:rsid w:val="00B75803"/>
    <w:rsid w:val="00B8384C"/>
    <w:rsid w:val="00B923FD"/>
    <w:rsid w:val="00BA3C73"/>
    <w:rsid w:val="00BA59EE"/>
    <w:rsid w:val="00BC198D"/>
    <w:rsid w:val="00BC3860"/>
    <w:rsid w:val="00BC7493"/>
    <w:rsid w:val="00BD6CEF"/>
    <w:rsid w:val="00BE2D73"/>
    <w:rsid w:val="00BE2EB9"/>
    <w:rsid w:val="00BE74FF"/>
    <w:rsid w:val="00C064F2"/>
    <w:rsid w:val="00C077B3"/>
    <w:rsid w:val="00C40D74"/>
    <w:rsid w:val="00C444E0"/>
    <w:rsid w:val="00C46F9D"/>
    <w:rsid w:val="00C70F1A"/>
    <w:rsid w:val="00C75372"/>
    <w:rsid w:val="00CB0BEF"/>
    <w:rsid w:val="00CB51EC"/>
    <w:rsid w:val="00CC6529"/>
    <w:rsid w:val="00CD76C3"/>
    <w:rsid w:val="00CE6D6C"/>
    <w:rsid w:val="00D11BD2"/>
    <w:rsid w:val="00D23A69"/>
    <w:rsid w:val="00D25E49"/>
    <w:rsid w:val="00D55BA5"/>
    <w:rsid w:val="00D571B2"/>
    <w:rsid w:val="00D7660D"/>
    <w:rsid w:val="00D86E51"/>
    <w:rsid w:val="00D9061C"/>
    <w:rsid w:val="00DB4154"/>
    <w:rsid w:val="00DB76A6"/>
    <w:rsid w:val="00DF1F55"/>
    <w:rsid w:val="00E03E2C"/>
    <w:rsid w:val="00E22195"/>
    <w:rsid w:val="00E45C3F"/>
    <w:rsid w:val="00E62943"/>
    <w:rsid w:val="00E63C11"/>
    <w:rsid w:val="00E66703"/>
    <w:rsid w:val="00E767B7"/>
    <w:rsid w:val="00EB1A30"/>
    <w:rsid w:val="00EB4138"/>
    <w:rsid w:val="00EC1E8D"/>
    <w:rsid w:val="00EE4D0C"/>
    <w:rsid w:val="00EF3E3D"/>
    <w:rsid w:val="00EF7A8C"/>
    <w:rsid w:val="00F034A5"/>
    <w:rsid w:val="00F06E1C"/>
    <w:rsid w:val="00F070D1"/>
    <w:rsid w:val="00F266F5"/>
    <w:rsid w:val="00F87ECA"/>
    <w:rsid w:val="00F938E7"/>
    <w:rsid w:val="00FA42F5"/>
    <w:rsid w:val="00FB3D8A"/>
    <w:rsid w:val="00FD18A3"/>
    <w:rsid w:val="00FE55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5100B"/>
  <w15:chartTrackingRefBased/>
  <w15:docId w15:val="{6ECC1F5A-227B-4DE5-B2D9-9F7F3C42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3DFB"/>
  </w:style>
  <w:style w:type="paragraph" w:styleId="Virsraksts2">
    <w:name w:val="heading 2"/>
    <w:basedOn w:val="Parasts"/>
    <w:next w:val="Parasts"/>
    <w:link w:val="Virsraksts2Rakstz"/>
    <w:uiPriority w:val="9"/>
    <w:unhideWhenUsed/>
    <w:qFormat/>
    <w:rsid w:val="00AA4280"/>
    <w:pPr>
      <w:keepNext/>
      <w:keepLines/>
      <w:spacing w:before="160"/>
      <w:outlineLvl w:val="1"/>
    </w:pPr>
    <w:rPr>
      <w:rFonts w:asciiTheme="majorHAnsi" w:eastAsiaTheme="majorEastAsia" w:hAnsiTheme="majorHAnsi" w:cstheme="majorBidi"/>
      <w:b/>
      <w:color w:val="2F5496" w:themeColor="accent1" w:themeShade="BF"/>
      <w:sz w:val="26"/>
      <w:szCs w:val="26"/>
      <w:u w:val="single"/>
    </w:rPr>
  </w:style>
  <w:style w:type="paragraph" w:styleId="Virsraksts4">
    <w:name w:val="heading 4"/>
    <w:basedOn w:val="Parasts"/>
    <w:next w:val="Parasts"/>
    <w:link w:val="Virsraksts4Rakstz"/>
    <w:uiPriority w:val="9"/>
    <w:semiHidden/>
    <w:unhideWhenUsed/>
    <w:qFormat/>
    <w:rsid w:val="00CB0BE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Manatabula">
    <w:name w:val="Mana tabula"/>
    <w:basedOn w:val="Parastatabula"/>
    <w:uiPriority w:val="99"/>
    <w:rsid w:val="00BD6CEF"/>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blStylePr w:type="firstRow">
      <w:rPr>
        <w:b/>
      </w:rPr>
      <w:tblPr/>
      <w:tcPr>
        <w:shd w:val="clear" w:color="auto" w:fill="9CC2E5" w:themeFill="accent5" w:themeFillTint="99"/>
      </w:tcPr>
    </w:tblStylePr>
  </w:style>
  <w:style w:type="character" w:styleId="Hipersaite">
    <w:name w:val="Hyperlink"/>
    <w:basedOn w:val="Noklusjumarindkopasfonts"/>
    <w:uiPriority w:val="99"/>
    <w:unhideWhenUsed/>
    <w:rsid w:val="00251FE2"/>
    <w:rPr>
      <w:color w:val="0563C1" w:themeColor="hyperlink"/>
      <w:u w:val="single"/>
    </w:rPr>
  </w:style>
  <w:style w:type="character" w:customStyle="1" w:styleId="Neatrisintapieminana1">
    <w:name w:val="Neatrisināta pieminēšana1"/>
    <w:basedOn w:val="Noklusjumarindkopasfonts"/>
    <w:uiPriority w:val="99"/>
    <w:semiHidden/>
    <w:unhideWhenUsed/>
    <w:rsid w:val="00251FE2"/>
    <w:rPr>
      <w:color w:val="605E5C"/>
      <w:shd w:val="clear" w:color="auto" w:fill="E1DFDD"/>
    </w:rPr>
  </w:style>
  <w:style w:type="character" w:customStyle="1" w:styleId="Virsraksts2Rakstz">
    <w:name w:val="Virsraksts 2 Rakstz."/>
    <w:basedOn w:val="Noklusjumarindkopasfonts"/>
    <w:link w:val="Virsraksts2"/>
    <w:uiPriority w:val="9"/>
    <w:rsid w:val="00AA4280"/>
    <w:rPr>
      <w:rFonts w:asciiTheme="majorHAnsi" w:eastAsiaTheme="majorEastAsia" w:hAnsiTheme="majorHAnsi" w:cstheme="majorBidi"/>
      <w:b/>
      <w:color w:val="2F5496" w:themeColor="accent1" w:themeShade="BF"/>
      <w:sz w:val="26"/>
      <w:szCs w:val="26"/>
      <w:u w:val="single"/>
    </w:rPr>
  </w:style>
  <w:style w:type="paragraph" w:styleId="Sarakstarindkopa">
    <w:name w:val="List Paragraph"/>
    <w:aliases w:val="1List Paragraph"/>
    <w:basedOn w:val="Parasts"/>
    <w:link w:val="SarakstarindkopaRakstz"/>
    <w:uiPriority w:val="34"/>
    <w:qFormat/>
    <w:rsid w:val="00AA4280"/>
    <w:pPr>
      <w:spacing w:after="200" w:line="276" w:lineRule="auto"/>
      <w:ind w:left="720" w:firstLine="720"/>
      <w:contextualSpacing/>
      <w:jc w:val="both"/>
    </w:pPr>
    <w:rPr>
      <w:rFonts w:ascii="Calibri" w:eastAsia="Calibri" w:hAnsi="Calibri" w:cs="Times New Roman"/>
      <w:sz w:val="24"/>
    </w:rPr>
  </w:style>
  <w:style w:type="table" w:styleId="Reatabula">
    <w:name w:val="Table Grid"/>
    <w:basedOn w:val="Parastatabula"/>
    <w:uiPriority w:val="39"/>
    <w:rsid w:val="00AA4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4Rakstz">
    <w:name w:val="Virsraksts 4 Rakstz."/>
    <w:basedOn w:val="Noklusjumarindkopasfonts"/>
    <w:link w:val="Virsraksts4"/>
    <w:uiPriority w:val="9"/>
    <w:semiHidden/>
    <w:rsid w:val="00CB0BEF"/>
    <w:rPr>
      <w:rFonts w:asciiTheme="majorHAnsi" w:eastAsiaTheme="majorEastAsia" w:hAnsiTheme="majorHAnsi" w:cstheme="majorBidi"/>
      <w:i/>
      <w:iCs/>
      <w:color w:val="2F5496" w:themeColor="accent1" w:themeShade="BF"/>
    </w:rPr>
  </w:style>
  <w:style w:type="character" w:customStyle="1" w:styleId="Neatrisintapieminana2">
    <w:name w:val="Neatrisināta pieminēšana2"/>
    <w:basedOn w:val="Noklusjumarindkopasfonts"/>
    <w:uiPriority w:val="99"/>
    <w:semiHidden/>
    <w:unhideWhenUsed/>
    <w:rsid w:val="00973DBC"/>
    <w:rPr>
      <w:color w:val="605E5C"/>
      <w:shd w:val="clear" w:color="auto" w:fill="E1DFDD"/>
    </w:rPr>
  </w:style>
  <w:style w:type="character" w:styleId="Izclums">
    <w:name w:val="Emphasis"/>
    <w:basedOn w:val="Noklusjumarindkopasfonts"/>
    <w:uiPriority w:val="20"/>
    <w:qFormat/>
    <w:rsid w:val="007C661D"/>
    <w:rPr>
      <w:i/>
      <w:iCs/>
    </w:rPr>
  </w:style>
  <w:style w:type="paragraph" w:styleId="Balonteksts">
    <w:name w:val="Balloon Text"/>
    <w:basedOn w:val="Parasts"/>
    <w:link w:val="BalontekstsRakstz"/>
    <w:uiPriority w:val="99"/>
    <w:semiHidden/>
    <w:unhideWhenUsed/>
    <w:rsid w:val="0020186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863"/>
    <w:rPr>
      <w:rFonts w:ascii="Segoe UI" w:hAnsi="Segoe UI" w:cs="Segoe UI"/>
      <w:sz w:val="18"/>
      <w:szCs w:val="18"/>
    </w:rPr>
  </w:style>
  <w:style w:type="character" w:customStyle="1" w:styleId="SarakstarindkopaRakstz">
    <w:name w:val="Saraksta rindkopa Rakstz."/>
    <w:aliases w:val="1List Paragraph Rakstz."/>
    <w:link w:val="Sarakstarindkopa"/>
    <w:uiPriority w:val="34"/>
    <w:locked/>
    <w:rsid w:val="003B089C"/>
    <w:rPr>
      <w:rFonts w:ascii="Calibri" w:eastAsia="Calibri" w:hAnsi="Calibri" w:cs="Times New Roman"/>
      <w:sz w:val="24"/>
    </w:rPr>
  </w:style>
  <w:style w:type="paragraph" w:styleId="Paraststmeklis">
    <w:name w:val="Normal (Web)"/>
    <w:basedOn w:val="Parasts"/>
    <w:uiPriority w:val="99"/>
    <w:semiHidden/>
    <w:unhideWhenUsed/>
    <w:rsid w:val="00F266F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174D2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74D23"/>
  </w:style>
  <w:style w:type="paragraph" w:styleId="Kjene">
    <w:name w:val="footer"/>
    <w:basedOn w:val="Parasts"/>
    <w:link w:val="KjeneRakstz"/>
    <w:uiPriority w:val="99"/>
    <w:unhideWhenUsed/>
    <w:rsid w:val="00174D2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74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rive.google.com/drive/folders/1E7rK9lsr2Jij6Xy-fAYdVs2eP_q872tS?usp=sharing" TargetMode="External"/><Relationship Id="rId18" Type="http://schemas.openxmlformats.org/officeDocument/2006/relationships/hyperlink" Target="https://isku.lv/upis1-aktivais-kresls/" TargetMode="External"/><Relationship Id="rId3" Type="http://schemas.openxmlformats.org/officeDocument/2006/relationships/styles" Target="styles.xml"/><Relationship Id="rId21" Type="http://schemas.openxmlformats.org/officeDocument/2006/relationships/hyperlink" Target="https://www.ajprodukti.lv/birojs-sapulcu-telpa/skanas-absorbcija-un-starpsienas/gridas-starpsienas/gridas-starpsienas-no-auduma/gridas-starpsiena-525247-525245" TargetMode="External"/><Relationship Id="rId7" Type="http://schemas.openxmlformats.org/officeDocument/2006/relationships/endnotes" Target="endnotes.xml"/><Relationship Id="rId12" Type="http://schemas.openxmlformats.org/officeDocument/2006/relationships/hyperlink" Target="https://lielvards.lv/interaktivas-tehnologijas/interaktivais-ekrans-activpanel-9-65-ar-activinspire-professional-edition-licenci" TargetMode="External"/><Relationship Id="rId17" Type="http://schemas.openxmlformats.org/officeDocument/2006/relationships/hyperlink" Target="https://www.ajprodukti.lv/skolas-mebeles-aprikojums/galdi-skolai/skolenu-galdi-fikseta-augstuma/trissturveida-skolenu-galdi/rakstamgalds-580778-58078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lbirojs.lv/lv/skolas-mebeles/bibliotekas-mebeles/vienpusejs-metala-bibliotekas-plaukts-1" TargetMode="External"/><Relationship Id="rId20" Type="http://schemas.openxmlformats.org/officeDocument/2006/relationships/hyperlink" Target="https://www.ajprodukti.lv/birojs-sapulcu-telpa/kresli/biroja-kresli/datorkresls-597695-5976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ubhub.lv/product-page/lyte-20-single-door-metal-shel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sku.lv/amphi-pufi/" TargetMode="External"/><Relationship Id="rId23" Type="http://schemas.openxmlformats.org/officeDocument/2006/relationships/hyperlink" Target="https://www.ikea.lv/lv/products/darbistaba/rakstamgaldi/rakstamgaldi-majoklim/tonstad-rakstamgalds-krembalta-krasa-art-30538202" TargetMode="External"/><Relationship Id="rId10" Type="http://schemas.openxmlformats.org/officeDocument/2006/relationships/hyperlink" Target="http://www.tirzasskola.lv" TargetMode="External"/><Relationship Id="rId19" Type="http://schemas.openxmlformats.org/officeDocument/2006/relationships/hyperlink" Target="https://www.ajprodukti.lv/birojs-sapulcu-telpa/kresli/konferencu-kresli/konferencu-kresls-7214-737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edrika.lv/bibliosystem-kolekcija/526-bibliosistemas-izglitibas-rotalu-laukums.html" TargetMode="External"/><Relationship Id="rId22" Type="http://schemas.openxmlformats.org/officeDocument/2006/relationships/hyperlink" Target="https://www.ajprodukti.lv/birojs-sapulcu-telpa/skanas-absorbcija-un-starpsienas/gridas-starpsienas/parvietojamie-zinojumu-deli/parvietojams-piezimju-delis-187206-187204"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6C744-85F3-4D7F-998D-FB14CEDB6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25775</Words>
  <Characters>14692</Characters>
  <Application>Microsoft Office Word</Application>
  <DocSecurity>0</DocSecurity>
  <Lines>122</Lines>
  <Paragraphs>80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Vita Bašķere</cp:lastModifiedBy>
  <cp:revision>2</cp:revision>
  <cp:lastPrinted>2024-05-31T08:32:00Z</cp:lastPrinted>
  <dcterms:created xsi:type="dcterms:W3CDTF">2024-06-04T12:48:00Z</dcterms:created>
  <dcterms:modified xsi:type="dcterms:W3CDTF">2024-06-04T12:48:00Z</dcterms:modified>
</cp:coreProperties>
</file>