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4E2F98C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DB2043">
              <w:rPr>
                <w:rFonts w:ascii="Times New Roman" w:hAnsi="Times New Roman" w:cs="Times New Roman"/>
                <w:b/>
                <w:bCs/>
                <w:sz w:val="24"/>
                <w:szCs w:val="24"/>
              </w:rPr>
              <w:t>192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36694A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B204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DB2043">
              <w:rPr>
                <w:rFonts w:ascii="Times New Roman" w:hAnsi="Times New Roman" w:cs="Times New Roman"/>
                <w:b/>
                <w:bCs/>
                <w:sz w:val="24"/>
                <w:szCs w:val="24"/>
              </w:rPr>
              <w:t>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9C2710"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EC3F4F">
        <w:rPr>
          <w:b/>
        </w:rPr>
        <w:t>Kļavu iel</w:t>
      </w:r>
      <w:r w:rsidR="003A53DC">
        <w:rPr>
          <w:b/>
        </w:rPr>
        <w:t>a</w:t>
      </w:r>
      <w:r w:rsidR="00EC3F4F">
        <w:rPr>
          <w:b/>
        </w:rPr>
        <w:t xml:space="preserve"> 22A, Gulbenē, Gulbenes novadā,</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02587FC6"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EC3F4F">
        <w:rPr>
          <w:rFonts w:ascii="Times New Roman" w:hAnsi="Times New Roman" w:cs="Times New Roman"/>
          <w:sz w:val="24"/>
          <w:szCs w:val="24"/>
        </w:rPr>
        <w:t>27.aprīlī</w:t>
      </w:r>
      <w:r w:rsidRPr="009B3602">
        <w:rPr>
          <w:rFonts w:ascii="Times New Roman" w:hAnsi="Times New Roman" w:cs="Times New Roman"/>
          <w:sz w:val="24"/>
          <w:szCs w:val="24"/>
        </w:rPr>
        <w:t xml:space="preserve"> pieņēma lēmumu Nr. 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EC3F4F">
        <w:rPr>
          <w:rFonts w:ascii="Times New Roman" w:hAnsi="Times New Roman" w:cs="Times New Roman"/>
          <w:sz w:val="24"/>
          <w:szCs w:val="24"/>
        </w:rPr>
        <w:t>39</w:t>
      </w:r>
      <w:r w:rsidR="008859E8">
        <w:rPr>
          <w:rFonts w:ascii="Times New Roman" w:hAnsi="Times New Roman" w:cs="Times New Roman"/>
          <w:sz w:val="24"/>
          <w:szCs w:val="24"/>
        </w:rPr>
        <w:t>5</w:t>
      </w:r>
      <w:r w:rsidRPr="009B3602">
        <w:rPr>
          <w:rFonts w:ascii="Times New Roman" w:hAnsi="Times New Roman" w:cs="Times New Roman"/>
          <w:sz w:val="24"/>
          <w:szCs w:val="24"/>
        </w:rPr>
        <w:t xml:space="preserve"> “Par nekustamā īpašuma </w:t>
      </w:r>
      <w:r w:rsidR="00EC3F4F">
        <w:rPr>
          <w:rFonts w:ascii="Times New Roman" w:hAnsi="Times New Roman" w:cs="Times New Roman"/>
          <w:sz w:val="24"/>
          <w:szCs w:val="24"/>
        </w:rPr>
        <w:t>Gulbenes pilsētā</w:t>
      </w:r>
      <w:r w:rsidRPr="009B3602">
        <w:rPr>
          <w:rFonts w:ascii="Times New Roman" w:hAnsi="Times New Roman" w:cs="Times New Roman"/>
          <w:sz w:val="24"/>
          <w:szCs w:val="24"/>
        </w:rPr>
        <w:t xml:space="preserve"> ar nosaukumu “</w:t>
      </w:r>
      <w:r w:rsidR="00EC3F4F">
        <w:rPr>
          <w:rFonts w:ascii="Times New Roman" w:hAnsi="Times New Roman" w:cs="Times New Roman"/>
          <w:sz w:val="24"/>
          <w:szCs w:val="24"/>
        </w:rPr>
        <w:t>Kļavu iela 22A</w:t>
      </w:r>
      <w:r w:rsidRPr="009B3602">
        <w:rPr>
          <w:rFonts w:ascii="Times New Roman" w:hAnsi="Times New Roman" w:cs="Times New Roman"/>
          <w:sz w:val="24"/>
          <w:szCs w:val="24"/>
        </w:rPr>
        <w:t xml:space="preserve">” atsavināšanu” (protokols Nr. </w:t>
      </w:r>
      <w:r w:rsidR="00EC3F4F">
        <w:rPr>
          <w:rFonts w:ascii="Times New Roman" w:hAnsi="Times New Roman" w:cs="Times New Roman"/>
          <w:sz w:val="24"/>
          <w:szCs w:val="24"/>
        </w:rPr>
        <w:t>7</w:t>
      </w:r>
      <w:r w:rsidRPr="009B3602">
        <w:rPr>
          <w:rFonts w:ascii="Times New Roman" w:hAnsi="Times New Roman" w:cs="Times New Roman"/>
          <w:sz w:val="24"/>
          <w:szCs w:val="24"/>
        </w:rPr>
        <w:t xml:space="preserve">; </w:t>
      </w:r>
      <w:r w:rsidR="00EC3F4F">
        <w:rPr>
          <w:rFonts w:ascii="Times New Roman" w:hAnsi="Times New Roman" w:cs="Times New Roman"/>
          <w:sz w:val="24"/>
          <w:szCs w:val="24"/>
        </w:rPr>
        <w:t>41</w:t>
      </w:r>
      <w:r w:rsidRPr="009B3602">
        <w:rPr>
          <w:rFonts w:ascii="Times New Roman" w:hAnsi="Times New Roman" w:cs="Times New Roman"/>
          <w:sz w:val="24"/>
          <w:szCs w:val="24"/>
        </w:rPr>
        <w:t xml:space="preserve">.p.), ar kuru nolēma nodot atsavināšanai atklātā mutiskā izsolē ar augšupejošu soli nekustamo īpašumu </w:t>
      </w:r>
      <w:r w:rsidR="00F86AFA">
        <w:rPr>
          <w:rFonts w:ascii="Times New Roman" w:hAnsi="Times New Roman" w:cs="Times New Roman"/>
          <w:sz w:val="24"/>
          <w:szCs w:val="24"/>
        </w:rPr>
        <w:t>Kļavu iela 22A, Gulbenē, Gulbenes novadā</w:t>
      </w:r>
      <w:r w:rsidRPr="009B3602">
        <w:rPr>
          <w:rFonts w:ascii="Times New Roman" w:hAnsi="Times New Roman" w:cs="Times New Roman"/>
          <w:sz w:val="24"/>
          <w:szCs w:val="24"/>
        </w:rPr>
        <w:t xml:space="preserve">, </w:t>
      </w:r>
      <w:r w:rsidR="00F86AFA" w:rsidRPr="00F86AFA">
        <w:rPr>
          <w:rFonts w:ascii="Times New Roman" w:hAnsi="Times New Roman" w:cs="Times New Roman"/>
          <w:sz w:val="24"/>
          <w:szCs w:val="24"/>
        </w:rPr>
        <w:t>kadastra numurs 5001 002 0307, kas sastāv no zemes vienības ar kadastra apzīmējumu 5001 002 0307</w:t>
      </w:r>
      <w:r w:rsidR="00F86AFA">
        <w:rPr>
          <w:rFonts w:ascii="Times New Roman" w:hAnsi="Times New Roman" w:cs="Times New Roman"/>
          <w:sz w:val="24"/>
          <w:szCs w:val="24"/>
        </w:rPr>
        <w:t xml:space="preserve"> ar platību </w:t>
      </w:r>
      <w:r w:rsidR="00F86AFA" w:rsidRPr="00F86AFA">
        <w:rPr>
          <w:rFonts w:ascii="Times New Roman" w:hAnsi="Times New Roman" w:cs="Times New Roman"/>
          <w:sz w:val="24"/>
          <w:szCs w:val="24"/>
        </w:rPr>
        <w:t>1</w:t>
      </w:r>
      <w:r w:rsidR="00F86AFA">
        <w:rPr>
          <w:rFonts w:ascii="Times New Roman" w:hAnsi="Times New Roman" w:cs="Times New Roman"/>
          <w:sz w:val="24"/>
          <w:szCs w:val="24"/>
        </w:rPr>
        <w:t>572</w:t>
      </w:r>
      <w:r w:rsidR="00F86AFA" w:rsidRPr="00F86AFA">
        <w:rPr>
          <w:rFonts w:ascii="Times New Roman" w:hAnsi="Times New Roman" w:cs="Times New Roman"/>
          <w:sz w:val="24"/>
          <w:szCs w:val="24"/>
        </w:rPr>
        <w:t xml:space="preserve"> </w:t>
      </w:r>
      <w:proofErr w:type="spellStart"/>
      <w:r w:rsidR="00F86AFA" w:rsidRPr="00F86AFA">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1FF968BF"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26.martā un reģistrēta ar Nr. GND/4.18/24/1131-D) par nekustamā īpašuma tirgus vērtību, saskaņā ar 2024.gada 17.marta slēdzienu </w:t>
      </w:r>
      <w:proofErr w:type="spellStart"/>
      <w:r w:rsidR="00F86AFA" w:rsidRPr="00F86AFA">
        <w:rPr>
          <w:rFonts w:ascii="Times New Roman" w:hAnsi="Times New Roman" w:cs="Times New Roman"/>
          <w:sz w:val="24"/>
          <w:szCs w:val="24"/>
        </w:rPr>
        <w:t>Reģ.Nr</w:t>
      </w:r>
      <w:proofErr w:type="spellEnd"/>
      <w:r w:rsidR="00F86AFA" w:rsidRPr="00F86AFA">
        <w:rPr>
          <w:rFonts w:ascii="Times New Roman" w:hAnsi="Times New Roman" w:cs="Times New Roman"/>
          <w:sz w:val="24"/>
          <w:szCs w:val="24"/>
        </w:rPr>
        <w:t xml:space="preserve">. Z-24/112, visiespējamākā objekta tirgus vērtība ir 4600 EUR (četri tūkstoši seši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43257FB8" w:rsidR="00D96EB8" w:rsidRPr="00DB2043" w:rsidRDefault="00D96EB8" w:rsidP="007B7E22">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DB2043">
        <w:rPr>
          <w:rFonts w:ascii="Times New Roman" w:hAnsi="Times New Roman" w:cs="Times New Roman"/>
          <w:sz w:val="24"/>
          <w:szCs w:val="24"/>
        </w:rPr>
        <w:t>daļas 1.punktu un otro daļu, 10.pantu, 15.pantu,</w:t>
      </w:r>
      <w:r w:rsidR="00B140DB" w:rsidRPr="00DB2043">
        <w:rPr>
          <w:rFonts w:ascii="Times New Roman" w:hAnsi="Times New Roman" w:cs="Times New Roman"/>
          <w:sz w:val="24"/>
          <w:szCs w:val="24"/>
        </w:rPr>
        <w:t xml:space="preserve"> un </w:t>
      </w:r>
      <w:r w:rsidR="00167C35" w:rsidRPr="00DB2043">
        <w:rPr>
          <w:rFonts w:ascii="Times New Roman" w:hAnsi="Times New Roman" w:cs="Times New Roman"/>
          <w:sz w:val="24"/>
          <w:szCs w:val="24"/>
        </w:rPr>
        <w:t>Attīstības un t</w:t>
      </w:r>
      <w:r w:rsidR="00B140DB" w:rsidRPr="00DB2043">
        <w:rPr>
          <w:rFonts w:ascii="Times New Roman" w:hAnsi="Times New Roman" w:cs="Times New Roman"/>
          <w:sz w:val="24"/>
          <w:szCs w:val="24"/>
        </w:rPr>
        <w:t>autsaimniecības komitejas ieteikumu,</w:t>
      </w:r>
      <w:r w:rsidRPr="00DB2043">
        <w:rPr>
          <w:rFonts w:ascii="Times New Roman" w:hAnsi="Times New Roman" w:cs="Times New Roman"/>
          <w:sz w:val="24"/>
          <w:szCs w:val="24"/>
        </w:rPr>
        <w:t xml:space="preserve"> </w:t>
      </w:r>
      <w:r w:rsidR="009B3602" w:rsidRPr="00DB2043">
        <w:rPr>
          <w:rFonts w:ascii="Times New Roman" w:hAnsi="Times New Roman" w:cs="Times New Roman"/>
          <w:sz w:val="24"/>
          <w:szCs w:val="24"/>
        </w:rPr>
        <w:t xml:space="preserve">un Finanšu komitejas ieteikumu, </w:t>
      </w:r>
      <w:r w:rsidRPr="00DB2043">
        <w:rPr>
          <w:rFonts w:ascii="Times New Roman" w:hAnsi="Times New Roman" w:cs="Times New Roman"/>
          <w:sz w:val="24"/>
          <w:szCs w:val="24"/>
        </w:rPr>
        <w:t xml:space="preserve">atklāti balsojot: </w:t>
      </w:r>
      <w:r w:rsidR="00DB2043" w:rsidRPr="00DB2043">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DB2043">
        <w:rPr>
          <w:rFonts w:ascii="Times New Roman" w:hAnsi="Times New Roman" w:cs="Times New Roman"/>
          <w:sz w:val="24"/>
          <w:szCs w:val="24"/>
        </w:rPr>
        <w:t xml:space="preserve">, Gulbenes novada </w:t>
      </w:r>
      <w:r w:rsidR="000D617C" w:rsidRPr="00DB2043">
        <w:rPr>
          <w:rFonts w:ascii="Times New Roman" w:hAnsi="Times New Roman" w:cs="Times New Roman"/>
          <w:sz w:val="24"/>
          <w:szCs w:val="24"/>
        </w:rPr>
        <w:lastRenderedPageBreak/>
        <w:t xml:space="preserve">pašvaldības </w:t>
      </w:r>
      <w:r w:rsidRPr="00DB2043">
        <w:rPr>
          <w:rFonts w:ascii="Times New Roman" w:hAnsi="Times New Roman" w:cs="Times New Roman"/>
          <w:sz w:val="24"/>
          <w:szCs w:val="24"/>
        </w:rPr>
        <w:t>dome NOLEMJ:</w:t>
      </w:r>
    </w:p>
    <w:p w14:paraId="58B858B9" w14:textId="1D093AD9" w:rsidR="00D96EB8" w:rsidRPr="00A16E10" w:rsidRDefault="00D96EB8" w:rsidP="007B7E22">
      <w:pPr>
        <w:pStyle w:val="Sarakstarindkopa"/>
        <w:widowControl w:val="0"/>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DB2043">
        <w:rPr>
          <w:rFonts w:ascii="Times New Roman" w:hAnsi="Times New Roman" w:cs="Times New Roman"/>
          <w:sz w:val="24"/>
          <w:szCs w:val="24"/>
        </w:rPr>
        <w:t xml:space="preserve">RĪKOT Gulbenes novada pašvaldībai piederošā </w:t>
      </w:r>
      <w:r w:rsidR="00100319" w:rsidRPr="00DB2043">
        <w:rPr>
          <w:rFonts w:ascii="Times New Roman" w:hAnsi="Times New Roman" w:cs="Times New Roman"/>
          <w:sz w:val="24"/>
          <w:szCs w:val="24"/>
        </w:rPr>
        <w:t>nekustamā</w:t>
      </w:r>
      <w:r w:rsidR="00CA7748" w:rsidRPr="00DB2043">
        <w:rPr>
          <w:rFonts w:ascii="Times New Roman" w:hAnsi="Times New Roman" w:cs="Times New Roman"/>
          <w:sz w:val="24"/>
          <w:szCs w:val="24"/>
        </w:rPr>
        <w:t xml:space="preserve"> īpašuma</w:t>
      </w:r>
      <w:r w:rsidR="00100319" w:rsidRPr="00DB2043">
        <w:rPr>
          <w:rFonts w:ascii="Times New Roman" w:hAnsi="Times New Roman" w:cs="Times New Roman"/>
          <w:sz w:val="24"/>
          <w:szCs w:val="24"/>
        </w:rPr>
        <w:t xml:space="preserve"> </w:t>
      </w:r>
      <w:r w:rsidR="00F86AFA" w:rsidRPr="00DB2043">
        <w:rPr>
          <w:rFonts w:ascii="Times New Roman" w:hAnsi="Times New Roman" w:cs="Times New Roman"/>
          <w:sz w:val="24"/>
          <w:szCs w:val="24"/>
        </w:rPr>
        <w:t>Kļavu iela 22A, Gulbenē, Gulbenes novadā, kadastra numurs 5001 002 0307, kas sastāv no zemes vienības ar</w:t>
      </w:r>
      <w:r w:rsidR="00F86AFA" w:rsidRPr="00F86AFA">
        <w:rPr>
          <w:rFonts w:ascii="Times New Roman" w:hAnsi="Times New Roman" w:cs="Times New Roman"/>
          <w:sz w:val="24"/>
          <w:szCs w:val="24"/>
        </w:rPr>
        <w:t xml:space="preserve"> kadastra apzīmējumu 5001 002 0307 ar platību 1572 </w:t>
      </w:r>
      <w:proofErr w:type="spellStart"/>
      <w:r w:rsidR="00F86AFA" w:rsidRPr="00F86AFA">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5E9B791" w:rsidR="00D96EB8"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F86AFA" w:rsidRPr="00832036">
        <w:rPr>
          <w:rFonts w:ascii="Times New Roman" w:hAnsi="Times New Roman" w:cs="Times New Roman"/>
          <w:sz w:val="24"/>
          <w:szCs w:val="24"/>
        </w:rPr>
        <w:t xml:space="preserve">4600 EUR (četri tūkstoši seši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BCB1ACF" w:rsidR="00D96EB8"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75350" w:rsidRPr="00832036">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D2A3FB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DB2043">
        <w:rPr>
          <w:rFonts w:ascii="Times New Roman" w:hAnsi="Times New Roman" w:cs="Times New Roman"/>
          <w:sz w:val="24"/>
          <w:szCs w:val="24"/>
        </w:rPr>
        <w:t>192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7DD6B5B" w:rsidR="009B3602" w:rsidRDefault="00F86AFA"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kļavu iela 22A, Gulbenē, Gulbenes novadā,</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1700D2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86AFA" w:rsidRPr="00F86AFA">
        <w:rPr>
          <w:rFonts w:ascii="Times New Roman" w:eastAsia="SimSun" w:hAnsi="Times New Roman" w:cs="Mangal"/>
          <w:color w:val="00000A"/>
          <w:sz w:val="24"/>
          <w:szCs w:val="24"/>
          <w:lang w:eastAsia="zh-CN" w:bidi="hi-IN"/>
        </w:rPr>
        <w:t>Kļavu iela 22A, Gulbenē, Gulbenes novadā, kadastra numurs 5001 002 0307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3B280F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86AFA" w:rsidRPr="00F86AFA">
        <w:rPr>
          <w:rFonts w:ascii="Times New Roman" w:eastAsia="SimSun" w:hAnsi="Times New Roman" w:cs="Mangal"/>
          <w:color w:val="00000A"/>
          <w:sz w:val="24"/>
          <w:szCs w:val="24"/>
          <w:lang w:eastAsia="zh-CN" w:bidi="hi-IN"/>
        </w:rPr>
        <w:t xml:space="preserve">Kļavu iela 22A, Gulbenē, Gulbenes novadā, kadastra numurs 5001 002 0307, kas sastāv no zemes vienības ar kadastra apzīmējumu 5001 002 0307 ar platību 1572 </w:t>
      </w:r>
      <w:proofErr w:type="spellStart"/>
      <w:r w:rsidR="00F86AFA" w:rsidRPr="00F86AFA">
        <w:rPr>
          <w:rFonts w:ascii="Times New Roman" w:eastAsia="SimSun" w:hAnsi="Times New Roman" w:cs="Mangal"/>
          <w:color w:val="00000A"/>
          <w:sz w:val="24"/>
          <w:szCs w:val="24"/>
          <w:lang w:eastAsia="zh-CN" w:bidi="hi-IN"/>
        </w:rPr>
        <w:t>kv.m</w:t>
      </w:r>
      <w:proofErr w:type="spellEnd"/>
      <w:r w:rsidR="00F86AFA" w:rsidRPr="00F86AFA">
        <w:rPr>
          <w:rFonts w:ascii="Times New Roman" w:eastAsia="SimSun" w:hAnsi="Times New Roman" w:cs="Mangal"/>
          <w:color w:val="00000A"/>
          <w:sz w:val="24"/>
          <w:szCs w:val="24"/>
          <w:lang w:eastAsia="zh-CN" w:bidi="hi-IN"/>
        </w:rPr>
        <w:t>.</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EE4B37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86AF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F86AFA" w:rsidRPr="00F86AFA">
        <w:rPr>
          <w:rFonts w:ascii="Times New Roman" w:hAnsi="Times New Roman" w:cs="Times New Roman"/>
          <w:color w:val="000000"/>
          <w:sz w:val="24"/>
          <w:szCs w:val="24"/>
        </w:rPr>
        <w:t>100000812816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787E2D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64474919 (Gulbenes novada Centrālās pārvaldes Īpašumu pārraudzības nodaļas vecākā zemes lietu speciāliste </w:t>
      </w:r>
      <w:proofErr w:type="spellStart"/>
      <w:r w:rsidR="00F86AFA" w:rsidRPr="00F86AFA">
        <w:rPr>
          <w:rFonts w:ascii="Times New Roman" w:hAnsi="Times New Roman" w:cs="Times New Roman"/>
          <w:sz w:val="24"/>
          <w:szCs w:val="24"/>
        </w:rPr>
        <w:t>L.Bašķere</w:t>
      </w:r>
      <w:proofErr w:type="spellEnd"/>
      <w:r w:rsidR="00F86AFA" w:rsidRPr="00F86AFA">
        <w:rPr>
          <w:rFonts w:ascii="Times New Roman" w:hAnsi="Times New Roman" w:cs="Times New Roman"/>
          <w:sz w:val="24"/>
          <w:szCs w:val="24"/>
        </w:rPr>
        <w:t xml:space="preserve">) vai 25728123 (Gulbenes novada Gulbenes pilsētas pārvaldes nekustamā īpašuma pārvaldnieks </w:t>
      </w:r>
      <w:proofErr w:type="spellStart"/>
      <w:r w:rsidR="00F86AFA" w:rsidRPr="00F86AFA">
        <w:rPr>
          <w:rFonts w:ascii="Times New Roman" w:hAnsi="Times New Roman" w:cs="Times New Roman"/>
          <w:sz w:val="24"/>
          <w:szCs w:val="24"/>
        </w:rPr>
        <w:t>K.Rakstiņš</w:t>
      </w:r>
      <w:proofErr w:type="spellEnd"/>
      <w:r w:rsidR="00F86AFA" w:rsidRPr="00F86AFA">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B18CC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F86AFA" w:rsidRPr="00F86AFA">
        <w:rPr>
          <w:rFonts w:ascii="Times New Roman" w:hAnsi="Times New Roman" w:cs="Times New Roman"/>
          <w:sz w:val="24"/>
          <w:szCs w:val="24"/>
        </w:rPr>
        <w:t xml:space="preserve">4600 EUR (četri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82A7C1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859E8">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F86AFA">
        <w:rPr>
          <w:rFonts w:ascii="Times New Roman" w:hAnsi="Times New Roman" w:cs="Times New Roman"/>
          <w:color w:val="000000"/>
          <w:sz w:val="24"/>
          <w:szCs w:val="24"/>
        </w:rPr>
        <w:t>46</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F86AFA">
        <w:rPr>
          <w:rFonts w:ascii="Times New Roman" w:hAnsi="Times New Roman" w:cs="Times New Roman"/>
          <w:color w:val="000000"/>
          <w:sz w:val="24"/>
          <w:szCs w:val="24"/>
        </w:rPr>
        <w:t>četri simti seš</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86AFA" w:rsidRPr="00F86AFA">
        <w:rPr>
          <w:rFonts w:ascii="Times New Roman" w:hAnsi="Times New Roman" w:cs="Times New Roman"/>
          <w:sz w:val="24"/>
          <w:szCs w:val="24"/>
          <w:lang w:eastAsia="en-US"/>
        </w:rPr>
        <w:t>Kļavu iela 22A, Gulben</w:t>
      </w:r>
      <w:r w:rsidR="00F86AFA">
        <w:rPr>
          <w:rFonts w:ascii="Times New Roman" w:hAnsi="Times New Roman" w:cs="Times New Roman"/>
          <w:sz w:val="24"/>
          <w:szCs w:val="24"/>
          <w:lang w:eastAsia="en-US"/>
        </w:rPr>
        <w:t>e</w:t>
      </w:r>
      <w:r w:rsidR="00F86AFA" w:rsidRPr="00F86AFA">
        <w:rPr>
          <w:rFonts w:ascii="Times New Roman" w:hAnsi="Times New Roman" w:cs="Times New Roman"/>
          <w:sz w:val="24"/>
          <w:szCs w:val="24"/>
          <w:lang w:eastAsia="en-US"/>
        </w:rPr>
        <w:t>, Gulbenes novad</w:t>
      </w:r>
      <w:r w:rsidR="00F86AFA">
        <w:rPr>
          <w:rFonts w:ascii="Times New Roman" w:hAnsi="Times New Roman" w:cs="Times New Roman"/>
          <w:sz w:val="24"/>
          <w:szCs w:val="24"/>
          <w:lang w:eastAsia="en-US"/>
        </w:rPr>
        <w:t>a,</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374927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86AFA">
        <w:rPr>
          <w:rFonts w:ascii="Times New Roman" w:hAnsi="Times New Roman" w:cs="Times New Roman"/>
          <w:sz w:val="24"/>
          <w:szCs w:val="24"/>
        </w:rPr>
        <w:t>230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86AFA">
        <w:rPr>
          <w:rFonts w:ascii="Times New Roman" w:hAnsi="Times New Roman" w:cs="Times New Roman"/>
          <w:sz w:val="24"/>
          <w:szCs w:val="24"/>
        </w:rPr>
        <w:t>divi simti 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CC7659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86AFA" w:rsidRPr="00F86AFA">
        <w:rPr>
          <w:rFonts w:ascii="Times New Roman" w:hAnsi="Times New Roman" w:cs="Times New Roman"/>
          <w:sz w:val="24"/>
          <w:szCs w:val="24"/>
          <w:lang w:eastAsia="en-US"/>
        </w:rPr>
        <w:t>Kļavu iela 22A, Gulben</w:t>
      </w:r>
      <w:r w:rsidR="00F86AFA">
        <w:rPr>
          <w:rFonts w:ascii="Times New Roman" w:hAnsi="Times New Roman" w:cs="Times New Roman"/>
          <w:sz w:val="24"/>
          <w:szCs w:val="24"/>
          <w:lang w:eastAsia="en-US"/>
        </w:rPr>
        <w:t>e</w:t>
      </w:r>
      <w:r w:rsidR="00F86AFA" w:rsidRPr="00F86AFA">
        <w:rPr>
          <w:rFonts w:ascii="Times New Roman" w:hAnsi="Times New Roman" w:cs="Times New Roman"/>
          <w:sz w:val="24"/>
          <w:szCs w:val="24"/>
          <w:lang w:eastAsia="en-US"/>
        </w:rPr>
        <w:t>, Gulbenes novad</w:t>
      </w:r>
      <w:r w:rsidR="00F86AFA">
        <w:rPr>
          <w:rFonts w:ascii="Times New Roman" w:hAnsi="Times New Roman" w:cs="Times New Roman"/>
          <w:sz w:val="24"/>
          <w:szCs w:val="24"/>
          <w:lang w:eastAsia="en-US"/>
        </w:rPr>
        <w:t xml:space="preserve">a,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F4824F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8C6F22"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86AFA" w:rsidRPr="00F86AFA">
        <w:rPr>
          <w:rFonts w:ascii="Times New Roman" w:hAnsi="Times New Roman" w:cs="Times New Roman"/>
          <w:sz w:val="24"/>
          <w:szCs w:val="24"/>
          <w:lang w:eastAsia="en-US"/>
        </w:rPr>
        <w:t xml:space="preserve">Kļavu iela 22A, Gulbene, Gulbenes novada,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B7E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9055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089417">
    <w:abstractNumId w:val="5"/>
  </w:num>
  <w:num w:numId="3" w16cid:durableId="440607044">
    <w:abstractNumId w:val="0"/>
  </w:num>
  <w:num w:numId="4" w16cid:durableId="663357736">
    <w:abstractNumId w:val="4"/>
  </w:num>
  <w:num w:numId="5" w16cid:durableId="1495804170">
    <w:abstractNumId w:val="2"/>
  </w:num>
  <w:num w:numId="6" w16cid:durableId="1781336319">
    <w:abstractNumId w:val="3"/>
  </w:num>
  <w:num w:numId="7" w16cid:durableId="356349942">
    <w:abstractNumId w:val="6"/>
  </w:num>
  <w:num w:numId="8" w16cid:durableId="477041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B7E22"/>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59E8"/>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B2043"/>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676A-A379-49B4-8AE7-41EAF9B2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11323</Words>
  <Characters>6455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2024-04-29T07:20:00Z</cp:lastPrinted>
  <dcterms:created xsi:type="dcterms:W3CDTF">2024-04-11T13:21:00Z</dcterms:created>
  <dcterms:modified xsi:type="dcterms:W3CDTF">2024-04-29T07:20:00Z</dcterms:modified>
</cp:coreProperties>
</file>