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552C50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C3F4F">
              <w:rPr>
                <w:rFonts w:ascii="Times New Roman" w:hAnsi="Times New Roman" w:cs="Times New Roman"/>
                <w:b/>
                <w:bCs/>
                <w:sz w:val="24"/>
                <w:szCs w:val="24"/>
              </w:rPr>
              <w:t>25.aprīlī</w:t>
            </w:r>
          </w:p>
        </w:tc>
        <w:tc>
          <w:tcPr>
            <w:tcW w:w="4678" w:type="dxa"/>
          </w:tcPr>
          <w:p w14:paraId="4CDBC07C" w14:textId="1BD813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1D9C2710"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 xml:space="preserve">nekustamā īpašuma </w:t>
      </w:r>
      <w:r w:rsidR="00EC3F4F">
        <w:rPr>
          <w:b/>
        </w:rPr>
        <w:t>Kļavu iel</w:t>
      </w:r>
      <w:r w:rsidR="003A53DC">
        <w:rPr>
          <w:b/>
        </w:rPr>
        <w:t>a</w:t>
      </w:r>
      <w:r w:rsidR="00EC3F4F">
        <w:rPr>
          <w:b/>
        </w:rPr>
        <w:t xml:space="preserve"> 22A, Gulbenē, Gulbenes novadā,</w:t>
      </w:r>
      <w:r w:rsidR="009B3602" w:rsidRPr="009B3602">
        <w:rPr>
          <w:b/>
        </w:rPr>
        <w:t xml:space="preserve"> </w:t>
      </w:r>
      <w:r w:rsidR="004D3BF3" w:rsidRPr="00674878">
        <w:rPr>
          <w:b/>
        </w:rPr>
        <w:t>pirmās</w:t>
      </w:r>
      <w:r w:rsidRPr="00255026">
        <w:rPr>
          <w:b/>
        </w:rPr>
        <w:t xml:space="preserve"> izsoles rīkošanu, noteikumu un sākumcenas apstiprināšanu</w:t>
      </w:r>
    </w:p>
    <w:p w14:paraId="26A37BA2" w14:textId="02587FC6" w:rsidR="00D96EB8" w:rsidRPr="00FC7F25" w:rsidRDefault="009B3602" w:rsidP="00D96EB8">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sidR="00EC3F4F">
        <w:rPr>
          <w:rFonts w:ascii="Times New Roman" w:hAnsi="Times New Roman" w:cs="Times New Roman"/>
          <w:sz w:val="24"/>
          <w:szCs w:val="24"/>
        </w:rPr>
        <w:t>3</w:t>
      </w:r>
      <w:r w:rsidRPr="009B3602">
        <w:rPr>
          <w:rFonts w:ascii="Times New Roman" w:hAnsi="Times New Roman" w:cs="Times New Roman"/>
          <w:sz w:val="24"/>
          <w:szCs w:val="24"/>
        </w:rPr>
        <w:t xml:space="preserve">.gada </w:t>
      </w:r>
      <w:r w:rsidR="00EC3F4F">
        <w:rPr>
          <w:rFonts w:ascii="Times New Roman" w:hAnsi="Times New Roman" w:cs="Times New Roman"/>
          <w:sz w:val="24"/>
          <w:szCs w:val="24"/>
        </w:rPr>
        <w:t>27.aprīlī</w:t>
      </w:r>
      <w:r w:rsidRPr="009B3602">
        <w:rPr>
          <w:rFonts w:ascii="Times New Roman" w:hAnsi="Times New Roman" w:cs="Times New Roman"/>
          <w:sz w:val="24"/>
          <w:szCs w:val="24"/>
        </w:rPr>
        <w:t xml:space="preserve"> pieņēma lēmumu Nr. GND/202</w:t>
      </w:r>
      <w:r w:rsidR="00EC3F4F">
        <w:rPr>
          <w:rFonts w:ascii="Times New Roman" w:hAnsi="Times New Roman" w:cs="Times New Roman"/>
          <w:sz w:val="24"/>
          <w:szCs w:val="24"/>
        </w:rPr>
        <w:t>3</w:t>
      </w:r>
      <w:r w:rsidRPr="009B3602">
        <w:rPr>
          <w:rFonts w:ascii="Times New Roman" w:hAnsi="Times New Roman" w:cs="Times New Roman"/>
          <w:sz w:val="24"/>
          <w:szCs w:val="24"/>
        </w:rPr>
        <w:t>/</w:t>
      </w:r>
      <w:r w:rsidR="00EC3F4F">
        <w:rPr>
          <w:rFonts w:ascii="Times New Roman" w:hAnsi="Times New Roman" w:cs="Times New Roman"/>
          <w:sz w:val="24"/>
          <w:szCs w:val="24"/>
        </w:rPr>
        <w:t>39</w:t>
      </w:r>
      <w:r w:rsidR="008859E8">
        <w:rPr>
          <w:rFonts w:ascii="Times New Roman" w:hAnsi="Times New Roman" w:cs="Times New Roman"/>
          <w:sz w:val="24"/>
          <w:szCs w:val="24"/>
        </w:rPr>
        <w:t>5</w:t>
      </w:r>
      <w:r w:rsidRPr="009B3602">
        <w:rPr>
          <w:rFonts w:ascii="Times New Roman" w:hAnsi="Times New Roman" w:cs="Times New Roman"/>
          <w:sz w:val="24"/>
          <w:szCs w:val="24"/>
        </w:rPr>
        <w:t xml:space="preserve"> “Par nekustamā īpašuma </w:t>
      </w:r>
      <w:r w:rsidR="00EC3F4F">
        <w:rPr>
          <w:rFonts w:ascii="Times New Roman" w:hAnsi="Times New Roman" w:cs="Times New Roman"/>
          <w:sz w:val="24"/>
          <w:szCs w:val="24"/>
        </w:rPr>
        <w:t>Gulbenes pilsētā</w:t>
      </w:r>
      <w:r w:rsidRPr="009B3602">
        <w:rPr>
          <w:rFonts w:ascii="Times New Roman" w:hAnsi="Times New Roman" w:cs="Times New Roman"/>
          <w:sz w:val="24"/>
          <w:szCs w:val="24"/>
        </w:rPr>
        <w:t xml:space="preserve"> ar nosaukumu “</w:t>
      </w:r>
      <w:r w:rsidR="00EC3F4F">
        <w:rPr>
          <w:rFonts w:ascii="Times New Roman" w:hAnsi="Times New Roman" w:cs="Times New Roman"/>
          <w:sz w:val="24"/>
          <w:szCs w:val="24"/>
        </w:rPr>
        <w:t>Kļavu iela 22A</w:t>
      </w:r>
      <w:r w:rsidRPr="009B3602">
        <w:rPr>
          <w:rFonts w:ascii="Times New Roman" w:hAnsi="Times New Roman" w:cs="Times New Roman"/>
          <w:sz w:val="24"/>
          <w:szCs w:val="24"/>
        </w:rPr>
        <w:t xml:space="preserve">” atsavināšanu” (protokols Nr. </w:t>
      </w:r>
      <w:r w:rsidR="00EC3F4F">
        <w:rPr>
          <w:rFonts w:ascii="Times New Roman" w:hAnsi="Times New Roman" w:cs="Times New Roman"/>
          <w:sz w:val="24"/>
          <w:szCs w:val="24"/>
        </w:rPr>
        <w:t>7</w:t>
      </w:r>
      <w:r w:rsidRPr="009B3602">
        <w:rPr>
          <w:rFonts w:ascii="Times New Roman" w:hAnsi="Times New Roman" w:cs="Times New Roman"/>
          <w:sz w:val="24"/>
          <w:szCs w:val="24"/>
        </w:rPr>
        <w:t xml:space="preserve">; </w:t>
      </w:r>
      <w:r w:rsidR="00EC3F4F">
        <w:rPr>
          <w:rFonts w:ascii="Times New Roman" w:hAnsi="Times New Roman" w:cs="Times New Roman"/>
          <w:sz w:val="24"/>
          <w:szCs w:val="24"/>
        </w:rPr>
        <w:t>41</w:t>
      </w:r>
      <w:r w:rsidRPr="009B3602">
        <w:rPr>
          <w:rFonts w:ascii="Times New Roman" w:hAnsi="Times New Roman" w:cs="Times New Roman"/>
          <w:sz w:val="24"/>
          <w:szCs w:val="24"/>
        </w:rPr>
        <w:t xml:space="preserve">.p.), ar kuru nolēma nodot atsavināšanai atklātā mutiskā izsolē ar augšupejošu soli nekustamo īpašumu </w:t>
      </w:r>
      <w:r w:rsidR="00F86AFA">
        <w:rPr>
          <w:rFonts w:ascii="Times New Roman" w:hAnsi="Times New Roman" w:cs="Times New Roman"/>
          <w:sz w:val="24"/>
          <w:szCs w:val="24"/>
        </w:rPr>
        <w:t>Kļavu iela 22A, Gulbenē, Gulbenes novadā</w:t>
      </w:r>
      <w:r w:rsidRPr="009B3602">
        <w:rPr>
          <w:rFonts w:ascii="Times New Roman" w:hAnsi="Times New Roman" w:cs="Times New Roman"/>
          <w:sz w:val="24"/>
          <w:szCs w:val="24"/>
        </w:rPr>
        <w:t xml:space="preserve">, </w:t>
      </w:r>
      <w:r w:rsidR="00F86AFA" w:rsidRPr="00F86AFA">
        <w:rPr>
          <w:rFonts w:ascii="Times New Roman" w:hAnsi="Times New Roman" w:cs="Times New Roman"/>
          <w:sz w:val="24"/>
          <w:szCs w:val="24"/>
        </w:rPr>
        <w:t>kadastra numurs 5001 002 0307, kas sastāv no zemes vienības ar kadastra apzīmējumu 5001 002 0307</w:t>
      </w:r>
      <w:r w:rsidR="00F86AFA">
        <w:rPr>
          <w:rFonts w:ascii="Times New Roman" w:hAnsi="Times New Roman" w:cs="Times New Roman"/>
          <w:sz w:val="24"/>
          <w:szCs w:val="24"/>
        </w:rPr>
        <w:t xml:space="preserve"> ar platību </w:t>
      </w:r>
      <w:r w:rsidR="00F86AFA" w:rsidRPr="00F86AFA">
        <w:rPr>
          <w:rFonts w:ascii="Times New Roman" w:hAnsi="Times New Roman" w:cs="Times New Roman"/>
          <w:sz w:val="24"/>
          <w:szCs w:val="24"/>
        </w:rPr>
        <w:t>1</w:t>
      </w:r>
      <w:r w:rsidR="00F86AFA">
        <w:rPr>
          <w:rFonts w:ascii="Times New Roman" w:hAnsi="Times New Roman" w:cs="Times New Roman"/>
          <w:sz w:val="24"/>
          <w:szCs w:val="24"/>
        </w:rPr>
        <w:t>572</w:t>
      </w:r>
      <w:r w:rsidR="00F86AFA" w:rsidRPr="00F86AFA">
        <w:rPr>
          <w:rFonts w:ascii="Times New Roman" w:hAnsi="Times New Roman" w:cs="Times New Roman"/>
          <w:sz w:val="24"/>
          <w:szCs w:val="24"/>
        </w:rPr>
        <w:t xml:space="preserve"> </w:t>
      </w:r>
      <w:proofErr w:type="spellStart"/>
      <w:r w:rsidR="00F86AFA" w:rsidRPr="00F86AFA">
        <w:rPr>
          <w:rFonts w:ascii="Times New Roman" w:hAnsi="Times New Roman" w:cs="Times New Roman"/>
          <w:sz w:val="24"/>
          <w:szCs w:val="24"/>
        </w:rPr>
        <w:t>kv.m</w:t>
      </w:r>
      <w:proofErr w:type="spellEnd"/>
      <w:r w:rsidR="00F86AFA" w:rsidRPr="00F86AFA">
        <w:rPr>
          <w:rFonts w:ascii="Times New Roman" w:hAnsi="Times New Roman" w:cs="Times New Roman"/>
          <w:sz w:val="24"/>
          <w:szCs w:val="24"/>
        </w:rPr>
        <w:t xml:space="preserve">. </w:t>
      </w:r>
      <w:r w:rsidRPr="009B3602">
        <w:rPr>
          <w:rFonts w:ascii="Times New Roman" w:hAnsi="Times New Roman" w:cs="Times New Roman"/>
          <w:sz w:val="24"/>
          <w:szCs w:val="24"/>
        </w:rPr>
        <w:t xml:space="preserve">(turpmāk – Nekustamais īpašums), un uzdeva Gulbenes novada </w:t>
      </w:r>
      <w:r w:rsidR="00F86AFA">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86AFA">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00100319" w:rsidRPr="00FC7F25">
        <w:rPr>
          <w:rFonts w:ascii="Times New Roman" w:hAnsi="Times New Roman" w:cs="Times New Roman"/>
          <w:sz w:val="24"/>
          <w:szCs w:val="24"/>
        </w:rPr>
        <w:t>.</w:t>
      </w:r>
    </w:p>
    <w:p w14:paraId="039D0BD0" w14:textId="1FF968BF"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6246EA">
        <w:rPr>
          <w:rFonts w:ascii="Times New Roman" w:hAnsi="Times New Roman" w:cs="Times New Roman"/>
          <w:sz w:val="24"/>
          <w:szCs w:val="24"/>
        </w:rPr>
        <w:t xml:space="preserve">neatkarīgā vērtētāja </w:t>
      </w:r>
      <w:r>
        <w:rPr>
          <w:rFonts w:ascii="Times New Roman" w:hAnsi="Times New Roman" w:cs="Times New Roman"/>
          <w:sz w:val="24"/>
          <w:szCs w:val="24"/>
        </w:rPr>
        <w:t>-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F86AFA" w:rsidRPr="00F86AFA">
        <w:rPr>
          <w:rFonts w:ascii="Times New Roman" w:hAnsi="Times New Roman" w:cs="Times New Roman"/>
          <w:sz w:val="24"/>
          <w:szCs w:val="24"/>
        </w:rPr>
        <w:t xml:space="preserve">2024.gada 26.martā un reģistrēta ar Nr. GND/4.18/24/1131-D) par nekustamā īpašuma tirgus vērtību, saskaņā ar 2024.gada 17.marta slēdzienu </w:t>
      </w:r>
      <w:proofErr w:type="spellStart"/>
      <w:r w:rsidR="00F86AFA" w:rsidRPr="00F86AFA">
        <w:rPr>
          <w:rFonts w:ascii="Times New Roman" w:hAnsi="Times New Roman" w:cs="Times New Roman"/>
          <w:sz w:val="24"/>
          <w:szCs w:val="24"/>
        </w:rPr>
        <w:t>Reģ.Nr</w:t>
      </w:r>
      <w:proofErr w:type="spellEnd"/>
      <w:r w:rsidR="00F86AFA" w:rsidRPr="00F86AFA">
        <w:rPr>
          <w:rFonts w:ascii="Times New Roman" w:hAnsi="Times New Roman" w:cs="Times New Roman"/>
          <w:sz w:val="24"/>
          <w:szCs w:val="24"/>
        </w:rPr>
        <w:t xml:space="preserve">. Z-24/112, visiespējamākā objekta tirgus vērtība ir 4600 EUR (četri tūkstoši seši simti </w:t>
      </w:r>
      <w:r w:rsidRPr="006246EA">
        <w:rPr>
          <w:rFonts w:ascii="Times New Roman" w:hAnsi="Times New Roman" w:cs="Times New Roman"/>
          <w:i/>
          <w:iCs/>
          <w:sz w:val="24"/>
          <w:szCs w:val="24"/>
        </w:rPr>
        <w:t>euro</w:t>
      </w:r>
      <w:r>
        <w:rPr>
          <w:rFonts w:ascii="Times New Roman" w:hAnsi="Times New Roman" w:cs="Times New Roman"/>
          <w:sz w:val="24"/>
          <w:szCs w:val="24"/>
        </w:rPr>
        <w:t>).</w:t>
      </w:r>
    </w:p>
    <w:p w14:paraId="43F9943A" w14:textId="0B605AD1" w:rsidR="00D96EB8" w:rsidRPr="00FC7F25" w:rsidRDefault="00D96EB8" w:rsidP="007B7E22">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F86AFA">
        <w:rPr>
          <w:rFonts w:ascii="Times New Roman" w:hAnsi="Times New Roman" w:cs="Times New Roman"/>
          <w:sz w:val="24"/>
          <w:szCs w:val="24"/>
        </w:rPr>
        <w:t>11.aprīļa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F86AFA">
        <w:rPr>
          <w:rFonts w:ascii="Times New Roman" w:hAnsi="Times New Roman" w:cs="Times New Roman"/>
          <w:sz w:val="24"/>
          <w:szCs w:val="24"/>
        </w:rPr>
        <w:t>6</w:t>
      </w:r>
      <w:r w:rsidR="009B3602">
        <w:rPr>
          <w:rFonts w:ascii="Times New Roman" w:hAnsi="Times New Roman" w:cs="Times New Roman"/>
          <w:sz w:val="24"/>
          <w:szCs w:val="24"/>
        </w:rPr>
        <w:t xml:space="preserve"> (2</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w:t>
      </w:r>
      <w:r w:rsidR="009B3602">
        <w:rPr>
          <w:rFonts w:ascii="Times New Roman" w:hAnsi="Times New Roman" w:cs="Times New Roman"/>
          <w:sz w:val="24"/>
          <w:szCs w:val="24"/>
        </w:rPr>
        <w:t xml:space="preserve">un Finanšu komitejas ieteikumu, </w:t>
      </w:r>
      <w:r w:rsidRPr="00FC7F25">
        <w:rPr>
          <w:rFonts w:ascii="Times New Roman" w:hAnsi="Times New Roman" w:cs="Times New Roman"/>
          <w:sz w:val="24"/>
          <w:szCs w:val="24"/>
        </w:rPr>
        <w:t xml:space="preserve">atklāti balsojot: PAR – ___; PRET - ___; ATTURAS - ___, </w:t>
      </w:r>
      <w:r>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Pr>
          <w:rFonts w:ascii="Times New Roman" w:hAnsi="Times New Roman" w:cs="Times New Roman"/>
          <w:sz w:val="24"/>
          <w:szCs w:val="24"/>
        </w:rPr>
        <w:t xml:space="preserve">dome </w:t>
      </w:r>
      <w:r w:rsidRPr="00FC7F25">
        <w:rPr>
          <w:rFonts w:ascii="Times New Roman" w:hAnsi="Times New Roman" w:cs="Times New Roman"/>
          <w:sz w:val="24"/>
          <w:szCs w:val="24"/>
        </w:rPr>
        <w:t>NOLEMJ:</w:t>
      </w:r>
    </w:p>
    <w:p w14:paraId="58B858B9" w14:textId="1D093AD9" w:rsidR="00D96EB8" w:rsidRPr="00A16E10" w:rsidRDefault="00D96EB8" w:rsidP="007B7E22">
      <w:pPr>
        <w:pStyle w:val="Sarakstarindkopa"/>
        <w:widowControl w:val="0"/>
        <w:numPr>
          <w:ilvl w:val="0"/>
          <w:numId w:val="8"/>
        </w:numPr>
        <w:tabs>
          <w:tab w:val="left" w:pos="709"/>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F86AFA" w:rsidRPr="00F86AFA">
        <w:rPr>
          <w:rFonts w:ascii="Times New Roman" w:hAnsi="Times New Roman" w:cs="Times New Roman"/>
          <w:sz w:val="24"/>
          <w:szCs w:val="24"/>
        </w:rPr>
        <w:t xml:space="preserve">Kļavu iela 22A, Gulbenē, Gulbenes novadā, kadastra numurs 5001 002 0307, kas sastāv no zemes vienības ar </w:t>
      </w:r>
      <w:r w:rsidR="00F86AFA" w:rsidRPr="00F86AFA">
        <w:rPr>
          <w:rFonts w:ascii="Times New Roman" w:hAnsi="Times New Roman" w:cs="Times New Roman"/>
          <w:sz w:val="24"/>
          <w:szCs w:val="24"/>
        </w:rPr>
        <w:lastRenderedPageBreak/>
        <w:t xml:space="preserve">kadastra apzīmējumu 5001 002 0307 ar platību 1572 </w:t>
      </w:r>
      <w:proofErr w:type="spellStart"/>
      <w:r w:rsidR="00F86AFA" w:rsidRPr="00F86AFA">
        <w:rPr>
          <w:rFonts w:ascii="Times New Roman" w:hAnsi="Times New Roman" w:cs="Times New Roman"/>
          <w:sz w:val="24"/>
          <w:szCs w:val="24"/>
        </w:rPr>
        <w:t>kv.m</w:t>
      </w:r>
      <w:proofErr w:type="spellEnd"/>
      <w:r w:rsidR="00F86AFA" w:rsidRPr="00F86AFA">
        <w:rPr>
          <w:rFonts w:ascii="Times New Roman" w:hAnsi="Times New Roman" w:cs="Times New Roman"/>
          <w:sz w:val="24"/>
          <w:szCs w:val="24"/>
        </w:rPr>
        <w:t>.</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65E9B791" w:rsidR="00D96EB8" w:rsidRPr="00832036" w:rsidRDefault="00D96EB8" w:rsidP="007B7E22">
      <w:pPr>
        <w:pStyle w:val="Sarakstarindkopa"/>
        <w:widowControl w:val="0"/>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144B7E" w:rsidRPr="00832036">
        <w:rPr>
          <w:rFonts w:ascii="Times New Roman" w:hAnsi="Times New Roman" w:cs="Times New Roman"/>
          <w:sz w:val="24"/>
          <w:szCs w:val="24"/>
        </w:rPr>
        <w:t xml:space="preserve"> pirmās izsoles sākumcenu </w:t>
      </w:r>
      <w:r w:rsidR="00F86AFA" w:rsidRPr="00832036">
        <w:rPr>
          <w:rFonts w:ascii="Times New Roman" w:hAnsi="Times New Roman" w:cs="Times New Roman"/>
          <w:sz w:val="24"/>
          <w:szCs w:val="24"/>
        </w:rPr>
        <w:t xml:space="preserve">4600 EUR (četri tūkstoši seši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6BCB1ACF" w:rsidR="00D96EB8" w:rsidRPr="00832036" w:rsidRDefault="00D96EB8" w:rsidP="007B7E22">
      <w:pPr>
        <w:pStyle w:val="Sarakstarindkopa"/>
        <w:widowControl w:val="0"/>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pirmās izsoles noteikumus (</w:t>
      </w:r>
      <w:r w:rsidR="00E75350" w:rsidRPr="00832036">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1AE709ED" w:rsidR="00832036" w:rsidRPr="00832036" w:rsidRDefault="00D96EB8" w:rsidP="007B7E22">
      <w:pPr>
        <w:pStyle w:val="Sarakstarindkopa"/>
        <w:widowControl w:val="0"/>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organizēt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pirmo izsoli.</w:t>
      </w:r>
    </w:p>
    <w:p w14:paraId="4603F0CA" w14:textId="229FADB9" w:rsidR="00F86AFA" w:rsidRPr="00832036" w:rsidRDefault="00832036" w:rsidP="007B7E22">
      <w:pPr>
        <w:pStyle w:val="Sarakstarindkopa"/>
        <w:widowControl w:val="0"/>
        <w:numPr>
          <w:ilvl w:val="0"/>
          <w:numId w:val="8"/>
        </w:numPr>
        <w:tabs>
          <w:tab w:val="left" w:pos="709"/>
        </w:tabs>
        <w:spacing w:line="360" w:lineRule="auto"/>
        <w:ind w:left="0" w:firstLine="567"/>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D896FE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2D39CB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F86AFA">
        <w:rPr>
          <w:rFonts w:ascii="Times New Roman" w:hAnsi="Times New Roman" w:cs="Times New Roman"/>
          <w:sz w:val="24"/>
          <w:szCs w:val="24"/>
        </w:rPr>
        <w:t>25.04</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77DD6B5B" w:rsidR="009B3602" w:rsidRDefault="00F86AFA" w:rsidP="007933CC">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kļavu iela 22A, Gulbenē, Gulbenes novadā,</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01700D29"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F86AFA" w:rsidRPr="00F86AFA">
        <w:rPr>
          <w:rFonts w:ascii="Times New Roman" w:eastAsia="SimSun" w:hAnsi="Times New Roman" w:cs="Mangal"/>
          <w:color w:val="00000A"/>
          <w:sz w:val="24"/>
          <w:szCs w:val="24"/>
          <w:lang w:eastAsia="zh-CN" w:bidi="hi-IN"/>
        </w:rPr>
        <w:t>Kļavu iela 22A, Gulbenē, Gulbenes novadā, kadastra numurs 5001 002 0307</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9C3165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63B280F7"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F86AFA" w:rsidRPr="00F86AFA">
        <w:rPr>
          <w:rFonts w:ascii="Times New Roman" w:eastAsia="SimSun" w:hAnsi="Times New Roman" w:cs="Mangal"/>
          <w:color w:val="00000A"/>
          <w:sz w:val="24"/>
          <w:szCs w:val="24"/>
          <w:lang w:eastAsia="zh-CN" w:bidi="hi-IN"/>
        </w:rPr>
        <w:t xml:space="preserve">Kļavu iela 22A, Gulbenē, Gulbenes novadā, kadastra numurs 5001 002 0307, kas sastāv no zemes vienības ar kadastra apzīmējumu 5001 002 0307 ar platību 1572 </w:t>
      </w:r>
      <w:proofErr w:type="spellStart"/>
      <w:r w:rsidR="00F86AFA" w:rsidRPr="00F86AFA">
        <w:rPr>
          <w:rFonts w:ascii="Times New Roman" w:eastAsia="SimSun" w:hAnsi="Times New Roman" w:cs="Mangal"/>
          <w:color w:val="00000A"/>
          <w:sz w:val="24"/>
          <w:szCs w:val="24"/>
          <w:lang w:eastAsia="zh-CN" w:bidi="hi-IN"/>
        </w:rPr>
        <w:t>kv.m</w:t>
      </w:r>
      <w:proofErr w:type="spellEnd"/>
      <w:r w:rsidR="00F86AFA" w:rsidRPr="00F86AFA">
        <w:rPr>
          <w:rFonts w:ascii="Times New Roman" w:eastAsia="SimSun" w:hAnsi="Times New Roman" w:cs="Mangal"/>
          <w:color w:val="00000A"/>
          <w:sz w:val="24"/>
          <w:szCs w:val="24"/>
          <w:lang w:eastAsia="zh-CN" w:bidi="hi-IN"/>
        </w:rPr>
        <w:t>.</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7EE4B371"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F86AFA">
        <w:rPr>
          <w:rFonts w:ascii="Times New Roman" w:hAnsi="Times New Roman" w:cs="Times New Roman"/>
          <w:color w:val="000000"/>
          <w:sz w:val="24"/>
          <w:szCs w:val="24"/>
        </w:rPr>
        <w:t>Gulbenes pilsētas</w:t>
      </w:r>
      <w:r w:rsidR="008F563D" w:rsidRPr="008F563D">
        <w:rPr>
          <w:rFonts w:ascii="Times New Roman" w:hAnsi="Times New Roman" w:cs="Times New Roman"/>
          <w:color w:val="000000"/>
          <w:sz w:val="24"/>
          <w:szCs w:val="24"/>
        </w:rPr>
        <w:t xml:space="preserve">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F86AFA" w:rsidRPr="00F86AFA">
        <w:rPr>
          <w:rFonts w:ascii="Times New Roman" w:hAnsi="Times New Roman" w:cs="Times New Roman"/>
          <w:color w:val="000000"/>
          <w:sz w:val="24"/>
          <w:szCs w:val="24"/>
        </w:rPr>
        <w:t>100000812816</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787E2D1"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F86AFA" w:rsidRPr="00F86AFA">
        <w:rPr>
          <w:rFonts w:ascii="Times New Roman" w:hAnsi="Times New Roman" w:cs="Times New Roman"/>
          <w:sz w:val="24"/>
          <w:szCs w:val="24"/>
        </w:rPr>
        <w:t xml:space="preserve">pa tālruni 64474919 (Gulbenes novada Centrālās pārvaldes Īpašumu pārraudzības nodaļas vecākā zemes lietu speciāliste </w:t>
      </w:r>
      <w:proofErr w:type="spellStart"/>
      <w:r w:rsidR="00F86AFA" w:rsidRPr="00F86AFA">
        <w:rPr>
          <w:rFonts w:ascii="Times New Roman" w:hAnsi="Times New Roman" w:cs="Times New Roman"/>
          <w:sz w:val="24"/>
          <w:szCs w:val="24"/>
        </w:rPr>
        <w:t>L.Bašķere</w:t>
      </w:r>
      <w:proofErr w:type="spellEnd"/>
      <w:r w:rsidR="00F86AFA" w:rsidRPr="00F86AFA">
        <w:rPr>
          <w:rFonts w:ascii="Times New Roman" w:hAnsi="Times New Roman" w:cs="Times New Roman"/>
          <w:sz w:val="24"/>
          <w:szCs w:val="24"/>
        </w:rPr>
        <w:t xml:space="preserve">) vai 25728123 (Gulbenes novada Gulbenes pilsētas pārvaldes nekustamā īpašuma pārvaldnieks </w:t>
      </w:r>
      <w:proofErr w:type="spellStart"/>
      <w:r w:rsidR="00F86AFA" w:rsidRPr="00F86AFA">
        <w:rPr>
          <w:rFonts w:ascii="Times New Roman" w:hAnsi="Times New Roman" w:cs="Times New Roman"/>
          <w:sz w:val="24"/>
          <w:szCs w:val="24"/>
        </w:rPr>
        <w:t>K.Rakstiņš</w:t>
      </w:r>
      <w:proofErr w:type="spellEnd"/>
      <w:r w:rsidR="00F86AFA" w:rsidRPr="00F86AFA">
        <w:rPr>
          <w:rFonts w:ascii="Times New Roman" w:hAnsi="Times New Roman" w:cs="Times New Roman"/>
          <w:sz w:val="24"/>
          <w:szCs w:val="24"/>
        </w:rPr>
        <w:t>)</w:t>
      </w:r>
      <w:r w:rsidR="005721EB"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3B18CCDD"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F86AFA" w:rsidRPr="00F86AFA">
        <w:rPr>
          <w:rFonts w:ascii="Times New Roman" w:hAnsi="Times New Roman" w:cs="Times New Roman"/>
          <w:sz w:val="24"/>
          <w:szCs w:val="24"/>
        </w:rPr>
        <w:t xml:space="preserve">4600 EUR (četri tūkstoši seši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82A7C1D"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8859E8">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F86AFA">
        <w:rPr>
          <w:rFonts w:ascii="Times New Roman" w:hAnsi="Times New Roman" w:cs="Times New Roman"/>
          <w:color w:val="000000"/>
          <w:sz w:val="24"/>
          <w:szCs w:val="24"/>
        </w:rPr>
        <w:t>46</w:t>
      </w:r>
      <w:r w:rsidR="00C81847">
        <w:rPr>
          <w:rFonts w:ascii="Times New Roman" w:hAnsi="Times New Roman" w:cs="Times New Roman"/>
          <w:color w:val="000000"/>
          <w:sz w:val="24"/>
          <w:szCs w:val="24"/>
        </w:rPr>
        <w:t>0</w:t>
      </w:r>
      <w:r w:rsidR="006C2A05">
        <w:rPr>
          <w:rFonts w:ascii="Times New Roman" w:hAnsi="Times New Roman" w:cs="Times New Roman"/>
          <w:color w:val="000000"/>
          <w:sz w:val="24"/>
          <w:szCs w:val="24"/>
        </w:rPr>
        <w:t xml:space="preserve"> EUR (</w:t>
      </w:r>
      <w:r w:rsidR="00F86AFA">
        <w:rPr>
          <w:rFonts w:ascii="Times New Roman" w:hAnsi="Times New Roman" w:cs="Times New Roman"/>
          <w:color w:val="000000"/>
          <w:sz w:val="24"/>
          <w:szCs w:val="24"/>
        </w:rPr>
        <w:t>četri simti seš</w:t>
      </w:r>
      <w:r w:rsidR="006C2A05">
        <w:rPr>
          <w:rFonts w:ascii="Times New Roman" w:hAnsi="Times New Roman" w:cs="Times New Roman"/>
          <w:color w:val="000000"/>
          <w:sz w:val="24"/>
          <w:szCs w:val="24"/>
        </w:rPr>
        <w:t>desmit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F86AFA" w:rsidRPr="00F86AFA">
        <w:rPr>
          <w:rFonts w:ascii="Times New Roman" w:hAnsi="Times New Roman" w:cs="Times New Roman"/>
          <w:sz w:val="24"/>
          <w:szCs w:val="24"/>
          <w:lang w:eastAsia="en-US"/>
        </w:rPr>
        <w:t>Kļavu iela 22A, Gulben</w:t>
      </w:r>
      <w:r w:rsidR="00F86AFA">
        <w:rPr>
          <w:rFonts w:ascii="Times New Roman" w:hAnsi="Times New Roman" w:cs="Times New Roman"/>
          <w:sz w:val="24"/>
          <w:szCs w:val="24"/>
          <w:lang w:eastAsia="en-US"/>
        </w:rPr>
        <w:t>e</w:t>
      </w:r>
      <w:r w:rsidR="00F86AFA" w:rsidRPr="00F86AFA">
        <w:rPr>
          <w:rFonts w:ascii="Times New Roman" w:hAnsi="Times New Roman" w:cs="Times New Roman"/>
          <w:sz w:val="24"/>
          <w:szCs w:val="24"/>
          <w:lang w:eastAsia="en-US"/>
        </w:rPr>
        <w:t>, Gulbenes novad</w:t>
      </w:r>
      <w:r w:rsidR="00F86AFA">
        <w:rPr>
          <w:rFonts w:ascii="Times New Roman" w:hAnsi="Times New Roman" w:cs="Times New Roman"/>
          <w:sz w:val="24"/>
          <w:szCs w:val="24"/>
          <w:lang w:eastAsia="en-US"/>
        </w:rPr>
        <w:t>a,</w:t>
      </w:r>
      <w:r w:rsidR="00C81847">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374927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F86AFA">
        <w:rPr>
          <w:rFonts w:ascii="Times New Roman" w:hAnsi="Times New Roman" w:cs="Times New Roman"/>
          <w:sz w:val="24"/>
          <w:szCs w:val="24"/>
        </w:rPr>
        <w:t>230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F86AFA">
        <w:rPr>
          <w:rFonts w:ascii="Times New Roman" w:hAnsi="Times New Roman" w:cs="Times New Roman"/>
          <w:sz w:val="24"/>
          <w:szCs w:val="24"/>
        </w:rPr>
        <w:t>divi simti trīs</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1CC7659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F86AFA" w:rsidRPr="00F86AFA">
        <w:rPr>
          <w:rFonts w:ascii="Times New Roman" w:hAnsi="Times New Roman" w:cs="Times New Roman"/>
          <w:sz w:val="24"/>
          <w:szCs w:val="24"/>
          <w:lang w:eastAsia="en-US"/>
        </w:rPr>
        <w:t>Kļavu iela 22A, Gulben</w:t>
      </w:r>
      <w:r w:rsidR="00F86AFA">
        <w:rPr>
          <w:rFonts w:ascii="Times New Roman" w:hAnsi="Times New Roman" w:cs="Times New Roman"/>
          <w:sz w:val="24"/>
          <w:szCs w:val="24"/>
          <w:lang w:eastAsia="en-US"/>
        </w:rPr>
        <w:t>e</w:t>
      </w:r>
      <w:r w:rsidR="00F86AFA" w:rsidRPr="00F86AFA">
        <w:rPr>
          <w:rFonts w:ascii="Times New Roman" w:hAnsi="Times New Roman" w:cs="Times New Roman"/>
          <w:sz w:val="24"/>
          <w:szCs w:val="24"/>
          <w:lang w:eastAsia="en-US"/>
        </w:rPr>
        <w:t>, Gulbenes novad</w:t>
      </w:r>
      <w:r w:rsidR="00F86AFA">
        <w:rPr>
          <w:rFonts w:ascii="Times New Roman" w:hAnsi="Times New Roman" w:cs="Times New Roman"/>
          <w:sz w:val="24"/>
          <w:szCs w:val="24"/>
          <w:lang w:eastAsia="en-US"/>
        </w:rPr>
        <w:t xml:space="preserve">a,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066D7E5"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F86AFA">
        <w:rPr>
          <w:rFonts w:ascii="Times New Roman" w:hAnsi="Times New Roman" w:cs="Times New Roman"/>
          <w:b/>
          <w:bCs/>
          <w:color w:val="000000"/>
          <w:sz w:val="24"/>
          <w:szCs w:val="24"/>
        </w:rPr>
        <w:t>11.jūnija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F4824FF"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F86AFA">
        <w:rPr>
          <w:rFonts w:ascii="Times New Roman" w:hAnsi="Times New Roman" w:cs="Times New Roman"/>
          <w:b/>
          <w:sz w:val="24"/>
          <w:szCs w:val="24"/>
        </w:rPr>
        <w:t>13.jūnijā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C81847">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5721EB">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B8C6F22"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F86AFA" w:rsidRPr="00F86AFA">
        <w:rPr>
          <w:rFonts w:ascii="Times New Roman" w:hAnsi="Times New Roman" w:cs="Times New Roman"/>
          <w:sz w:val="24"/>
          <w:szCs w:val="24"/>
          <w:lang w:eastAsia="en-US"/>
        </w:rPr>
        <w:t xml:space="preserve">Kļavu iela 22A, Gulbene, Gulbenes novada,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7B7E2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790550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7089417">
    <w:abstractNumId w:val="5"/>
  </w:num>
  <w:num w:numId="3" w16cid:durableId="440607044">
    <w:abstractNumId w:val="0"/>
  </w:num>
  <w:num w:numId="4" w16cid:durableId="663357736">
    <w:abstractNumId w:val="4"/>
  </w:num>
  <w:num w:numId="5" w16cid:durableId="1495804170">
    <w:abstractNumId w:val="2"/>
  </w:num>
  <w:num w:numId="6" w16cid:durableId="1781336319">
    <w:abstractNumId w:val="3"/>
  </w:num>
  <w:num w:numId="7" w16cid:durableId="356349942">
    <w:abstractNumId w:val="6"/>
  </w:num>
  <w:num w:numId="8" w16cid:durableId="4770412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70F10"/>
    <w:rsid w:val="00385349"/>
    <w:rsid w:val="003902EC"/>
    <w:rsid w:val="003967BC"/>
    <w:rsid w:val="003A107C"/>
    <w:rsid w:val="003A2196"/>
    <w:rsid w:val="003A2919"/>
    <w:rsid w:val="003A53DC"/>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D18DC"/>
    <w:rsid w:val="006E5668"/>
    <w:rsid w:val="006F173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B7E22"/>
    <w:rsid w:val="007D2E51"/>
    <w:rsid w:val="007D578C"/>
    <w:rsid w:val="007D64FB"/>
    <w:rsid w:val="007E0F3F"/>
    <w:rsid w:val="00800001"/>
    <w:rsid w:val="0080311D"/>
    <w:rsid w:val="00814AA7"/>
    <w:rsid w:val="00832036"/>
    <w:rsid w:val="00833598"/>
    <w:rsid w:val="008349FC"/>
    <w:rsid w:val="008414BB"/>
    <w:rsid w:val="00843900"/>
    <w:rsid w:val="00855CD3"/>
    <w:rsid w:val="00860E5A"/>
    <w:rsid w:val="00875CCC"/>
    <w:rsid w:val="00881476"/>
    <w:rsid w:val="008859E8"/>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65FCA"/>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C3F4F"/>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C676A-A379-49B4-8AE7-41EAF9B25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11157</Words>
  <Characters>6361</Characters>
  <Application>Microsoft Office Word</Application>
  <DocSecurity>0</DocSecurity>
  <Lines>53</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2021-12-15T06:22:00Z</cp:lastPrinted>
  <dcterms:created xsi:type="dcterms:W3CDTF">2024-04-11T13:21:00Z</dcterms:created>
  <dcterms:modified xsi:type="dcterms:W3CDTF">2024-04-12T12:17:00Z</dcterms:modified>
</cp:coreProperties>
</file>