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66C31013"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04B9F3C6" w14:textId="18143A83" w:rsidR="000E297C" w:rsidRDefault="000E297C" w:rsidP="009925CD">
      <w:pPr>
        <w:jc w:val="center"/>
        <w:rPr>
          <w:b/>
        </w:rPr>
      </w:pPr>
      <w:r w:rsidRPr="009925CD">
        <w:rPr>
          <w:b/>
        </w:rPr>
        <w:t xml:space="preserve">Par </w:t>
      </w:r>
      <w:r w:rsidR="00FC4FDB">
        <w:rPr>
          <w:b/>
        </w:rPr>
        <w:t>Lizuma</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proofErr w:type="spellStart"/>
      <w:r w:rsidR="00DA118C">
        <w:rPr>
          <w:b/>
        </w:rPr>
        <w:t>Dzilnupes</w:t>
      </w:r>
      <w:proofErr w:type="spellEnd"/>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61E60998"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noteikt nekustamā īpašuma lietošanas mērķi un piešķirt nosaukumu “</w:t>
      </w:r>
      <w:proofErr w:type="spellStart"/>
      <w:r w:rsidR="00DA118C">
        <w:rPr>
          <w:rFonts w:eastAsia="SimSun"/>
          <w:lang w:eastAsia="zh-CN" w:bidi="hi-IN"/>
        </w:rPr>
        <w:t>Dzilnupes</w:t>
      </w:r>
      <w:proofErr w:type="spellEnd"/>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sastāv no divām</w:t>
      </w:r>
      <w:r w:rsidR="008D4908">
        <w:rPr>
          <w:rFonts w:eastAsia="SimSun"/>
          <w:lang w:eastAsia="zh-CN" w:bidi="hi-IN"/>
        </w:rPr>
        <w:t xml:space="preserve"> zemes vienīb</w:t>
      </w:r>
      <w:r w:rsidR="00DA118C">
        <w:rPr>
          <w:rFonts w:eastAsia="SimSun"/>
          <w:lang w:eastAsia="zh-CN" w:bidi="hi-IN"/>
        </w:rPr>
        <w:t>ām</w:t>
      </w:r>
      <w:r w:rsidR="008D4908">
        <w:rPr>
          <w:rFonts w:eastAsia="SimSun"/>
          <w:lang w:eastAsia="zh-CN" w:bidi="hi-IN"/>
        </w:rPr>
        <w:t xml:space="preserve"> ar kadastra apzīmējumiem </w:t>
      </w:r>
      <w:r w:rsidR="00DA118C">
        <w:rPr>
          <w:rFonts w:eastAsia="SimSun"/>
          <w:lang w:eastAsia="zh-CN" w:bidi="hi-IN"/>
        </w:rPr>
        <w:t>5072 005 0052</w:t>
      </w:r>
      <w:r w:rsidR="008D4908">
        <w:rPr>
          <w:rFonts w:eastAsia="SimSun"/>
          <w:lang w:eastAsia="zh-CN" w:bidi="hi-IN"/>
        </w:rPr>
        <w:t xml:space="preserve">, </w:t>
      </w:r>
      <w:r w:rsidR="00DA118C">
        <w:rPr>
          <w:rFonts w:eastAsia="SimSun"/>
          <w:lang w:eastAsia="zh-CN" w:bidi="hi-IN"/>
        </w:rPr>
        <w:t>7</w:t>
      </w:r>
      <w:r w:rsidR="008D4908">
        <w:rPr>
          <w:rFonts w:eastAsia="SimSun"/>
          <w:lang w:eastAsia="zh-CN" w:bidi="hi-IN"/>
        </w:rPr>
        <w:t>,</w:t>
      </w:r>
      <w:r w:rsidR="00DA118C">
        <w:rPr>
          <w:rFonts w:eastAsia="SimSun"/>
          <w:lang w:eastAsia="zh-CN" w:bidi="hi-IN"/>
        </w:rPr>
        <w:t>4</w:t>
      </w:r>
      <w:r w:rsidR="008D4908">
        <w:rPr>
          <w:rFonts w:eastAsia="SimSun"/>
          <w:lang w:eastAsia="zh-CN" w:bidi="hi-IN"/>
        </w:rPr>
        <w:t xml:space="preserve"> ha platībā, </w:t>
      </w:r>
      <w:bookmarkStart w:id="0" w:name="_Hlk163562451"/>
      <w:r w:rsidR="00DA118C">
        <w:rPr>
          <w:rFonts w:eastAsia="SimSun"/>
          <w:lang w:eastAsia="zh-CN" w:bidi="hi-IN"/>
        </w:rPr>
        <w:t>un 5072 005 0079</w:t>
      </w:r>
      <w:r w:rsidR="008D4908">
        <w:rPr>
          <w:rFonts w:eastAsia="SimSun"/>
          <w:lang w:eastAsia="zh-CN" w:bidi="hi-IN"/>
        </w:rPr>
        <w:t xml:space="preserve">, </w:t>
      </w:r>
      <w:r w:rsidR="00DA118C">
        <w:rPr>
          <w:rFonts w:eastAsia="SimSun"/>
          <w:lang w:eastAsia="zh-CN" w:bidi="hi-IN"/>
        </w:rPr>
        <w:t>0</w:t>
      </w:r>
      <w:r w:rsidR="008D4908">
        <w:rPr>
          <w:rFonts w:eastAsia="SimSun"/>
          <w:lang w:eastAsia="zh-CN" w:bidi="hi-IN"/>
        </w:rPr>
        <w:t>,</w:t>
      </w:r>
      <w:r w:rsidR="00FC0AAB">
        <w:rPr>
          <w:rFonts w:eastAsia="SimSun"/>
          <w:lang w:eastAsia="zh-CN" w:bidi="hi-IN"/>
        </w:rPr>
        <w:t>6</w:t>
      </w:r>
      <w:r w:rsidR="008D4908">
        <w:rPr>
          <w:rFonts w:eastAsia="SimSun"/>
          <w:lang w:eastAsia="zh-CN" w:bidi="hi-IN"/>
        </w:rPr>
        <w:t> ha platībā</w:t>
      </w:r>
      <w:bookmarkEnd w:id="0"/>
      <w:r w:rsidR="00DA118C">
        <w:rPr>
          <w:rFonts w:eastAsia="SimSun"/>
          <w:lang w:eastAsia="zh-CN" w:bidi="hi-IN"/>
        </w:rPr>
        <w:t>.</w:t>
      </w:r>
    </w:p>
    <w:p w14:paraId="2950E593" w14:textId="51D3FB23"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932198">
        <w:rPr>
          <w:rFonts w:eastAsia="SimSun"/>
          <w:lang w:eastAsia="zh-CN" w:bidi="hi-IN"/>
        </w:rPr>
        <w:t xml:space="preserve">atvijas </w:t>
      </w:r>
      <w:r w:rsidR="007E403B" w:rsidRPr="003E5592">
        <w:rPr>
          <w:rFonts w:eastAsia="SimSun"/>
          <w:lang w:eastAsia="zh-CN" w:bidi="hi-IN"/>
        </w:rPr>
        <w:t>R</w:t>
      </w:r>
      <w:r w:rsidR="00932198">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017BCCDA"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932198">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55743505"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bez nosaukuma</w:t>
      </w:r>
      <w:r w:rsidRPr="00EE65A1">
        <w:rPr>
          <w:rFonts w:eastAsia="SimSun"/>
          <w:lang w:eastAsia="zh-CN" w:bidi="hi-IN"/>
        </w:rPr>
        <w:t xml:space="preserve"> </w:t>
      </w:r>
      <w:r w:rsidR="00706A60">
        <w:rPr>
          <w:rFonts w:eastAsia="SimSun"/>
          <w:lang w:eastAsia="zh-CN" w:bidi="hi-IN"/>
        </w:rPr>
        <w:t>Lizuma</w:t>
      </w:r>
      <w:r w:rsidRPr="00EE65A1">
        <w:rPr>
          <w:rFonts w:eastAsia="SimSun"/>
          <w:lang w:eastAsia="zh-CN" w:bidi="hi-IN"/>
        </w:rPr>
        <w:t xml:space="preserve"> pagastā, Gulbenes novadā, kadastra numurs </w:t>
      </w:r>
      <w:r w:rsidR="00706A60">
        <w:rPr>
          <w:rFonts w:eastAsia="SimSun"/>
          <w:lang w:eastAsia="zh-CN" w:bidi="hi-IN"/>
        </w:rPr>
        <w:t>5072 005 0087</w:t>
      </w:r>
      <w:r w:rsidRPr="00EE65A1">
        <w:rPr>
          <w:rFonts w:eastAsia="SimSun"/>
          <w:lang w:eastAsia="zh-CN" w:bidi="hi-IN"/>
        </w:rPr>
        <w:t xml:space="preserve">, </w:t>
      </w:r>
      <w:r w:rsidR="00EE65A1">
        <w:rPr>
          <w:rFonts w:eastAsia="SimSun"/>
          <w:lang w:eastAsia="zh-CN" w:bidi="hi-IN"/>
        </w:rPr>
        <w:t xml:space="preserve">sastāvošs no </w:t>
      </w:r>
      <w:r w:rsidR="00706A60">
        <w:rPr>
          <w:rFonts w:eastAsia="SimSun"/>
          <w:lang w:eastAsia="zh-CN" w:bidi="hi-IN"/>
        </w:rPr>
        <w:t>divām</w:t>
      </w:r>
      <w:r w:rsidR="00EE65A1">
        <w:rPr>
          <w:rFonts w:eastAsia="SimSun"/>
          <w:lang w:eastAsia="zh-CN" w:bidi="hi-IN"/>
        </w:rPr>
        <w:t xml:space="preserve"> zemes vienīb</w:t>
      </w:r>
      <w:r w:rsidR="00AE3389">
        <w:rPr>
          <w:rFonts w:eastAsia="SimSun"/>
          <w:lang w:eastAsia="zh-CN" w:bidi="hi-IN"/>
        </w:rPr>
        <w:t>ām</w:t>
      </w:r>
      <w:r w:rsidR="00EE65A1">
        <w:rPr>
          <w:rFonts w:eastAsia="SimSun"/>
          <w:lang w:eastAsia="zh-CN" w:bidi="hi-IN"/>
        </w:rPr>
        <w:t xml:space="preserve"> ar kadastra apzīmējum</w:t>
      </w:r>
      <w:r w:rsidR="00AE3389">
        <w:rPr>
          <w:rFonts w:eastAsia="SimSun"/>
          <w:lang w:eastAsia="zh-CN" w:bidi="hi-IN"/>
        </w:rPr>
        <w:t>iem</w:t>
      </w:r>
      <w:r w:rsidR="00EE65A1">
        <w:rPr>
          <w:rFonts w:eastAsia="SimSun"/>
          <w:lang w:eastAsia="zh-CN" w:bidi="hi-IN"/>
        </w:rPr>
        <w:t xml:space="preserve"> </w:t>
      </w:r>
      <w:r w:rsidR="00706A60" w:rsidRPr="00706A60">
        <w:rPr>
          <w:rFonts w:eastAsia="SimSun"/>
          <w:lang w:eastAsia="zh-CN" w:bidi="hi-IN"/>
        </w:rPr>
        <w:t>5072 005 0052, 7,4</w:t>
      </w:r>
      <w:r w:rsidR="00706A60">
        <w:rPr>
          <w:rFonts w:eastAsia="SimSun"/>
          <w:lang w:eastAsia="zh-CN" w:bidi="hi-IN"/>
        </w:rPr>
        <w:t> </w:t>
      </w:r>
      <w:r w:rsidR="00706A60" w:rsidRPr="00706A60">
        <w:rPr>
          <w:rFonts w:eastAsia="SimSun"/>
          <w:lang w:eastAsia="zh-CN" w:bidi="hi-IN"/>
        </w:rPr>
        <w:t>ha platībā, un 5072 005 0079, 0,6</w:t>
      </w:r>
      <w:r w:rsidR="00706A60">
        <w:rPr>
          <w:rFonts w:eastAsia="SimSun"/>
          <w:lang w:eastAsia="zh-CN" w:bidi="hi-IN"/>
        </w:rPr>
        <w:t> </w:t>
      </w:r>
      <w:r w:rsidR="00706A60" w:rsidRPr="00706A60">
        <w:rPr>
          <w:rFonts w:eastAsia="SimSun"/>
          <w:lang w:eastAsia="zh-CN" w:bidi="hi-IN"/>
        </w:rPr>
        <w:t>ha platībā</w:t>
      </w:r>
      <w:r w:rsidR="00EE65A1">
        <w:rPr>
          <w:rFonts w:eastAsia="SimSun"/>
          <w:lang w:eastAsia="zh-CN" w:bidi="hi-IN"/>
        </w:rPr>
        <w:t xml:space="preserve">, piekrīt Zemkopības ministrijai un nav reģistrēts zemesgrāmatā. </w:t>
      </w:r>
      <w:r w:rsidR="00EE65A1" w:rsidRPr="00EE65A1">
        <w:rPr>
          <w:rFonts w:eastAsia="SimSun"/>
          <w:lang w:eastAsia="zh-CN" w:bidi="hi-IN"/>
        </w:rPr>
        <w:t>Zemes vienīb</w:t>
      </w:r>
      <w:r w:rsidR="00AE3389">
        <w:rPr>
          <w:rFonts w:eastAsia="SimSun"/>
          <w:lang w:eastAsia="zh-CN" w:bidi="hi-IN"/>
        </w:rPr>
        <w:t>u</w:t>
      </w:r>
      <w:r w:rsidR="00EE65A1" w:rsidRPr="00EE65A1">
        <w:rPr>
          <w:rFonts w:eastAsia="SimSun"/>
          <w:lang w:eastAsia="zh-CN" w:bidi="hi-IN"/>
        </w:rPr>
        <w:t xml:space="preserve"> ar kadastra apzīmējum</w:t>
      </w:r>
      <w:r w:rsidR="00AE3389">
        <w:rPr>
          <w:rFonts w:eastAsia="SimSun"/>
          <w:lang w:eastAsia="zh-CN" w:bidi="hi-IN"/>
        </w:rPr>
        <w:t>iem</w:t>
      </w:r>
      <w:r w:rsidR="00EE65A1" w:rsidRPr="00EE65A1">
        <w:rPr>
          <w:rFonts w:eastAsia="SimSun"/>
          <w:lang w:eastAsia="zh-CN" w:bidi="hi-IN"/>
        </w:rPr>
        <w:t xml:space="preserve"> </w:t>
      </w:r>
      <w:r w:rsidR="00706A60" w:rsidRPr="00706A60">
        <w:rPr>
          <w:rFonts w:eastAsia="SimSun"/>
          <w:lang w:eastAsia="zh-CN" w:bidi="hi-IN"/>
        </w:rPr>
        <w:t>5072 005 0052, 7,4</w:t>
      </w:r>
      <w:r w:rsidR="00706A60">
        <w:rPr>
          <w:rFonts w:eastAsia="SimSun"/>
          <w:lang w:eastAsia="zh-CN" w:bidi="hi-IN"/>
        </w:rPr>
        <w:t> </w:t>
      </w:r>
      <w:r w:rsidR="00706A60" w:rsidRPr="00706A60">
        <w:rPr>
          <w:rFonts w:eastAsia="SimSun"/>
          <w:lang w:eastAsia="zh-CN" w:bidi="hi-IN"/>
        </w:rPr>
        <w:t>ha platībā, un 5072 005 0079, 0,6</w:t>
      </w:r>
      <w:r w:rsidR="00706A60">
        <w:rPr>
          <w:rFonts w:eastAsia="SimSun"/>
          <w:lang w:eastAsia="zh-CN" w:bidi="hi-IN"/>
        </w:rPr>
        <w:t> </w:t>
      </w:r>
      <w:r w:rsidR="00706A60" w:rsidRPr="00706A60">
        <w:rPr>
          <w:rFonts w:eastAsia="SimSun"/>
          <w:lang w:eastAsia="zh-CN" w:bidi="hi-IN"/>
        </w:rPr>
        <w:t xml:space="preserve">ha </w:t>
      </w:r>
      <w:r w:rsidR="00706A60" w:rsidRPr="00706A60">
        <w:rPr>
          <w:rFonts w:eastAsia="SimSun"/>
          <w:lang w:eastAsia="zh-CN" w:bidi="hi-IN"/>
        </w:rPr>
        <w:lastRenderedPageBreak/>
        <w:t>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zemes, uz kuras galvenā saimnieciskā darbība ir lauksaimniecība</w:t>
      </w:r>
      <w:r w:rsidR="00EE65A1" w:rsidRPr="00EE65A1">
        <w:rPr>
          <w:rFonts w:eastAsia="SimSun"/>
          <w:lang w:eastAsia="zh-CN" w:bidi="hi-IN"/>
        </w:rPr>
        <w:t xml:space="preserve"> (NĪLM kods </w:t>
      </w:r>
      <w:r w:rsidR="00EE65A1">
        <w:rPr>
          <w:rFonts w:eastAsia="SimSun"/>
          <w:lang w:eastAsia="zh-CN" w:bidi="hi-IN"/>
        </w:rPr>
        <w:t>0101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1"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1"/>
    <w:p w14:paraId="3280B8FE" w14:textId="06A64877" w:rsidR="004B4082" w:rsidRDefault="00103746" w:rsidP="00103746">
      <w:pPr>
        <w:spacing w:line="360" w:lineRule="auto"/>
        <w:ind w:firstLine="567"/>
        <w:jc w:val="both"/>
        <w:rPr>
          <w:rFonts w:eastAsia="SimSun"/>
          <w:lang w:eastAsia="zh-CN" w:bidi="hi-IN"/>
        </w:rPr>
      </w:pPr>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B4082" w:rsidRPr="004B4082">
        <w:rPr>
          <w:rFonts w:eastAsia="SimSun"/>
          <w:lang w:eastAsia="zh-CN" w:bidi="hi-IN"/>
        </w:rPr>
        <w:t>17</w:t>
      </w:r>
      <w:r w:rsidRPr="004B4082">
        <w:rPr>
          <w:rFonts w:eastAsia="SimSun"/>
          <w:lang w:eastAsia="zh-CN" w:bidi="hi-IN"/>
        </w:rPr>
        <w:t>.</w:t>
      </w:r>
      <w:r w:rsidR="004B4082" w:rsidRPr="004B4082">
        <w:rPr>
          <w:rFonts w:eastAsia="SimSun"/>
          <w:lang w:eastAsia="zh-CN" w:bidi="hi-IN"/>
        </w:rPr>
        <w:t>7</w:t>
      </w:r>
      <w:r w:rsidRPr="004B4082">
        <w:rPr>
          <w:rFonts w:eastAsia="SimSun"/>
          <w:lang w:eastAsia="zh-CN" w:bidi="hi-IN"/>
        </w:rPr>
        <w:t xml:space="preserve">.apakšpunkts nosaka, ka </w:t>
      </w:r>
      <w:r w:rsidR="004B4082" w:rsidRPr="004B4082">
        <w:rPr>
          <w:rFonts w:eastAsia="SimSun"/>
          <w:lang w:eastAsia="zh-CN" w:bidi="hi-IN"/>
        </w:rPr>
        <w:t>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932198">
        <w:rPr>
          <w:rFonts w:eastAsia="SimSun"/>
          <w:lang w:eastAsia="zh-CN" w:bidi="hi-IN"/>
        </w:rPr>
        <w:t xml:space="preserve">. Minēto noteikumu </w:t>
      </w:r>
      <w:r w:rsidR="004B4082" w:rsidRPr="004B4082">
        <w:rPr>
          <w:rFonts w:eastAsia="SimSun"/>
          <w:lang w:eastAsia="zh-CN" w:bidi="hi-IN"/>
        </w:rPr>
        <w:t>18. punkts nosaka, ka lietošanas mērķa noteikšanu vai maiņu šo noteikumu 16. vai 17.punktā minētajos gadījumos mēneša laikā ierosina nekustamā īpašu</w:t>
      </w:r>
      <w:r w:rsidR="00932198">
        <w:rPr>
          <w:rFonts w:eastAsia="SimSun"/>
          <w:lang w:eastAsia="zh-CN" w:bidi="hi-IN"/>
        </w:rPr>
        <w:t>ma īpašnieks vai, ja tāda nav, –</w:t>
      </w:r>
      <w:r w:rsidR="004B4082" w:rsidRPr="004B4082">
        <w:rPr>
          <w:rFonts w:eastAsia="SimSun"/>
          <w:lang w:eastAsia="zh-CN" w:bidi="hi-IN"/>
        </w:rPr>
        <w:t xml:space="preserve"> tiesiskais valdītājs, valsts vai vietējās pašvaldības zemei - tās lietotājs vai, ja tāda nav, </w:t>
      </w:r>
      <w:r w:rsidR="00932198">
        <w:rPr>
          <w:rFonts w:eastAsia="SimSun"/>
          <w:lang w:eastAsia="zh-CN" w:bidi="hi-IN"/>
        </w:rPr>
        <w:t>–</w:t>
      </w:r>
      <w:r w:rsidR="004B4082" w:rsidRPr="004B4082">
        <w:rPr>
          <w:rFonts w:eastAsia="SimSun"/>
          <w:lang w:eastAsia="zh-CN" w:bidi="hi-IN"/>
        </w:rPr>
        <w:t xml:space="preserve"> nomnieks; lietošanas mērķa noteikšanu vai maiņu var ierosināt arī val</w:t>
      </w:r>
      <w:r w:rsidR="00932198">
        <w:rPr>
          <w:rFonts w:eastAsia="SimSun"/>
          <w:lang w:eastAsia="zh-CN" w:bidi="hi-IN"/>
        </w:rPr>
        <w:t xml:space="preserve">sts vai pašvaldības institūcija. Saskaņā ar minēto noteikumu </w:t>
      </w:r>
      <w:r w:rsidR="004B4082" w:rsidRPr="004B4082">
        <w:rPr>
          <w:rFonts w:eastAsia="SimSun"/>
          <w:lang w:eastAsia="zh-CN" w:bidi="hi-IN"/>
        </w:rPr>
        <w:t>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w:t>
      </w:r>
      <w:r w:rsidR="00932198">
        <w:rPr>
          <w:rFonts w:eastAsia="SimSun"/>
          <w:lang w:eastAsia="zh-CN" w:bidi="hi-IN"/>
        </w:rPr>
        <w:t>emei. U</w:t>
      </w:r>
      <w:r w:rsidR="004B4082" w:rsidRPr="004B4082">
        <w:rPr>
          <w:rFonts w:eastAsia="SimSun"/>
          <w:lang w:eastAsia="zh-CN" w:bidi="hi-IN"/>
        </w:rPr>
        <w:t>z zemes vienības esošai dzīvojamo ēku un palīgēku vai lauku saimniecību nedzīvojamo ēku apbūvei atsevišķi nenosaka lietošanas mērķi no lietošanas mērķu klases “Apbūves zeme”</w:t>
      </w:r>
      <w:r w:rsidR="004B4082">
        <w:rPr>
          <w:rFonts w:eastAsia="SimSun"/>
          <w:lang w:eastAsia="zh-CN" w:bidi="hi-IN"/>
        </w:rPr>
        <w:t>.</w:t>
      </w:r>
    </w:p>
    <w:p w14:paraId="0B518263" w14:textId="4FB546E6"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w:t>
      </w:r>
      <w:r w:rsidR="00932198">
        <w:t> </w:t>
      </w:r>
      <w:r w:rsidR="00A24130" w:rsidRPr="00A24130">
        <w:t>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004A5D67">
        <w:rPr>
          <w:rFonts w:eastAsia="SimSun"/>
          <w:lang w:eastAsia="zh-CN" w:bidi="hi-IN"/>
        </w:rPr>
        <w:t>17</w:t>
      </w:r>
      <w:r w:rsidR="00103746" w:rsidRPr="004A5D67">
        <w:rPr>
          <w:rFonts w:eastAsia="SimSun"/>
          <w:lang w:eastAsia="zh-CN" w:bidi="hi-IN"/>
        </w:rPr>
        <w:t>.</w:t>
      </w:r>
      <w:r w:rsidR="004A5D67">
        <w:rPr>
          <w:rFonts w:eastAsia="SimSun"/>
          <w:lang w:eastAsia="zh-CN" w:bidi="hi-IN"/>
        </w:rPr>
        <w:t>7</w:t>
      </w:r>
      <w:r w:rsidRPr="004A5D67">
        <w:rPr>
          <w:rFonts w:eastAsia="SimSun"/>
          <w:lang w:eastAsia="zh-CN" w:bidi="hi-IN"/>
        </w:rPr>
        <w:t>.</w:t>
      </w:r>
      <w:r w:rsidR="00932198">
        <w:rPr>
          <w:rFonts w:eastAsia="SimSun"/>
          <w:lang w:eastAsia="zh-CN" w:bidi="hi-IN"/>
        </w:rPr>
        <w:t xml:space="preserve"> apakšpunktu</w:t>
      </w:r>
      <w:r w:rsidR="004A5D67">
        <w:rPr>
          <w:rFonts w:eastAsia="SimSun"/>
          <w:lang w:eastAsia="zh-CN" w:bidi="hi-IN"/>
        </w:rPr>
        <w:t>, 18.</w:t>
      </w:r>
      <w:r w:rsidR="00932198">
        <w:rPr>
          <w:rFonts w:eastAsia="SimSun"/>
          <w:lang w:eastAsia="zh-CN" w:bidi="hi-IN"/>
        </w:rPr>
        <w:t xml:space="preserve"> un </w:t>
      </w:r>
      <w:r w:rsidR="004A5D67">
        <w:rPr>
          <w:rFonts w:eastAsia="SimSun"/>
          <w:lang w:eastAsia="zh-CN" w:bidi="hi-IN"/>
        </w:rPr>
        <w:t>30.</w:t>
      </w:r>
      <w:r w:rsidRPr="004A5D67">
        <w:rPr>
          <w:rFonts w:eastAsia="SimSun"/>
          <w:lang w:eastAsia="zh-CN" w:bidi="hi-IN"/>
        </w:rPr>
        <w:t xml:space="preserve">punktu, un </w:t>
      </w:r>
      <w:r w:rsidR="00932198">
        <w:rPr>
          <w:rFonts w:eastAsia="SimSun"/>
          <w:lang w:eastAsia="zh-CN" w:bidi="hi-IN"/>
        </w:rPr>
        <w:t xml:space="preserve">ņemot vērā </w:t>
      </w:r>
      <w:r w:rsidRPr="004A5D67">
        <w:rPr>
          <w:rFonts w:eastAsia="SimSun"/>
          <w:lang w:eastAsia="zh-CN" w:bidi="hi-IN"/>
        </w:rPr>
        <w:t xml:space="preserve">Attīstības un tautsaimniecības komitejas ieteikumu, atklāti balsojot: ar … balsīm “PAR”- , “PRET”- , “ATTURAS”- ,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07DF711F" w:rsidR="008F2489" w:rsidRDefault="00A64C62" w:rsidP="00A64C62">
      <w:pPr>
        <w:spacing w:line="360" w:lineRule="auto"/>
        <w:ind w:firstLine="567"/>
        <w:jc w:val="both"/>
        <w:rPr>
          <w:rFonts w:eastAsia="SimSun"/>
          <w:lang w:eastAsia="zh-CN" w:bidi="hi-IN"/>
        </w:rPr>
      </w:pPr>
      <w:r w:rsidRPr="008777CE">
        <w:rPr>
          <w:rFonts w:eastAsia="SimSun"/>
          <w:lang w:eastAsia="zh-CN" w:bidi="hi-IN"/>
        </w:rPr>
        <w:lastRenderedPageBreak/>
        <w:t xml:space="preserve">1. </w:t>
      </w:r>
      <w:r w:rsidR="00621FEF">
        <w:rPr>
          <w:rFonts w:eastAsia="SimSun"/>
          <w:lang w:eastAsia="zh-CN" w:bidi="hi-IN"/>
        </w:rPr>
        <w:t xml:space="preserve">Piešķirt </w:t>
      </w:r>
      <w:r w:rsidR="008F2489">
        <w:rPr>
          <w:rFonts w:eastAsia="SimSun"/>
          <w:lang w:eastAsia="zh-CN" w:bidi="hi-IN"/>
        </w:rPr>
        <w:t>nosaukumu “</w:t>
      </w:r>
      <w:proofErr w:type="spellStart"/>
      <w:r w:rsidR="00621FEF">
        <w:rPr>
          <w:rFonts w:eastAsia="SimSun"/>
          <w:lang w:eastAsia="zh-CN" w:bidi="hi-IN"/>
        </w:rPr>
        <w:t>Dzilnupes</w:t>
      </w:r>
      <w:proofErr w:type="spellEnd"/>
      <w:r w:rsidR="008F2489">
        <w:rPr>
          <w:rFonts w:eastAsia="SimSun"/>
          <w:lang w:eastAsia="zh-CN" w:bidi="hi-IN"/>
        </w:rPr>
        <w:t xml:space="preserve"> mežs” nekustamajam īpašumam,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21FEF">
        <w:rPr>
          <w:rFonts w:eastAsia="SimSun"/>
          <w:lang w:eastAsia="zh-CN" w:bidi="hi-IN"/>
        </w:rPr>
        <w:t>divām</w:t>
      </w:r>
      <w:r w:rsidR="00661BCA" w:rsidRPr="00661BCA">
        <w:rPr>
          <w:rFonts w:eastAsia="SimSun"/>
          <w:lang w:eastAsia="zh-CN" w:bidi="hi-IN"/>
        </w:rPr>
        <w:t xml:space="preserve"> zemes vienīb</w:t>
      </w:r>
      <w:r w:rsidR="00661BCA">
        <w:rPr>
          <w:rFonts w:eastAsia="SimSun"/>
          <w:lang w:eastAsia="zh-CN" w:bidi="hi-IN"/>
        </w:rPr>
        <w:t>ām</w:t>
      </w:r>
      <w:r w:rsidR="00661BCA" w:rsidRPr="00661BCA">
        <w:rPr>
          <w:rFonts w:eastAsia="SimSun"/>
          <w:lang w:eastAsia="zh-CN" w:bidi="hi-IN"/>
        </w:rPr>
        <w:t xml:space="preserve"> ar kadastra apzīmējumiem </w:t>
      </w:r>
      <w:bookmarkStart w:id="2" w:name="_Hlk163564438"/>
      <w:r w:rsidR="00621FEF" w:rsidRPr="00621FEF">
        <w:rPr>
          <w:rFonts w:eastAsia="SimSun"/>
          <w:lang w:eastAsia="zh-CN" w:bidi="hi-IN"/>
        </w:rPr>
        <w:t>5072 005 0052, 7,4</w:t>
      </w:r>
      <w:r w:rsidR="00621FEF">
        <w:rPr>
          <w:rFonts w:eastAsia="SimSun"/>
          <w:lang w:eastAsia="zh-CN" w:bidi="hi-IN"/>
        </w:rPr>
        <w:t> </w:t>
      </w:r>
      <w:r w:rsidR="00621FEF" w:rsidRPr="00621FEF">
        <w:rPr>
          <w:rFonts w:eastAsia="SimSun"/>
          <w:lang w:eastAsia="zh-CN" w:bidi="hi-IN"/>
        </w:rPr>
        <w:t>ha platībā</w:t>
      </w:r>
      <w:bookmarkEnd w:id="2"/>
      <w:r w:rsidR="00621FEF" w:rsidRPr="00621FEF">
        <w:rPr>
          <w:rFonts w:eastAsia="SimSun"/>
          <w:lang w:eastAsia="zh-CN" w:bidi="hi-IN"/>
        </w:rPr>
        <w:t>, un 5072 005 0079, 0,6</w:t>
      </w:r>
      <w:r w:rsidR="00621FEF">
        <w:rPr>
          <w:rFonts w:eastAsia="SimSun"/>
          <w:lang w:eastAsia="zh-CN" w:bidi="hi-IN"/>
        </w:rPr>
        <w:t> </w:t>
      </w:r>
      <w:r w:rsidR="00621FEF" w:rsidRPr="00621FEF">
        <w:rPr>
          <w:rFonts w:eastAsia="SimSun"/>
          <w:lang w:eastAsia="zh-CN" w:bidi="hi-IN"/>
        </w:rPr>
        <w:t>ha platībā</w:t>
      </w:r>
      <w:r w:rsidR="00324B13">
        <w:rPr>
          <w:rFonts w:eastAsia="SimSun"/>
          <w:lang w:eastAsia="zh-CN" w:bidi="hi-IN"/>
        </w:rPr>
        <w:t>.</w:t>
      </w:r>
    </w:p>
    <w:p w14:paraId="2A91D2F3" w14:textId="3D5AC266" w:rsidR="00827560" w:rsidRDefault="00445825" w:rsidP="003E69CC">
      <w:pPr>
        <w:spacing w:line="360" w:lineRule="auto"/>
        <w:ind w:firstLine="567"/>
        <w:jc w:val="both"/>
        <w:rPr>
          <w:rFonts w:eastAsia="SimSun"/>
          <w:lang w:eastAsia="zh-CN" w:bidi="hi-IN"/>
        </w:rPr>
      </w:pPr>
      <w:r>
        <w:rPr>
          <w:rFonts w:eastAsia="SimSun"/>
          <w:lang w:eastAsia="zh-CN" w:bidi="hi-IN"/>
        </w:rPr>
        <w:t>2</w:t>
      </w:r>
      <w:r w:rsidR="00827560">
        <w:rPr>
          <w:rFonts w:eastAsia="SimSun"/>
          <w:lang w:eastAsia="zh-CN" w:bidi="hi-IN"/>
        </w:rPr>
        <w:t xml:space="preserve">. Mainīt nekustamā īpašuma lietošanas mērķi </w:t>
      </w:r>
      <w:r w:rsidR="00E1007F" w:rsidRPr="00E1007F">
        <w:rPr>
          <w:rFonts w:eastAsia="SimSun"/>
          <w:lang w:eastAsia="zh-CN" w:bidi="hi-IN"/>
        </w:rPr>
        <w:t>zemes vienīb</w:t>
      </w:r>
      <w:r w:rsidR="00A24130">
        <w:rPr>
          <w:rFonts w:eastAsia="SimSun"/>
          <w:lang w:eastAsia="zh-CN" w:bidi="hi-IN"/>
        </w:rPr>
        <w:t>ai</w:t>
      </w:r>
      <w:r w:rsidR="00E1007F" w:rsidRPr="00E1007F">
        <w:rPr>
          <w:rFonts w:eastAsia="SimSun"/>
          <w:lang w:eastAsia="zh-CN" w:bidi="hi-IN"/>
        </w:rPr>
        <w:t xml:space="preserve"> ar kadastra </w:t>
      </w:r>
      <w:r w:rsidR="00E1007F">
        <w:rPr>
          <w:rFonts w:eastAsia="SimSun"/>
          <w:lang w:eastAsia="zh-CN" w:bidi="hi-IN"/>
        </w:rPr>
        <w:t xml:space="preserve">apzīmējumu </w:t>
      </w:r>
      <w:r w:rsidR="00A24130" w:rsidRPr="00A24130">
        <w:rPr>
          <w:rFonts w:eastAsia="SimSun"/>
          <w:lang w:eastAsia="zh-CN" w:bidi="hi-IN"/>
        </w:rPr>
        <w:t>5072 005 0052, 7,4</w:t>
      </w:r>
      <w:r w:rsidR="00A24130">
        <w:rPr>
          <w:rFonts w:eastAsia="SimSun"/>
          <w:lang w:eastAsia="zh-CN" w:bidi="hi-IN"/>
        </w:rPr>
        <w:t> </w:t>
      </w:r>
      <w:r w:rsidR="00A24130" w:rsidRPr="00A24130">
        <w:rPr>
          <w:rFonts w:eastAsia="SimSun"/>
          <w:lang w:eastAsia="zh-CN" w:bidi="hi-IN"/>
        </w:rPr>
        <w:t>ha platībā</w:t>
      </w:r>
      <w:r w:rsidR="00BA78C0">
        <w:rPr>
          <w:rFonts w:eastAsia="SimSun"/>
          <w:lang w:eastAsia="zh-CN" w:bidi="hi-IN"/>
        </w:rPr>
        <w:t xml:space="preserve">, </w:t>
      </w:r>
      <w:r w:rsidR="00827560">
        <w:rPr>
          <w:rFonts w:eastAsia="SimSun"/>
          <w:lang w:eastAsia="zh-CN" w:bidi="hi-IN"/>
        </w:rPr>
        <w:t xml:space="preserve">no – </w:t>
      </w:r>
      <w:r w:rsidR="00827560" w:rsidRPr="00827560">
        <w:rPr>
          <w:rFonts w:eastAsia="SimSun"/>
          <w:lang w:eastAsia="zh-CN" w:bidi="hi-IN"/>
        </w:rPr>
        <w:t>zeme, uz kuras galvenā saimnieciskā darbība ir lauksaimniecība (NĪLM kods 0101)</w:t>
      </w:r>
      <w:r w:rsidR="00E1007F">
        <w:rPr>
          <w:rFonts w:eastAsia="SimSun"/>
          <w:lang w:eastAsia="zh-CN" w:bidi="hi-IN"/>
        </w:rPr>
        <w:t xml:space="preserve"> uz </w:t>
      </w:r>
      <w:r w:rsidR="00E1007F" w:rsidRPr="00E1007F">
        <w:rPr>
          <w:rFonts w:eastAsia="SimSun"/>
          <w:lang w:eastAsia="zh-CN" w:bidi="hi-IN"/>
        </w:rPr>
        <w:t xml:space="preserve">– zeme, uz kuras galvenā saimnieciskā darbība ir </w:t>
      </w:r>
      <w:r w:rsidR="00E1007F">
        <w:rPr>
          <w:rFonts w:eastAsia="SimSun"/>
          <w:lang w:eastAsia="zh-CN" w:bidi="hi-IN"/>
        </w:rPr>
        <w:t>mežsaimniecība</w:t>
      </w:r>
      <w:r w:rsidR="00E1007F" w:rsidRPr="00E1007F">
        <w:rPr>
          <w:rFonts w:eastAsia="SimSun"/>
          <w:lang w:eastAsia="zh-CN" w:bidi="hi-IN"/>
        </w:rPr>
        <w:t xml:space="preserve"> (NĪLM kods 0</w:t>
      </w:r>
      <w:r w:rsidR="00E1007F">
        <w:rPr>
          <w:rFonts w:eastAsia="SimSun"/>
          <w:lang w:eastAsia="zh-CN" w:bidi="hi-IN"/>
        </w:rPr>
        <w:t>2</w:t>
      </w:r>
      <w:r w:rsidR="00E1007F" w:rsidRPr="00E1007F">
        <w:rPr>
          <w:rFonts w:eastAsia="SimSun"/>
          <w:lang w:eastAsia="zh-CN" w:bidi="hi-IN"/>
        </w:rPr>
        <w:t>01)</w:t>
      </w:r>
      <w:r w:rsidR="00BA78C0">
        <w:rPr>
          <w:rFonts w:eastAsia="SimSun"/>
          <w:lang w:eastAsia="zh-CN" w:bidi="hi-IN"/>
        </w:rPr>
        <w:t>.</w:t>
      </w:r>
    </w:p>
    <w:p w14:paraId="38E04B1C" w14:textId="03341518" w:rsidR="00A50C04" w:rsidRDefault="00445825" w:rsidP="003E69CC">
      <w:pPr>
        <w:spacing w:line="360" w:lineRule="auto"/>
        <w:ind w:firstLine="567"/>
        <w:jc w:val="both"/>
        <w:rPr>
          <w:rFonts w:eastAsia="SimSun"/>
          <w:lang w:eastAsia="zh-CN" w:bidi="hi-IN"/>
        </w:rPr>
      </w:pPr>
      <w:r>
        <w:rPr>
          <w:rFonts w:eastAsia="SimSun"/>
          <w:lang w:eastAsia="zh-CN" w:bidi="hi-IN"/>
        </w:rPr>
        <w:t>3</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786DB892" w14:textId="77777777" w:rsidR="00932198" w:rsidRDefault="00932198"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244EC322"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w:t>
      </w:r>
      <w:r w:rsidR="00932198">
        <w:t> </w:t>
      </w:r>
      <w:r>
        <w:t>Caunītis</w:t>
      </w:r>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EB7B5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2A85"/>
    <w:rsid w:val="001A49DD"/>
    <w:rsid w:val="001B262A"/>
    <w:rsid w:val="001B66AE"/>
    <w:rsid w:val="001C61AB"/>
    <w:rsid w:val="001F0608"/>
    <w:rsid w:val="00211523"/>
    <w:rsid w:val="00211A69"/>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421DB8"/>
    <w:rsid w:val="0042660C"/>
    <w:rsid w:val="004366B5"/>
    <w:rsid w:val="00443211"/>
    <w:rsid w:val="00445825"/>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1747"/>
    <w:rsid w:val="005E2AD3"/>
    <w:rsid w:val="005E50EE"/>
    <w:rsid w:val="0060523D"/>
    <w:rsid w:val="00607391"/>
    <w:rsid w:val="00610B85"/>
    <w:rsid w:val="0061377A"/>
    <w:rsid w:val="00621FEF"/>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A0C97"/>
    <w:rsid w:val="007A75EF"/>
    <w:rsid w:val="007C427A"/>
    <w:rsid w:val="007E161E"/>
    <w:rsid w:val="007E403B"/>
    <w:rsid w:val="007F30AF"/>
    <w:rsid w:val="00803857"/>
    <w:rsid w:val="008074EA"/>
    <w:rsid w:val="00810D99"/>
    <w:rsid w:val="00821ED6"/>
    <w:rsid w:val="00826151"/>
    <w:rsid w:val="00827560"/>
    <w:rsid w:val="008279F3"/>
    <w:rsid w:val="00843A7F"/>
    <w:rsid w:val="008508FA"/>
    <w:rsid w:val="00865EED"/>
    <w:rsid w:val="008777CE"/>
    <w:rsid w:val="00880B62"/>
    <w:rsid w:val="0089336E"/>
    <w:rsid w:val="008C01AF"/>
    <w:rsid w:val="008D0AEC"/>
    <w:rsid w:val="008D4908"/>
    <w:rsid w:val="008E134F"/>
    <w:rsid w:val="008F2489"/>
    <w:rsid w:val="009051C8"/>
    <w:rsid w:val="0091553B"/>
    <w:rsid w:val="00916C3C"/>
    <w:rsid w:val="00917B23"/>
    <w:rsid w:val="00932198"/>
    <w:rsid w:val="00942EA4"/>
    <w:rsid w:val="00944DB2"/>
    <w:rsid w:val="00947990"/>
    <w:rsid w:val="00963895"/>
    <w:rsid w:val="009715C9"/>
    <w:rsid w:val="009733EB"/>
    <w:rsid w:val="0097580E"/>
    <w:rsid w:val="00980110"/>
    <w:rsid w:val="00984E1A"/>
    <w:rsid w:val="009925CD"/>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F1B03"/>
    <w:rsid w:val="00B00DCA"/>
    <w:rsid w:val="00B02FF7"/>
    <w:rsid w:val="00B10D45"/>
    <w:rsid w:val="00B123E1"/>
    <w:rsid w:val="00B32C32"/>
    <w:rsid w:val="00B340D4"/>
    <w:rsid w:val="00B37F05"/>
    <w:rsid w:val="00B46EBC"/>
    <w:rsid w:val="00B52471"/>
    <w:rsid w:val="00B53AB7"/>
    <w:rsid w:val="00B66316"/>
    <w:rsid w:val="00BA44A2"/>
    <w:rsid w:val="00BA78C0"/>
    <w:rsid w:val="00BB18B3"/>
    <w:rsid w:val="00BB2265"/>
    <w:rsid w:val="00BB4FD2"/>
    <w:rsid w:val="00BD010F"/>
    <w:rsid w:val="00BD0446"/>
    <w:rsid w:val="00BF4ACF"/>
    <w:rsid w:val="00C03FE4"/>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4617"/>
    <w:rsid w:val="00E7485B"/>
    <w:rsid w:val="00E751C6"/>
    <w:rsid w:val="00E90DFC"/>
    <w:rsid w:val="00E93A78"/>
    <w:rsid w:val="00EB5173"/>
    <w:rsid w:val="00EB7B50"/>
    <w:rsid w:val="00EC3835"/>
    <w:rsid w:val="00EE1F07"/>
    <w:rsid w:val="00EE65A1"/>
    <w:rsid w:val="00EE7205"/>
    <w:rsid w:val="00EE7C66"/>
    <w:rsid w:val="00EF26B3"/>
    <w:rsid w:val="00F03107"/>
    <w:rsid w:val="00F109C7"/>
    <w:rsid w:val="00F12E0A"/>
    <w:rsid w:val="00F65C6E"/>
    <w:rsid w:val="00F7539B"/>
    <w:rsid w:val="00F81E7F"/>
    <w:rsid w:val="00F8362E"/>
    <w:rsid w:val="00F87FD6"/>
    <w:rsid w:val="00FC0AAB"/>
    <w:rsid w:val="00FC4F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4340</Words>
  <Characters>2474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12</cp:revision>
  <cp:lastPrinted>2023-03-10T06:03:00Z</cp:lastPrinted>
  <dcterms:created xsi:type="dcterms:W3CDTF">2024-04-09T11:04:00Z</dcterms:created>
  <dcterms:modified xsi:type="dcterms:W3CDTF">2024-04-12T07:50:00Z</dcterms:modified>
</cp:coreProperties>
</file>