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6EA" w14:textId="77777777" w:rsidR="008F2362" w:rsidRPr="00264694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5882" w:rsidRPr="00C35882" w14:paraId="67409F2F" w14:textId="77777777" w:rsidTr="00B44331">
        <w:tc>
          <w:tcPr>
            <w:tcW w:w="9458" w:type="dxa"/>
          </w:tcPr>
          <w:p w14:paraId="0C0CEF2F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82" w:rsidRPr="00C35882" w14:paraId="523E35AE" w14:textId="77777777" w:rsidTr="00B44331">
        <w:tc>
          <w:tcPr>
            <w:tcW w:w="9458" w:type="dxa"/>
          </w:tcPr>
          <w:p w14:paraId="3527C85C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35882" w:rsidRPr="00C35882" w14:paraId="4D13FAF8" w14:textId="77777777" w:rsidTr="00B44331">
        <w:tc>
          <w:tcPr>
            <w:tcW w:w="9458" w:type="dxa"/>
          </w:tcPr>
          <w:p w14:paraId="379E4042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35882" w:rsidRPr="00C35882" w14:paraId="32656B21" w14:textId="77777777" w:rsidTr="00B44331">
        <w:tc>
          <w:tcPr>
            <w:tcW w:w="9458" w:type="dxa"/>
          </w:tcPr>
          <w:p w14:paraId="128FD184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35882" w:rsidRPr="00C35882" w14:paraId="5785A54E" w14:textId="77777777" w:rsidTr="00B44331">
        <w:tc>
          <w:tcPr>
            <w:tcW w:w="9458" w:type="dxa"/>
          </w:tcPr>
          <w:p w14:paraId="77CB90F9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1583FBA9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B40580" w:rsidRDefault="008F2362">
      <w:pPr>
        <w:rPr>
          <w:color w:val="538135" w:themeColor="accent6" w:themeShade="BF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E313F4" w:rsidRPr="00E313F4" w14:paraId="102041EB" w14:textId="77777777" w:rsidTr="009A1A64">
        <w:tc>
          <w:tcPr>
            <w:tcW w:w="4729" w:type="dxa"/>
          </w:tcPr>
          <w:p w14:paraId="4F1FCFD0" w14:textId="314A295C" w:rsidR="00840B6C" w:rsidRPr="00E313F4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524A26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40580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</w:tcPr>
          <w:p w14:paraId="12743BA1" w14:textId="632100FD" w:rsidR="00840B6C" w:rsidRPr="00E313F4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524A26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1548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1283</w:t>
            </w:r>
          </w:p>
        </w:tc>
      </w:tr>
      <w:tr w:rsidR="00B40580" w:rsidRPr="00E313F4" w14:paraId="72881F95" w14:textId="77777777" w:rsidTr="009A1A64">
        <w:tc>
          <w:tcPr>
            <w:tcW w:w="4729" w:type="dxa"/>
          </w:tcPr>
          <w:p w14:paraId="408D9137" w14:textId="77777777" w:rsidR="00840B6C" w:rsidRPr="00E313F4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5E7AE15F" w:rsidR="00840B6C" w:rsidRPr="00E313F4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1548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1548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  <w:r w:rsidR="00840B6C" w:rsidRPr="00E313F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E313F4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40A61A54" w:rsidR="00840B6C" w:rsidRPr="00E313F4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 galvojuma sniegšanu SIA “Gulbenes </w:t>
      </w:r>
      <w:proofErr w:type="spellStart"/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Serviss” aizņēmumam projekta “</w:t>
      </w:r>
      <w:r w:rsidR="00B40580"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 īstenošanai</w:t>
      </w:r>
    </w:p>
    <w:p w14:paraId="5895A026" w14:textId="3F4CE5E0" w:rsidR="00840B6C" w:rsidRPr="00E313F4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Nr.54603000121, 202</w:t>
      </w:r>
      <w:r w:rsidR="00833A6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8.novembrī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833A6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818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aizņēmumam </w:t>
      </w:r>
      <w:r w:rsidR="0026199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“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īstenošanai. </w:t>
      </w:r>
    </w:p>
    <w:p w14:paraId="183272B1" w14:textId="041BA8A8" w:rsidR="00840B6C" w:rsidRPr="00E313F4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</w:t>
      </w:r>
      <w:r w:rsidR="007647C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3421E62F" w:rsidR="00B40580" w:rsidRPr="00E313F4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kā sabiedrisko pakalpojumu sniedzējs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2023.gada 25.oktobrī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</w:t>
      </w:r>
      <w:proofErr w:type="spellStart"/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GES/1.32/LĪG/23/26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“Halle B” p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“K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analizācijas sūkņu stacijas un saimnieciskās kanalizācijas tīklu izbūv</w:t>
      </w:r>
      <w:r w:rsidR="00962DB5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8A6B63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Dīķa ielā 1, Gulbenē” par līgumcenu </w:t>
      </w:r>
      <w:r w:rsidR="00962DB5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49 500,00 EUR bez PVN</w:t>
      </w:r>
      <w:r w:rsidR="0096472A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E313F4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7EBB4394" w:rsidR="00F0046E" w:rsidRPr="00E313F4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13F4">
        <w:rPr>
          <w:rFonts w:ascii="Times New Roman" w:hAnsi="Times New Roman" w:cs="Times New Roman"/>
          <w:sz w:val="24"/>
          <w:szCs w:val="24"/>
        </w:rPr>
        <w:t xml:space="preserve">Projektu paredzēts īstenot līdz 2024.gada </w:t>
      </w:r>
      <w:r w:rsidR="00947F84" w:rsidRPr="00E313F4">
        <w:rPr>
          <w:rFonts w:ascii="Times New Roman" w:hAnsi="Times New Roman" w:cs="Times New Roman"/>
          <w:sz w:val="24"/>
          <w:szCs w:val="24"/>
        </w:rPr>
        <w:t>31.</w:t>
      </w:r>
      <w:r w:rsidR="00804DFB" w:rsidRPr="00E313F4">
        <w:rPr>
          <w:rFonts w:ascii="Times New Roman" w:hAnsi="Times New Roman" w:cs="Times New Roman"/>
          <w:sz w:val="24"/>
          <w:szCs w:val="24"/>
        </w:rPr>
        <w:t>decembrim</w:t>
      </w:r>
      <w:r w:rsidRPr="00E31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2D649FDB" w:rsidR="00742468" w:rsidRPr="00E313F4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</w:t>
      </w:r>
      <w:r w:rsidRPr="00E313F4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E313F4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E313F4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E313F4">
        <w:rPr>
          <w:rFonts w:ascii="Times New Roman" w:hAnsi="Times New Roman" w:cs="Times New Roman"/>
          <w:sz w:val="24"/>
          <w:szCs w:val="24"/>
        </w:rPr>
        <w:t>s</w:t>
      </w:r>
      <w:r w:rsidR="007647CE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 xml:space="preserve">projektam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47F8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947F84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49 500,00 EUR </w:t>
      </w:r>
      <w:r w:rsidR="00121DE7" w:rsidRPr="00E313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47F84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7647CE">
        <w:rPr>
          <w:rFonts w:ascii="Times New Roman" w:hAnsi="Times New Roman" w:cs="Times New Roman"/>
          <w:sz w:val="24"/>
          <w:szCs w:val="24"/>
        </w:rPr>
        <w:t>un 00 centi</w:t>
      </w:r>
      <w:r w:rsidR="00E472A4" w:rsidRPr="007647C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PVN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2024.gadā.</w:t>
      </w:r>
      <w:r w:rsidR="00121DE7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0F0A277F" w:rsidR="00840B6C" w:rsidRPr="001548B4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E313F4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E313F4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E313F4">
        <w:rPr>
          <w:rFonts w:ascii="Times New Roman" w:hAnsi="Times New Roman" w:cs="Times New Roman"/>
          <w:sz w:val="24"/>
          <w:szCs w:val="24"/>
        </w:rPr>
        <w:t>0</w:t>
      </w:r>
      <w:r w:rsidRPr="00E313F4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E313F4">
        <w:rPr>
          <w:rFonts w:ascii="Times New Roman" w:hAnsi="Times New Roman" w:cs="Times New Roman"/>
          <w:sz w:val="24"/>
          <w:szCs w:val="24"/>
        </w:rPr>
        <w:t>ās</w:t>
      </w:r>
      <w:r w:rsidRPr="00E313F4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E313F4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> likumā noteiktajā kārtībā izveidot, reorganizēt un likvidēt pašvaldības kapitālsabiedrības un nodibinājumus, kā arī lemt par dalību kapitālsabiedrībās, biedrībās un nodibinājumos</w:t>
      </w:r>
      <w:r w:rsidRPr="00E313F4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E313F4">
        <w:rPr>
          <w:rFonts w:ascii="Times New Roman" w:hAnsi="Times New Roman" w:cs="Times New Roman"/>
          <w:sz w:val="24"/>
          <w:szCs w:val="24"/>
        </w:rPr>
        <w:t>4</w:t>
      </w:r>
      <w:r w:rsidRPr="00E313F4">
        <w:rPr>
          <w:rFonts w:ascii="Times New Roman" w:hAnsi="Times New Roman" w:cs="Times New Roman"/>
          <w:sz w:val="24"/>
          <w:szCs w:val="24"/>
        </w:rPr>
        <w:t>.panta</w:t>
      </w:r>
      <w:r w:rsidR="00745448" w:rsidRPr="00E313F4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E313F4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E313F4">
        <w:rPr>
          <w:rFonts w:ascii="Times New Roman" w:hAnsi="Times New Roman" w:cs="Times New Roman"/>
          <w:sz w:val="24"/>
          <w:szCs w:val="24"/>
        </w:rPr>
        <w:t>ai</w:t>
      </w:r>
      <w:r w:rsidRPr="00E313F4">
        <w:rPr>
          <w:rFonts w:ascii="Times New Roman" w:hAnsi="Times New Roman" w:cs="Times New Roman"/>
          <w:sz w:val="24"/>
          <w:szCs w:val="24"/>
        </w:rPr>
        <w:t xml:space="preserve"> ir šādas autonomās funkcijas - </w:t>
      </w:r>
      <w:r w:rsidR="00745448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organizēt iedzīvotājiem ūdenssaimniecības, siltumapgādes un sadzīves atkritumu </w:t>
      </w:r>
      <w:r w:rsidR="00745448" w:rsidRPr="00E313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apsaimniekošanas pakalpojumus neatkarīgi no tā, kā īpašumā atrodas dzīvojamais fonds</w:t>
      </w:r>
      <w:r w:rsidRPr="00E313F4">
        <w:rPr>
          <w:rFonts w:ascii="Times New Roman" w:hAnsi="Times New Roman" w:cs="Times New Roman"/>
          <w:sz w:val="24"/>
          <w:szCs w:val="24"/>
        </w:rPr>
        <w:t>, likuma “Par pašvaldību budžetiem” 26.panta otr</w:t>
      </w:r>
      <w:r w:rsidR="007647CE">
        <w:rPr>
          <w:rFonts w:ascii="Times New Roman" w:hAnsi="Times New Roman" w:cs="Times New Roman"/>
          <w:sz w:val="24"/>
          <w:szCs w:val="24"/>
        </w:rPr>
        <w:t>u</w:t>
      </w:r>
      <w:r w:rsidRPr="00E313F4">
        <w:rPr>
          <w:rFonts w:ascii="Times New Roman" w:hAnsi="Times New Roman" w:cs="Times New Roman"/>
          <w:sz w:val="24"/>
          <w:szCs w:val="24"/>
        </w:rPr>
        <w:t xml:space="preserve"> daļ</w:t>
      </w:r>
      <w:r w:rsidR="007647CE">
        <w:rPr>
          <w:rFonts w:ascii="Times New Roman" w:hAnsi="Times New Roman" w:cs="Times New Roman"/>
          <w:sz w:val="24"/>
          <w:szCs w:val="24"/>
        </w:rPr>
        <w:t>u, kas</w:t>
      </w:r>
      <w:r w:rsidRPr="00E313F4">
        <w:rPr>
          <w:rFonts w:ascii="Times New Roman" w:hAnsi="Times New Roman" w:cs="Times New Roman"/>
          <w:sz w:val="24"/>
          <w:szCs w:val="24"/>
        </w:rPr>
        <w:t xml:space="preserve"> nosaka, ka galvojumus pašvaldības var sniegt tikai tām kapitālsabiedrībām, kurās attiecīgās pašvaldības daļa pārsniedz 50 procentus, Ministru kabineta 2019.gada 10.decembra noteikum</w:t>
      </w:r>
      <w:r w:rsidR="007647CE">
        <w:rPr>
          <w:rFonts w:ascii="Times New Roman" w:hAnsi="Times New Roman" w:cs="Times New Roman"/>
          <w:sz w:val="24"/>
          <w:szCs w:val="24"/>
        </w:rPr>
        <w:t>u</w:t>
      </w:r>
      <w:r w:rsidRPr="00E313F4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</w:t>
      </w:r>
      <w:proofErr w:type="spellStart"/>
      <w:r w:rsidRPr="00E313F4">
        <w:rPr>
          <w:rFonts w:ascii="Times New Roman" w:hAnsi="Times New Roman" w:cs="Times New Roman"/>
          <w:sz w:val="24"/>
          <w:szCs w:val="24"/>
        </w:rPr>
        <w:t>eAizņēmumi</w:t>
      </w:r>
      <w:proofErr w:type="spellEnd"/>
      <w:r w:rsidRPr="00E313F4">
        <w:rPr>
          <w:rFonts w:ascii="Times New Roman" w:hAnsi="Times New Roman" w:cs="Times New Roman"/>
          <w:sz w:val="24"/>
          <w:szCs w:val="24"/>
        </w:rPr>
        <w:t xml:space="preserve">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aizņēmuma mērķis, apmērs, procentu likme, atmaksas termiņš, pamatsummas atliktais maksājums </w:t>
      </w:r>
      <w:r w:rsidRPr="001548B4">
        <w:rPr>
          <w:rFonts w:ascii="Times New Roman" w:hAnsi="Times New Roman" w:cs="Times New Roman"/>
          <w:sz w:val="24"/>
          <w:szCs w:val="24"/>
        </w:rPr>
        <w:t>(ja nepieciešams) un galvojuma saistību izpildes garantijas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1548B4" w:rsidRPr="001548B4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 dome NOLEMJ:</w:t>
      </w:r>
    </w:p>
    <w:p w14:paraId="42B75AB6" w14:textId="13A70C5E" w:rsidR="00833A69" w:rsidRPr="00E313F4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6A3B03"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1548B4">
        <w:rPr>
          <w:rFonts w:ascii="Times New Roman" w:hAnsi="Times New Roman" w:cs="Times New Roman"/>
          <w:sz w:val="24"/>
          <w:szCs w:val="24"/>
        </w:rPr>
        <w:t>“</w:t>
      </w:r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154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1548B4">
        <w:rPr>
          <w:rFonts w:ascii="Times New Roman" w:hAnsi="Times New Roman" w:cs="Times New Roman"/>
          <w:sz w:val="24"/>
          <w:szCs w:val="24"/>
        </w:rPr>
        <w:t>”,</w:t>
      </w:r>
      <w:r w:rsidRPr="00E313F4">
        <w:rPr>
          <w:rFonts w:ascii="Times New Roman" w:hAnsi="Times New Roman" w:cs="Times New Roman"/>
          <w:sz w:val="24"/>
          <w:szCs w:val="24"/>
        </w:rPr>
        <w:t xml:space="preserve"> vienotais reģistrācijas Nr.54603000121, juridiskā adrese Blaumaņa iela 56A, Gulbene,</w:t>
      </w:r>
      <w:r w:rsidR="007647CE">
        <w:rPr>
          <w:rFonts w:ascii="Times New Roman" w:hAnsi="Times New Roman" w:cs="Times New Roman"/>
          <w:sz w:val="24"/>
          <w:szCs w:val="24"/>
        </w:rPr>
        <w:t xml:space="preserve"> Gulbenes novads, LV-4401,</w:t>
      </w:r>
      <w:r w:rsidRPr="00E313F4">
        <w:rPr>
          <w:rFonts w:ascii="Times New Roman" w:hAnsi="Times New Roman" w:cs="Times New Roman"/>
          <w:sz w:val="24"/>
          <w:szCs w:val="24"/>
        </w:rPr>
        <w:t xml:space="preserve"> kur pašvaldība ir 100% kapitāldaļu turētāja, aizņēmuma saņemšanai </w:t>
      </w:r>
      <w:r w:rsidR="00FD7AD1" w:rsidRPr="00E313F4">
        <w:rPr>
          <w:rFonts w:ascii="Times New Roman" w:hAnsi="Times New Roman" w:cs="Times New Roman"/>
          <w:b/>
          <w:bCs/>
          <w:sz w:val="24"/>
          <w:szCs w:val="24"/>
        </w:rPr>
        <w:t>49 500,00</w:t>
      </w:r>
      <w:r w:rsidR="00EB28DD" w:rsidRPr="00E313F4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7AD1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un </w:t>
      </w:r>
      <w:r w:rsidR="00FD7AD1" w:rsidRPr="007647CE">
        <w:rPr>
          <w:rFonts w:ascii="Times New Roman" w:hAnsi="Times New Roman" w:cs="Times New Roman"/>
          <w:sz w:val="24"/>
          <w:szCs w:val="24"/>
        </w:rPr>
        <w:t>00</w:t>
      </w:r>
      <w:r w:rsidR="00EB28DD" w:rsidRPr="007647CE">
        <w:rPr>
          <w:rFonts w:ascii="Times New Roman" w:hAnsi="Times New Roman" w:cs="Times New Roman"/>
          <w:sz w:val="24"/>
          <w:szCs w:val="24"/>
        </w:rPr>
        <w:t xml:space="preserve"> centi)</w:t>
      </w:r>
      <w:r w:rsidR="00EB28DD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E313F4">
        <w:rPr>
          <w:rFonts w:ascii="Times New Roman" w:hAnsi="Times New Roman" w:cs="Times New Roman"/>
          <w:sz w:val="24"/>
          <w:szCs w:val="24"/>
        </w:rPr>
        <w:t>apmērā</w:t>
      </w:r>
      <w:r w:rsidR="000B2FDF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7647CE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“</w:t>
      </w:r>
      <w:r w:rsidR="00D77889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saimnieciskās kanalizācijas tīklu izbūve Dīķa ielā 1, Gulbenē</w:t>
      </w:r>
      <w:r w:rsidR="000B2FDF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="003F214E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kanalizācijas sūkņu stacijas un saimnieciskas</w:t>
      </w:r>
      <w:r w:rsidR="00EB28DD"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kanalizācijas tīklu izbūvei.</w:t>
      </w:r>
    </w:p>
    <w:p w14:paraId="416F5FCE" w14:textId="57321E37" w:rsidR="00EB28DD" w:rsidRPr="00E313F4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E313F4">
        <w:rPr>
          <w:rFonts w:ascii="Times New Roman" w:hAnsi="Times New Roman" w:cs="Times New Roman"/>
          <w:sz w:val="24"/>
          <w:szCs w:val="24"/>
        </w:rPr>
        <w:t>“</w:t>
      </w:r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E313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E313F4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947F84" w:rsidRPr="00E313F4">
        <w:rPr>
          <w:rFonts w:ascii="Times New Roman" w:hAnsi="Times New Roman" w:cs="Times New Roman"/>
          <w:sz w:val="24"/>
          <w:szCs w:val="24"/>
        </w:rPr>
        <w:t>49 500,00</w:t>
      </w:r>
      <w:r w:rsidRPr="00E313F4">
        <w:rPr>
          <w:rFonts w:ascii="Times New Roman" w:hAnsi="Times New Roman" w:cs="Times New Roman"/>
          <w:sz w:val="24"/>
          <w:szCs w:val="24"/>
        </w:rPr>
        <w:t xml:space="preserve"> EUR </w:t>
      </w:r>
      <w:r w:rsidRPr="007647CE">
        <w:rPr>
          <w:rFonts w:ascii="Times New Roman" w:hAnsi="Times New Roman" w:cs="Times New Roman"/>
          <w:sz w:val="24"/>
          <w:szCs w:val="24"/>
        </w:rPr>
        <w:t>(</w:t>
      </w:r>
      <w:r w:rsidR="00947F84" w:rsidRPr="007647CE">
        <w:rPr>
          <w:rFonts w:ascii="Times New Roman" w:hAnsi="Times New Roman" w:cs="Times New Roman"/>
          <w:sz w:val="24"/>
          <w:szCs w:val="24"/>
        </w:rPr>
        <w:t>četrdesmit deviņi tūkstoši pieci simti</w:t>
      </w:r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47F84" w:rsidRPr="00E31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7647CE">
        <w:rPr>
          <w:rFonts w:ascii="Times New Roman" w:hAnsi="Times New Roman" w:cs="Times New Roman"/>
          <w:sz w:val="24"/>
          <w:szCs w:val="24"/>
        </w:rPr>
        <w:t>un 00 centi</w:t>
      </w:r>
      <w:r w:rsidRPr="007647CE">
        <w:rPr>
          <w:rFonts w:ascii="Times New Roman" w:hAnsi="Times New Roman" w:cs="Times New Roman"/>
          <w:sz w:val="24"/>
          <w:szCs w:val="24"/>
        </w:rPr>
        <w:t>) apmērā</w:t>
      </w:r>
      <w:r w:rsidRPr="00E313F4">
        <w:rPr>
          <w:rFonts w:ascii="Times New Roman" w:hAnsi="Times New Roman" w:cs="Times New Roman"/>
          <w:sz w:val="24"/>
          <w:szCs w:val="24"/>
        </w:rPr>
        <w:t xml:space="preserve"> no Valsts kases ar tās noteikto procentu lik</w:t>
      </w:r>
      <w:r w:rsidR="00B1043D" w:rsidRPr="00E313F4">
        <w:rPr>
          <w:rFonts w:ascii="Times New Roman" w:hAnsi="Times New Roman" w:cs="Times New Roman"/>
          <w:sz w:val="24"/>
          <w:szCs w:val="24"/>
        </w:rPr>
        <w:t>m</w:t>
      </w:r>
      <w:r w:rsidRPr="00E313F4">
        <w:rPr>
          <w:rFonts w:ascii="Times New Roman" w:hAnsi="Times New Roman" w:cs="Times New Roman"/>
          <w:sz w:val="24"/>
          <w:szCs w:val="24"/>
        </w:rPr>
        <w:t xml:space="preserve">i uz </w:t>
      </w:r>
      <w:r w:rsidR="00D77889" w:rsidRPr="00E313F4">
        <w:rPr>
          <w:rFonts w:ascii="Times New Roman" w:hAnsi="Times New Roman" w:cs="Times New Roman"/>
          <w:sz w:val="24"/>
          <w:szCs w:val="24"/>
        </w:rPr>
        <w:t>2</w:t>
      </w:r>
      <w:r w:rsidRPr="00E313F4">
        <w:rPr>
          <w:rFonts w:ascii="Times New Roman" w:hAnsi="Times New Roman" w:cs="Times New Roman"/>
          <w:sz w:val="24"/>
          <w:szCs w:val="24"/>
        </w:rPr>
        <w:t>0 gadiem ar atlikto pamatsummas maksājumu līdz 2024.gada septembra mēnesim</w:t>
      </w:r>
      <w:r w:rsidR="00D77889" w:rsidRPr="00E313F4">
        <w:rPr>
          <w:rFonts w:ascii="Times New Roman" w:hAnsi="Times New Roman" w:cs="Times New Roman"/>
          <w:sz w:val="24"/>
          <w:szCs w:val="24"/>
        </w:rPr>
        <w:t>.</w:t>
      </w:r>
      <w:r w:rsidR="00E472A4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2024.gadā.</w:t>
      </w:r>
    </w:p>
    <w:p w14:paraId="1540BD66" w14:textId="77777777" w:rsidR="00EB28DD" w:rsidRPr="00E313F4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7F59DFF5" w:rsidR="00840B6C" w:rsidRPr="00E313F4" w:rsidRDefault="00840B6C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3F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</w:r>
      <w:r w:rsidRPr="00E313F4">
        <w:rPr>
          <w:rFonts w:ascii="Times New Roman" w:hAnsi="Times New Roman" w:cs="Times New Roman"/>
          <w:sz w:val="24"/>
          <w:szCs w:val="24"/>
        </w:rPr>
        <w:tab/>
        <w:t>A.</w:t>
      </w:r>
      <w:r w:rsidR="00EB28DD" w:rsidRPr="00E313F4">
        <w:rPr>
          <w:rFonts w:ascii="Times New Roman" w:hAnsi="Times New Roman" w:cs="Times New Roman"/>
          <w:sz w:val="24"/>
          <w:szCs w:val="24"/>
        </w:rPr>
        <w:t xml:space="preserve"> </w:t>
      </w:r>
      <w:r w:rsidRPr="00E313F4">
        <w:rPr>
          <w:rFonts w:ascii="Times New Roman" w:hAnsi="Times New Roman" w:cs="Times New Roman"/>
          <w:sz w:val="24"/>
          <w:szCs w:val="24"/>
        </w:rPr>
        <w:t>Caunītis</w:t>
      </w:r>
    </w:p>
    <w:p w14:paraId="05D8CFF5" w14:textId="77777777" w:rsidR="00854089" w:rsidRPr="00E313F4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41504193" w:rsidR="00840B6C" w:rsidRPr="00E313F4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40B6C" w:rsidRPr="00E313F4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69BF"/>
    <w:rsid w:val="00054E28"/>
    <w:rsid w:val="00060E5E"/>
    <w:rsid w:val="00095710"/>
    <w:rsid w:val="000B2FDF"/>
    <w:rsid w:val="000F5F54"/>
    <w:rsid w:val="00103981"/>
    <w:rsid w:val="00121DE7"/>
    <w:rsid w:val="001277C1"/>
    <w:rsid w:val="00132E92"/>
    <w:rsid w:val="001433F9"/>
    <w:rsid w:val="001548B4"/>
    <w:rsid w:val="00172112"/>
    <w:rsid w:val="001915DA"/>
    <w:rsid w:val="00222F78"/>
    <w:rsid w:val="00223D86"/>
    <w:rsid w:val="00237610"/>
    <w:rsid w:val="00261993"/>
    <w:rsid w:val="00262E50"/>
    <w:rsid w:val="00264694"/>
    <w:rsid w:val="002B46A1"/>
    <w:rsid w:val="002C4D93"/>
    <w:rsid w:val="002C797D"/>
    <w:rsid w:val="002D5585"/>
    <w:rsid w:val="002E5A1C"/>
    <w:rsid w:val="00337E44"/>
    <w:rsid w:val="0037749E"/>
    <w:rsid w:val="003F214E"/>
    <w:rsid w:val="0047480B"/>
    <w:rsid w:val="00476390"/>
    <w:rsid w:val="004B6DA3"/>
    <w:rsid w:val="00515252"/>
    <w:rsid w:val="00524A26"/>
    <w:rsid w:val="00572739"/>
    <w:rsid w:val="005B21F6"/>
    <w:rsid w:val="00614CF7"/>
    <w:rsid w:val="00620E98"/>
    <w:rsid w:val="00654C4B"/>
    <w:rsid w:val="00667AC9"/>
    <w:rsid w:val="00677651"/>
    <w:rsid w:val="006848B0"/>
    <w:rsid w:val="006A3B03"/>
    <w:rsid w:val="006D126E"/>
    <w:rsid w:val="00742468"/>
    <w:rsid w:val="00745448"/>
    <w:rsid w:val="007647CE"/>
    <w:rsid w:val="00804DFB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E1245"/>
    <w:rsid w:val="009E7DCC"/>
    <w:rsid w:val="00A133C1"/>
    <w:rsid w:val="00A1596B"/>
    <w:rsid w:val="00A9761B"/>
    <w:rsid w:val="00AA7C28"/>
    <w:rsid w:val="00AC2D67"/>
    <w:rsid w:val="00AC727F"/>
    <w:rsid w:val="00B1043D"/>
    <w:rsid w:val="00B40580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FEB"/>
    <w:rsid w:val="00D95BF7"/>
    <w:rsid w:val="00DC6320"/>
    <w:rsid w:val="00DF0F3D"/>
    <w:rsid w:val="00E266A5"/>
    <w:rsid w:val="00E313F4"/>
    <w:rsid w:val="00E472A4"/>
    <w:rsid w:val="00E47BC1"/>
    <w:rsid w:val="00E805B6"/>
    <w:rsid w:val="00EB28DD"/>
    <w:rsid w:val="00F0046E"/>
    <w:rsid w:val="00F27843"/>
    <w:rsid w:val="00F457BE"/>
    <w:rsid w:val="00FB7811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270</cp:revision>
  <cp:lastPrinted>2023-12-29T08:45:00Z</cp:lastPrinted>
  <dcterms:created xsi:type="dcterms:W3CDTF">2022-09-01T08:50:00Z</dcterms:created>
  <dcterms:modified xsi:type="dcterms:W3CDTF">2023-12-29T08:45:00Z</dcterms:modified>
</cp:coreProperties>
</file>