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EC46E7">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77777777" w:rsidR="00704E82" w:rsidRPr="00B97398" w:rsidRDefault="00704E82" w:rsidP="002D2B5F">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7ABC8531" w:rsidR="00A53637"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A53637">
              <w:rPr>
                <w:rFonts w:ascii="Times New Roman" w:hAnsi="Times New Roman" w:cs="Times New Roman"/>
                <w:b/>
                <w:bCs/>
                <w:sz w:val="24"/>
                <w:szCs w:val="24"/>
              </w:rPr>
              <w:t>28.decembrī</w:t>
            </w:r>
          </w:p>
        </w:tc>
        <w:tc>
          <w:tcPr>
            <w:tcW w:w="4678" w:type="dxa"/>
          </w:tcPr>
          <w:p w14:paraId="6A7115E4" w14:textId="3F9AEE1A"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w:t>
            </w:r>
            <w:r w:rsidR="00DE48AF">
              <w:rPr>
                <w:rFonts w:ascii="Times New Roman" w:hAnsi="Times New Roman" w:cs="Times New Roman"/>
                <w:b/>
                <w:bCs/>
                <w:sz w:val="24"/>
                <w:szCs w:val="24"/>
              </w:rPr>
              <w:t>1264</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6B43C558"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DE48AF">
              <w:rPr>
                <w:rFonts w:ascii="Times New Roman" w:hAnsi="Times New Roman" w:cs="Times New Roman"/>
                <w:b/>
                <w:bCs/>
                <w:sz w:val="24"/>
                <w:szCs w:val="24"/>
              </w:rPr>
              <w:t>20</w:t>
            </w:r>
            <w:r w:rsidRPr="00EA6BEB">
              <w:rPr>
                <w:rFonts w:ascii="Times New Roman" w:hAnsi="Times New Roman" w:cs="Times New Roman"/>
                <w:b/>
                <w:bCs/>
                <w:sz w:val="24"/>
                <w:szCs w:val="24"/>
              </w:rPr>
              <w:t xml:space="preserve">; </w:t>
            </w:r>
            <w:r w:rsidR="008A1327">
              <w:rPr>
                <w:rFonts w:ascii="Times New Roman" w:hAnsi="Times New Roman" w:cs="Times New Roman"/>
                <w:b/>
                <w:bCs/>
                <w:sz w:val="24"/>
                <w:szCs w:val="24"/>
              </w:rPr>
              <w:t xml:space="preserve"> </w:t>
            </w:r>
            <w:r w:rsidR="00DE48AF">
              <w:rPr>
                <w:rFonts w:ascii="Times New Roman" w:hAnsi="Times New Roman" w:cs="Times New Roman"/>
                <w:b/>
                <w:bCs/>
                <w:sz w:val="24"/>
                <w:szCs w:val="24"/>
              </w:rPr>
              <w:t>55</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7A5ADC38" w14:textId="5776B7EA" w:rsidR="00FC7F25" w:rsidRDefault="00B14439" w:rsidP="00DE7B27">
      <w:pPr>
        <w:pStyle w:val="Default"/>
        <w:ind w:firstLine="567"/>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B643CB">
        <w:rPr>
          <w:b/>
          <w:szCs w:val="24"/>
        </w:rPr>
        <w:t>Galgauskas</w:t>
      </w:r>
      <w:r w:rsidR="00A53637">
        <w:rPr>
          <w:b/>
          <w:szCs w:val="24"/>
        </w:rPr>
        <w:t xml:space="preserve"> pagastā ar nosaukumu “</w:t>
      </w:r>
      <w:proofErr w:type="spellStart"/>
      <w:r w:rsidR="00B643CB">
        <w:rPr>
          <w:b/>
          <w:szCs w:val="24"/>
        </w:rPr>
        <w:t>Ievukalns</w:t>
      </w:r>
      <w:proofErr w:type="spellEnd"/>
      <w:r w:rsidR="00A53637">
        <w:rPr>
          <w:b/>
          <w:szCs w:val="24"/>
        </w:rPr>
        <w:t>”</w:t>
      </w:r>
      <w:r w:rsidR="00AF504D">
        <w:rPr>
          <w:b/>
          <w:szCs w:val="24"/>
        </w:rPr>
        <w:t xml:space="preserve"> </w:t>
      </w:r>
      <w:r w:rsidR="00325B46">
        <w:rPr>
          <w:b/>
          <w:szCs w:val="24"/>
        </w:rPr>
        <w:t>atsavināšanu</w:t>
      </w:r>
    </w:p>
    <w:p w14:paraId="0ABF40AA" w14:textId="77777777" w:rsidR="00325B46" w:rsidRPr="00F0532A" w:rsidRDefault="008F66B6" w:rsidP="008F66B6">
      <w:pPr>
        <w:pStyle w:val="Default"/>
        <w:tabs>
          <w:tab w:val="left" w:pos="5606"/>
        </w:tabs>
        <w:rPr>
          <w:szCs w:val="24"/>
        </w:rPr>
      </w:pPr>
      <w:r>
        <w:rPr>
          <w:szCs w:val="24"/>
        </w:rPr>
        <w:tab/>
      </w:r>
    </w:p>
    <w:p w14:paraId="367E1605" w14:textId="38BE7585" w:rsidR="00A53637" w:rsidRPr="00EB00D5" w:rsidRDefault="00A53637" w:rsidP="00B643CB">
      <w:pPr>
        <w:spacing w:line="360" w:lineRule="auto"/>
        <w:ind w:firstLine="720"/>
        <w:jc w:val="both"/>
        <w:rPr>
          <w:rFonts w:ascii="Times New Roman" w:hAnsi="Times New Roman" w:cs="Times New Roman"/>
          <w:bCs/>
          <w:sz w:val="24"/>
          <w:szCs w:val="24"/>
        </w:rPr>
      </w:pPr>
      <w:r w:rsidRPr="00EB00D5">
        <w:rPr>
          <w:rFonts w:ascii="Times New Roman" w:hAnsi="Times New Roman" w:cs="Times New Roman"/>
          <w:bCs/>
          <w:sz w:val="24"/>
          <w:szCs w:val="24"/>
        </w:rPr>
        <w:t xml:space="preserve">Izskatīts </w:t>
      </w:r>
      <w:r w:rsidR="00B643CB" w:rsidRPr="00256326">
        <w:rPr>
          <w:rFonts w:ascii="Times New Roman" w:hAnsi="Times New Roman" w:cs="Times New Roman"/>
          <w:b/>
          <w:sz w:val="24"/>
          <w:szCs w:val="24"/>
        </w:rPr>
        <w:t>Gulbenes novada Galgauskas pagasta pārvaldes</w:t>
      </w:r>
      <w:r w:rsidR="00B643CB" w:rsidRPr="00256326">
        <w:rPr>
          <w:rFonts w:ascii="Times New Roman" w:hAnsi="Times New Roman" w:cs="Times New Roman"/>
          <w:bCs/>
          <w:sz w:val="24"/>
          <w:szCs w:val="24"/>
        </w:rPr>
        <w:t>, reģistrācijas Nr.40900015446, juridiskā adrese: Skolas iela 5, Galgauska, Galgauskas pagasts, Gulbenes novads, LV</w:t>
      </w:r>
      <w:r w:rsidR="00B643CB">
        <w:rPr>
          <w:rFonts w:ascii="Times New Roman" w:hAnsi="Times New Roman" w:cs="Times New Roman"/>
          <w:bCs/>
          <w:sz w:val="24"/>
          <w:szCs w:val="24"/>
        </w:rPr>
        <w:t>-</w:t>
      </w:r>
      <w:r w:rsidR="00B643CB" w:rsidRPr="00256326">
        <w:rPr>
          <w:rFonts w:ascii="Times New Roman" w:hAnsi="Times New Roman" w:cs="Times New Roman"/>
          <w:bCs/>
          <w:sz w:val="24"/>
          <w:szCs w:val="24"/>
        </w:rPr>
        <w:t>4428</w:t>
      </w:r>
      <w:r w:rsidRPr="00E5786E">
        <w:rPr>
          <w:rFonts w:ascii="Times New Roman" w:hAnsi="Times New Roman" w:cs="Times New Roman"/>
          <w:bCs/>
          <w:sz w:val="24"/>
          <w:szCs w:val="24"/>
        </w:rPr>
        <w:t>, 202</w:t>
      </w:r>
      <w:r w:rsidR="00B643CB">
        <w:rPr>
          <w:rFonts w:ascii="Times New Roman" w:hAnsi="Times New Roman" w:cs="Times New Roman"/>
          <w:bCs/>
          <w:sz w:val="24"/>
          <w:szCs w:val="24"/>
        </w:rPr>
        <w:t>2</w:t>
      </w:r>
      <w:r w:rsidRPr="00E5786E">
        <w:rPr>
          <w:rFonts w:ascii="Times New Roman" w:hAnsi="Times New Roman" w:cs="Times New Roman"/>
          <w:bCs/>
          <w:sz w:val="24"/>
          <w:szCs w:val="24"/>
        </w:rPr>
        <w:t xml:space="preserve">.gada </w:t>
      </w:r>
      <w:r w:rsidR="00B643CB">
        <w:rPr>
          <w:rFonts w:ascii="Times New Roman" w:hAnsi="Times New Roman" w:cs="Times New Roman"/>
          <w:bCs/>
          <w:sz w:val="24"/>
          <w:szCs w:val="24"/>
        </w:rPr>
        <w:t>7</w:t>
      </w:r>
      <w:r>
        <w:rPr>
          <w:rFonts w:ascii="Times New Roman" w:hAnsi="Times New Roman" w:cs="Times New Roman"/>
          <w:bCs/>
          <w:sz w:val="24"/>
          <w:szCs w:val="24"/>
        </w:rPr>
        <w:t>.decembra</w:t>
      </w:r>
      <w:r w:rsidRPr="00E5786E">
        <w:rPr>
          <w:rFonts w:ascii="Times New Roman" w:hAnsi="Times New Roman" w:cs="Times New Roman"/>
          <w:bCs/>
          <w:sz w:val="24"/>
          <w:szCs w:val="24"/>
        </w:rPr>
        <w:t xml:space="preserve"> iesniegums Nr.</w:t>
      </w:r>
      <w:r w:rsidRPr="000C0108">
        <w:t xml:space="preserve"> </w:t>
      </w:r>
      <w:r w:rsidR="00B643CB">
        <w:rPr>
          <w:rFonts w:ascii="Times New Roman" w:hAnsi="Times New Roman" w:cs="Times New Roman"/>
          <w:bCs/>
          <w:sz w:val="24"/>
          <w:szCs w:val="24"/>
        </w:rPr>
        <w:t>GA</w:t>
      </w:r>
      <w:r w:rsidRPr="00A53637">
        <w:rPr>
          <w:rFonts w:ascii="Times New Roman" w:hAnsi="Times New Roman" w:cs="Times New Roman"/>
          <w:bCs/>
          <w:sz w:val="24"/>
          <w:szCs w:val="24"/>
        </w:rPr>
        <w:t>/4.</w:t>
      </w:r>
      <w:r w:rsidR="00B643CB">
        <w:rPr>
          <w:rFonts w:ascii="Times New Roman" w:hAnsi="Times New Roman" w:cs="Times New Roman"/>
          <w:bCs/>
          <w:sz w:val="24"/>
          <w:szCs w:val="24"/>
        </w:rPr>
        <w:t>2</w:t>
      </w:r>
      <w:r w:rsidRPr="00A53637">
        <w:rPr>
          <w:rFonts w:ascii="Times New Roman" w:hAnsi="Times New Roman" w:cs="Times New Roman"/>
          <w:bCs/>
          <w:sz w:val="24"/>
          <w:szCs w:val="24"/>
        </w:rPr>
        <w:t>/2</w:t>
      </w:r>
      <w:r w:rsidR="00B643CB">
        <w:rPr>
          <w:rFonts w:ascii="Times New Roman" w:hAnsi="Times New Roman" w:cs="Times New Roman"/>
          <w:bCs/>
          <w:sz w:val="24"/>
          <w:szCs w:val="24"/>
        </w:rPr>
        <w:t>2</w:t>
      </w:r>
      <w:r w:rsidRPr="00A53637">
        <w:rPr>
          <w:rFonts w:ascii="Times New Roman" w:hAnsi="Times New Roman" w:cs="Times New Roman"/>
          <w:bCs/>
          <w:sz w:val="24"/>
          <w:szCs w:val="24"/>
        </w:rPr>
        <w:t>/</w:t>
      </w:r>
      <w:r w:rsidR="00B643CB">
        <w:rPr>
          <w:rFonts w:ascii="Times New Roman" w:hAnsi="Times New Roman" w:cs="Times New Roman"/>
          <w:bCs/>
          <w:sz w:val="24"/>
          <w:szCs w:val="24"/>
        </w:rPr>
        <w:t>65</w:t>
      </w:r>
      <w:r w:rsidRPr="00A53637">
        <w:rPr>
          <w:rFonts w:ascii="Times New Roman" w:hAnsi="Times New Roman" w:cs="Times New Roman"/>
          <w:bCs/>
          <w:sz w:val="24"/>
          <w:szCs w:val="24"/>
        </w:rPr>
        <w:t xml:space="preserve"> </w:t>
      </w:r>
      <w:r w:rsidRPr="00EB00D5">
        <w:rPr>
          <w:rFonts w:ascii="Times New Roman" w:hAnsi="Times New Roman" w:cs="Times New Roman"/>
          <w:bCs/>
          <w:sz w:val="24"/>
          <w:szCs w:val="24"/>
        </w:rPr>
        <w:t>(Gulbenes novada pašvaldībā saņemts 202</w:t>
      </w:r>
      <w:r w:rsidR="00B643CB">
        <w:rPr>
          <w:rFonts w:ascii="Times New Roman" w:hAnsi="Times New Roman" w:cs="Times New Roman"/>
          <w:bCs/>
          <w:sz w:val="24"/>
          <w:szCs w:val="24"/>
        </w:rPr>
        <w:t>2</w:t>
      </w:r>
      <w:r w:rsidRPr="00EB00D5">
        <w:rPr>
          <w:rFonts w:ascii="Times New Roman" w:hAnsi="Times New Roman" w:cs="Times New Roman"/>
          <w:bCs/>
          <w:sz w:val="24"/>
          <w:szCs w:val="24"/>
        </w:rPr>
        <w:t xml:space="preserve">.gada </w:t>
      </w:r>
      <w:r w:rsidR="00B643CB">
        <w:rPr>
          <w:rFonts w:ascii="Times New Roman" w:hAnsi="Times New Roman" w:cs="Times New Roman"/>
          <w:bCs/>
          <w:sz w:val="24"/>
          <w:szCs w:val="24"/>
        </w:rPr>
        <w:t>9</w:t>
      </w:r>
      <w:r>
        <w:rPr>
          <w:rFonts w:ascii="Times New Roman" w:hAnsi="Times New Roman" w:cs="Times New Roman"/>
          <w:bCs/>
          <w:sz w:val="24"/>
          <w:szCs w:val="24"/>
        </w:rPr>
        <w:t>.decembrī</w:t>
      </w:r>
      <w:r w:rsidRPr="00EB00D5">
        <w:rPr>
          <w:rFonts w:ascii="Times New Roman" w:hAnsi="Times New Roman" w:cs="Times New Roman"/>
          <w:bCs/>
          <w:sz w:val="24"/>
          <w:szCs w:val="24"/>
        </w:rPr>
        <w:t xml:space="preserve"> un reģistrēts ar Nr.</w:t>
      </w:r>
      <w:r>
        <w:rPr>
          <w:rFonts w:ascii="Times New Roman" w:hAnsi="Times New Roman" w:cs="Times New Roman"/>
          <w:bCs/>
          <w:sz w:val="24"/>
          <w:szCs w:val="24"/>
        </w:rPr>
        <w:t xml:space="preserve"> </w:t>
      </w:r>
      <w:r w:rsidR="00B643CB" w:rsidRPr="00B643CB">
        <w:rPr>
          <w:rFonts w:ascii="Times New Roman" w:hAnsi="Times New Roman" w:cs="Times New Roman"/>
          <w:bCs/>
          <w:sz w:val="24"/>
          <w:szCs w:val="24"/>
        </w:rPr>
        <w:t>GND/5.13.2/22/3012-G</w:t>
      </w:r>
      <w:r w:rsidRPr="00EB00D5">
        <w:rPr>
          <w:rFonts w:ascii="Times New Roman" w:hAnsi="Times New Roman" w:cs="Times New Roman"/>
          <w:bCs/>
          <w:sz w:val="24"/>
          <w:szCs w:val="24"/>
        </w:rPr>
        <w:t>)</w:t>
      </w:r>
      <w:r>
        <w:rPr>
          <w:rFonts w:ascii="Times New Roman" w:hAnsi="Times New Roman" w:cs="Times New Roman"/>
          <w:bCs/>
          <w:sz w:val="24"/>
          <w:szCs w:val="24"/>
        </w:rPr>
        <w:t xml:space="preserve"> </w:t>
      </w:r>
      <w:r w:rsidRPr="00EB00D5">
        <w:rPr>
          <w:rFonts w:ascii="Times New Roman" w:hAnsi="Times New Roman" w:cs="Times New Roman"/>
          <w:bCs/>
          <w:sz w:val="24"/>
          <w:szCs w:val="24"/>
        </w:rPr>
        <w:t>ar lūgumu nodot atsavināšanai Gulbenes novada pašvaldībai piederošo</w:t>
      </w:r>
      <w:r>
        <w:rPr>
          <w:rFonts w:ascii="Times New Roman" w:hAnsi="Times New Roman" w:cs="Times New Roman"/>
          <w:bCs/>
          <w:sz w:val="24"/>
          <w:szCs w:val="24"/>
        </w:rPr>
        <w:t xml:space="preserve"> nekustamo īpašumu</w:t>
      </w:r>
      <w:r w:rsidRPr="00EB00D5">
        <w:rPr>
          <w:rFonts w:ascii="Times New Roman" w:hAnsi="Times New Roman" w:cs="Times New Roman"/>
          <w:bCs/>
          <w:sz w:val="24"/>
          <w:szCs w:val="24"/>
        </w:rPr>
        <w:t xml:space="preserve"> </w:t>
      </w:r>
      <w:r w:rsidR="00B643CB">
        <w:rPr>
          <w:rFonts w:ascii="Times New Roman" w:hAnsi="Times New Roman" w:cs="Times New Roman"/>
          <w:bCs/>
          <w:sz w:val="24"/>
          <w:szCs w:val="24"/>
        </w:rPr>
        <w:t>Galgauskas pagastā ar nosaukumu “</w:t>
      </w:r>
      <w:proofErr w:type="spellStart"/>
      <w:r w:rsidR="00B643CB">
        <w:rPr>
          <w:rFonts w:ascii="Times New Roman" w:hAnsi="Times New Roman" w:cs="Times New Roman"/>
          <w:bCs/>
          <w:sz w:val="24"/>
          <w:szCs w:val="24"/>
        </w:rPr>
        <w:t>Ievukalns</w:t>
      </w:r>
      <w:proofErr w:type="spellEnd"/>
      <w:r w:rsidR="00B643CB">
        <w:rPr>
          <w:rFonts w:ascii="Times New Roman" w:hAnsi="Times New Roman" w:cs="Times New Roman"/>
          <w:bCs/>
          <w:sz w:val="24"/>
          <w:szCs w:val="24"/>
        </w:rPr>
        <w:t>”</w:t>
      </w:r>
      <w:r w:rsidRPr="00A53637">
        <w:rPr>
          <w:rFonts w:ascii="Times New Roman" w:hAnsi="Times New Roman" w:cs="Times New Roman"/>
          <w:bCs/>
          <w:sz w:val="24"/>
          <w:szCs w:val="24"/>
        </w:rPr>
        <w:t xml:space="preserve">,  kadastra </w:t>
      </w:r>
      <w:r>
        <w:rPr>
          <w:rFonts w:ascii="Times New Roman" w:hAnsi="Times New Roman" w:cs="Times New Roman"/>
          <w:bCs/>
          <w:sz w:val="24"/>
          <w:szCs w:val="24"/>
        </w:rPr>
        <w:t>numur</w:t>
      </w:r>
      <w:r w:rsidR="00B643CB">
        <w:rPr>
          <w:rFonts w:ascii="Times New Roman" w:hAnsi="Times New Roman" w:cs="Times New Roman"/>
          <w:bCs/>
          <w:sz w:val="24"/>
          <w:szCs w:val="24"/>
        </w:rPr>
        <w:t>s</w:t>
      </w:r>
      <w:r>
        <w:rPr>
          <w:rFonts w:ascii="Times New Roman" w:hAnsi="Times New Roman" w:cs="Times New Roman"/>
          <w:bCs/>
          <w:sz w:val="24"/>
          <w:szCs w:val="24"/>
        </w:rPr>
        <w:t xml:space="preserve"> </w:t>
      </w:r>
      <w:r w:rsidR="00B643CB" w:rsidRPr="00B643CB">
        <w:rPr>
          <w:rFonts w:ascii="Times New Roman" w:hAnsi="Times New Roman" w:cs="Times New Roman"/>
          <w:bCs/>
          <w:sz w:val="24"/>
          <w:szCs w:val="24"/>
        </w:rPr>
        <w:t>5056</w:t>
      </w:r>
      <w:r w:rsidR="00B643CB">
        <w:rPr>
          <w:rFonts w:ascii="Times New Roman" w:hAnsi="Times New Roman" w:cs="Times New Roman"/>
          <w:bCs/>
          <w:sz w:val="24"/>
          <w:szCs w:val="24"/>
        </w:rPr>
        <w:t xml:space="preserve"> </w:t>
      </w:r>
      <w:r w:rsidR="00B643CB" w:rsidRPr="00B643CB">
        <w:rPr>
          <w:rFonts w:ascii="Times New Roman" w:hAnsi="Times New Roman" w:cs="Times New Roman"/>
          <w:bCs/>
          <w:sz w:val="24"/>
          <w:szCs w:val="24"/>
        </w:rPr>
        <w:t>003</w:t>
      </w:r>
      <w:r w:rsidR="00B643CB">
        <w:rPr>
          <w:rFonts w:ascii="Times New Roman" w:hAnsi="Times New Roman" w:cs="Times New Roman"/>
          <w:bCs/>
          <w:sz w:val="24"/>
          <w:szCs w:val="24"/>
        </w:rPr>
        <w:t xml:space="preserve"> </w:t>
      </w:r>
      <w:r w:rsidR="00B643CB" w:rsidRPr="00B643CB">
        <w:rPr>
          <w:rFonts w:ascii="Times New Roman" w:hAnsi="Times New Roman" w:cs="Times New Roman"/>
          <w:bCs/>
          <w:sz w:val="24"/>
          <w:szCs w:val="24"/>
        </w:rPr>
        <w:t>0118</w:t>
      </w:r>
      <w:r>
        <w:rPr>
          <w:rFonts w:ascii="Times New Roman" w:hAnsi="Times New Roman" w:cs="Times New Roman"/>
          <w:bCs/>
          <w:sz w:val="24"/>
          <w:szCs w:val="24"/>
        </w:rPr>
        <w:t>,</w:t>
      </w:r>
      <w:r w:rsidRPr="00A53637">
        <w:rPr>
          <w:rFonts w:ascii="Times New Roman" w:hAnsi="Times New Roman" w:cs="Times New Roman"/>
          <w:bCs/>
          <w:sz w:val="24"/>
          <w:szCs w:val="24"/>
        </w:rPr>
        <w:t xml:space="preserve"> kas sastāv no zemes vienības ar kadastra apzīmējumu </w:t>
      </w:r>
      <w:r w:rsidR="00B643CB" w:rsidRPr="00B643CB">
        <w:rPr>
          <w:rFonts w:ascii="Times New Roman" w:hAnsi="Times New Roman" w:cs="Times New Roman"/>
          <w:bCs/>
          <w:sz w:val="24"/>
          <w:szCs w:val="24"/>
        </w:rPr>
        <w:t>50560030118</w:t>
      </w:r>
      <w:r w:rsidRPr="00A53637">
        <w:rPr>
          <w:rFonts w:ascii="Times New Roman" w:hAnsi="Times New Roman" w:cs="Times New Roman"/>
          <w:bCs/>
          <w:sz w:val="24"/>
          <w:szCs w:val="24"/>
        </w:rPr>
        <w:t xml:space="preserve">, </w:t>
      </w:r>
      <w:r w:rsidR="00B643CB">
        <w:rPr>
          <w:rFonts w:ascii="Times New Roman" w:hAnsi="Times New Roman" w:cs="Times New Roman"/>
          <w:bCs/>
          <w:sz w:val="24"/>
          <w:szCs w:val="24"/>
        </w:rPr>
        <w:t>10,1</w:t>
      </w:r>
      <w:r w:rsidRPr="00A53637">
        <w:rPr>
          <w:rFonts w:ascii="Times New Roman" w:hAnsi="Times New Roman" w:cs="Times New Roman"/>
          <w:bCs/>
          <w:sz w:val="24"/>
          <w:szCs w:val="24"/>
        </w:rPr>
        <w:t xml:space="preserve"> ha platībā</w:t>
      </w:r>
      <w:r w:rsidR="00B643CB">
        <w:rPr>
          <w:rFonts w:ascii="Times New Roman" w:hAnsi="Times New Roman" w:cs="Times New Roman"/>
          <w:bCs/>
          <w:sz w:val="24"/>
          <w:szCs w:val="24"/>
        </w:rPr>
        <w:t xml:space="preserve"> (pirms kadastrālās uzmērīšanas)</w:t>
      </w:r>
      <w:r w:rsidRPr="00EB00D5">
        <w:rPr>
          <w:rFonts w:ascii="Times New Roman" w:hAnsi="Times New Roman" w:cs="Times New Roman"/>
          <w:bCs/>
          <w:sz w:val="24"/>
          <w:szCs w:val="24"/>
        </w:rPr>
        <w:t xml:space="preserve">. Iesniegumā norādīts, ka Gulbenes novada </w:t>
      </w:r>
      <w:r w:rsidR="001E4A6C">
        <w:rPr>
          <w:rFonts w:ascii="Times New Roman" w:hAnsi="Times New Roman" w:cs="Times New Roman"/>
          <w:bCs/>
          <w:sz w:val="24"/>
          <w:szCs w:val="24"/>
        </w:rPr>
        <w:t>Galgauskas</w:t>
      </w:r>
      <w:r w:rsidRPr="00EB00D5">
        <w:rPr>
          <w:rFonts w:ascii="Times New Roman" w:hAnsi="Times New Roman" w:cs="Times New Roman"/>
          <w:bCs/>
          <w:sz w:val="24"/>
          <w:szCs w:val="24"/>
        </w:rPr>
        <w:t xml:space="preserve"> pagasta pārvalde ir veikusi izvērtēšanu un secinājusi, ka </w:t>
      </w:r>
      <w:r w:rsidRPr="00A53637">
        <w:rPr>
          <w:rFonts w:ascii="Times New Roman" w:hAnsi="Times New Roman" w:cs="Times New Roman"/>
          <w:bCs/>
          <w:sz w:val="24"/>
          <w:szCs w:val="24"/>
        </w:rPr>
        <w:t xml:space="preserve">zemes vienības ar kadastra apzīmējumu </w:t>
      </w:r>
      <w:r w:rsidR="00B643CB" w:rsidRPr="00B643CB">
        <w:rPr>
          <w:rFonts w:ascii="Times New Roman" w:hAnsi="Times New Roman" w:cs="Times New Roman"/>
          <w:bCs/>
          <w:sz w:val="24"/>
          <w:szCs w:val="24"/>
        </w:rPr>
        <w:t>50560030118</w:t>
      </w:r>
      <w:r>
        <w:rPr>
          <w:rFonts w:ascii="Times New Roman" w:hAnsi="Times New Roman" w:cs="Times New Roman"/>
          <w:bCs/>
          <w:sz w:val="24"/>
          <w:szCs w:val="24"/>
        </w:rPr>
        <w:t xml:space="preserve"> z</w:t>
      </w:r>
      <w:r w:rsidRPr="00A53637">
        <w:rPr>
          <w:rFonts w:ascii="Times New Roman" w:hAnsi="Times New Roman" w:cs="Times New Roman"/>
          <w:bCs/>
          <w:sz w:val="24"/>
          <w:szCs w:val="24"/>
        </w:rPr>
        <w:t xml:space="preserve">emes lietošanas mērķis </w:t>
      </w:r>
      <w:r>
        <w:rPr>
          <w:rFonts w:ascii="Times New Roman" w:hAnsi="Times New Roman" w:cs="Times New Roman"/>
          <w:bCs/>
          <w:sz w:val="24"/>
          <w:szCs w:val="24"/>
        </w:rPr>
        <w:t xml:space="preserve">ir </w:t>
      </w:r>
      <w:r w:rsidRPr="00A53637">
        <w:rPr>
          <w:rFonts w:ascii="Times New Roman" w:hAnsi="Times New Roman" w:cs="Times New Roman"/>
          <w:bCs/>
          <w:sz w:val="24"/>
          <w:szCs w:val="24"/>
        </w:rPr>
        <w:t>zeme, uz kuras galvenā saimnieciskā darbība ir lauksaimniecība</w:t>
      </w:r>
      <w:r w:rsidR="00B643CB">
        <w:rPr>
          <w:rFonts w:ascii="Times New Roman" w:hAnsi="Times New Roman" w:cs="Times New Roman"/>
          <w:bCs/>
          <w:sz w:val="24"/>
          <w:szCs w:val="24"/>
        </w:rPr>
        <w:t>. Izvērtējot</w:t>
      </w:r>
      <w:r>
        <w:rPr>
          <w:rFonts w:ascii="Times New Roman" w:hAnsi="Times New Roman" w:cs="Times New Roman"/>
          <w:bCs/>
          <w:sz w:val="24"/>
          <w:szCs w:val="24"/>
        </w:rPr>
        <w:t xml:space="preserve"> </w:t>
      </w:r>
      <w:r w:rsidRPr="00A53637">
        <w:rPr>
          <w:rFonts w:ascii="Times New Roman" w:hAnsi="Times New Roman" w:cs="Times New Roman"/>
          <w:bCs/>
          <w:sz w:val="24"/>
          <w:szCs w:val="24"/>
        </w:rPr>
        <w:t>nekustam</w:t>
      </w:r>
      <w:r w:rsidR="00B643CB">
        <w:rPr>
          <w:rFonts w:ascii="Times New Roman" w:hAnsi="Times New Roman" w:cs="Times New Roman"/>
          <w:bCs/>
          <w:sz w:val="24"/>
          <w:szCs w:val="24"/>
        </w:rPr>
        <w:t>ā</w:t>
      </w:r>
      <w:r w:rsidRPr="00A53637">
        <w:rPr>
          <w:rFonts w:ascii="Times New Roman" w:hAnsi="Times New Roman" w:cs="Times New Roman"/>
          <w:bCs/>
          <w:sz w:val="24"/>
          <w:szCs w:val="24"/>
        </w:rPr>
        <w:t xml:space="preserve"> īpašum</w:t>
      </w:r>
      <w:r w:rsidR="00B643CB">
        <w:rPr>
          <w:rFonts w:ascii="Times New Roman" w:hAnsi="Times New Roman" w:cs="Times New Roman"/>
          <w:bCs/>
          <w:sz w:val="24"/>
          <w:szCs w:val="24"/>
        </w:rPr>
        <w:t>a</w:t>
      </w:r>
      <w:r w:rsidRPr="00A53637">
        <w:rPr>
          <w:rFonts w:ascii="Times New Roman" w:hAnsi="Times New Roman" w:cs="Times New Roman"/>
          <w:bCs/>
          <w:sz w:val="24"/>
          <w:szCs w:val="24"/>
        </w:rPr>
        <w:t xml:space="preserve"> </w:t>
      </w:r>
      <w:r w:rsidR="00B643CB">
        <w:rPr>
          <w:rFonts w:ascii="Times New Roman" w:hAnsi="Times New Roman" w:cs="Times New Roman"/>
          <w:bCs/>
          <w:sz w:val="24"/>
          <w:szCs w:val="24"/>
        </w:rPr>
        <w:t>lietošanas veidu, nekustamais īpašums nav nepieciešams</w:t>
      </w:r>
      <w:r w:rsidRPr="00A53637">
        <w:rPr>
          <w:rFonts w:ascii="Times New Roman" w:hAnsi="Times New Roman" w:cs="Times New Roman"/>
          <w:bCs/>
          <w:sz w:val="24"/>
          <w:szCs w:val="24"/>
        </w:rPr>
        <w:t xml:space="preserve"> pašvaldības autonomo funkciju veikšanai</w:t>
      </w:r>
      <w:r>
        <w:rPr>
          <w:rFonts w:ascii="Times New Roman" w:hAnsi="Times New Roman" w:cs="Times New Roman"/>
          <w:bCs/>
          <w:sz w:val="24"/>
          <w:szCs w:val="24"/>
        </w:rPr>
        <w:t>.</w:t>
      </w:r>
    </w:p>
    <w:p w14:paraId="06A955DA" w14:textId="0F77E81A" w:rsidR="00325B46" w:rsidRPr="00F0532A" w:rsidRDefault="00325B46" w:rsidP="00656C8F">
      <w:pPr>
        <w:spacing w:line="360" w:lineRule="auto"/>
        <w:ind w:firstLine="567"/>
        <w:jc w:val="both"/>
        <w:rPr>
          <w:rFonts w:ascii="Times New Roman" w:hAnsi="Times New Roman" w:cs="Times New Roman"/>
          <w:noProof/>
          <w:color w:val="000000"/>
          <w:sz w:val="24"/>
          <w:szCs w:val="24"/>
        </w:rPr>
      </w:pPr>
      <w:r w:rsidRPr="00325B46">
        <w:rPr>
          <w:rFonts w:ascii="Times New Roman" w:hAnsi="Times New Roman" w:cs="Times New Roman"/>
          <w:sz w:val="24"/>
          <w:szCs w:val="24"/>
        </w:rPr>
        <w:t xml:space="preserve">Pamatojoties uz </w:t>
      </w:r>
      <w:r w:rsidR="000C0108">
        <w:rPr>
          <w:rFonts w:ascii="Times New Roman" w:hAnsi="Times New Roman" w:cs="Times New Roman"/>
          <w:sz w:val="24"/>
          <w:szCs w:val="24"/>
        </w:rPr>
        <w:t>Pašvaldību likuma</w:t>
      </w:r>
      <w:r w:rsidRPr="00325B46">
        <w:rPr>
          <w:rFonts w:ascii="Times New Roman" w:hAnsi="Times New Roman" w:cs="Times New Roman"/>
          <w:sz w:val="24"/>
          <w:szCs w:val="24"/>
        </w:rPr>
        <w:t xml:space="preserve"> 1</w:t>
      </w:r>
      <w:r w:rsidR="00960A6B">
        <w:rPr>
          <w:rFonts w:ascii="Times New Roman" w:hAnsi="Times New Roman" w:cs="Times New Roman"/>
          <w:sz w:val="24"/>
          <w:szCs w:val="24"/>
        </w:rPr>
        <w:t>0</w:t>
      </w:r>
      <w:r w:rsidRPr="00325B46">
        <w:rPr>
          <w:rFonts w:ascii="Times New Roman" w:hAnsi="Times New Roman" w:cs="Times New Roman"/>
          <w:sz w:val="24"/>
          <w:szCs w:val="24"/>
        </w:rPr>
        <w:t xml:space="preserve">.panta pirmās daļas </w:t>
      </w:r>
      <w:r w:rsidR="00960A6B">
        <w:rPr>
          <w:rFonts w:ascii="Times New Roman" w:hAnsi="Times New Roman" w:cs="Times New Roman"/>
          <w:sz w:val="24"/>
          <w:szCs w:val="24"/>
        </w:rPr>
        <w:t>16</w:t>
      </w:r>
      <w:r w:rsidRPr="00325B46">
        <w:rPr>
          <w:rFonts w:ascii="Times New Roman" w:hAnsi="Times New Roman" w:cs="Times New Roman"/>
          <w:sz w:val="24"/>
          <w:szCs w:val="24"/>
        </w:rPr>
        <w:t xml:space="preserve">.punktu, kas nosaka, ka </w:t>
      </w:r>
      <w:r w:rsidR="00960A6B">
        <w:rPr>
          <w:rFonts w:ascii="Times New Roman" w:hAnsi="Times New Roman" w:cs="Times New Roman"/>
          <w:sz w:val="24"/>
          <w:szCs w:val="24"/>
        </w:rPr>
        <w:t xml:space="preserve">dome </w:t>
      </w:r>
      <w:r w:rsidR="00960A6B" w:rsidRPr="00960A6B">
        <w:rPr>
          <w:rFonts w:ascii="Times New Roman" w:hAnsi="Times New Roman" w:cs="Times New Roman"/>
          <w:sz w:val="24"/>
          <w:szCs w:val="24"/>
        </w:rPr>
        <w:t>ir tiesīga izlemt ikvienu pašvaldības kompetences jautājumu</w:t>
      </w:r>
      <w:r w:rsidR="00A04BEF">
        <w:rPr>
          <w:rFonts w:ascii="Times New Roman" w:hAnsi="Times New Roman" w:cs="Times New Roman"/>
          <w:sz w:val="24"/>
          <w:szCs w:val="24"/>
        </w:rPr>
        <w:t>; t</w:t>
      </w:r>
      <w:r w:rsidR="00960A6B" w:rsidRPr="00960A6B">
        <w:rPr>
          <w:rFonts w:ascii="Times New Roman" w:hAnsi="Times New Roman" w:cs="Times New Roman"/>
          <w:sz w:val="24"/>
          <w:szCs w:val="24"/>
        </w:rPr>
        <w:t xml:space="preserve">ikai domes kompetencē ir </w:t>
      </w:r>
      <w:r w:rsidR="00FB452A" w:rsidRPr="00FB452A">
        <w:rPr>
          <w:rFonts w:ascii="Times New Roman" w:hAnsi="Times New Roman" w:cs="Times New Roman"/>
          <w:sz w:val="24"/>
          <w:szCs w:val="24"/>
        </w:rPr>
        <w:t>lemt par pašvaldības nekustamā īpašuma atsavināšanu un apgrūtināšanu, kā arī par nekustamā īpašuma iegūšanu</w:t>
      </w:r>
      <w:r w:rsidR="000826A3">
        <w:rPr>
          <w:rFonts w:ascii="Times New Roman" w:hAnsi="Times New Roman" w:cs="Times New Roman"/>
          <w:sz w:val="24"/>
          <w:szCs w:val="24"/>
        </w:rPr>
        <w:t>,</w:t>
      </w:r>
      <w:r w:rsidRPr="00325B46">
        <w:rPr>
          <w:rFonts w:ascii="Times New Roman" w:hAnsi="Times New Roman" w:cs="Times New Roman"/>
          <w:sz w:val="24"/>
          <w:szCs w:val="24"/>
        </w:rPr>
        <w:t xml:space="preserve"> 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w:t>
      </w:r>
      <w:r w:rsidR="00275C10" w:rsidRPr="00275C10">
        <w:rPr>
          <w:rFonts w:ascii="Times New Roman" w:hAnsi="Times New Roman" w:cs="Times New Roman"/>
          <w:sz w:val="24"/>
          <w:szCs w:val="24"/>
        </w:rPr>
        <w:t xml:space="preserve">un Attīstības un tautsaimniecības komitejas ieteikumu, </w:t>
      </w:r>
      <w:r w:rsidR="008A1327" w:rsidRPr="008A1327">
        <w:rPr>
          <w:rFonts w:ascii="Times New Roman" w:hAnsi="Times New Roman" w:cs="Times New Roman"/>
          <w:sz w:val="24"/>
          <w:szCs w:val="24"/>
        </w:rPr>
        <w:t xml:space="preserve">atklāti </w:t>
      </w:r>
      <w:r w:rsidR="008A1327" w:rsidRPr="008A1327">
        <w:rPr>
          <w:rFonts w:ascii="Times New Roman" w:hAnsi="Times New Roman" w:cs="Times New Roman"/>
          <w:sz w:val="24"/>
          <w:szCs w:val="24"/>
        </w:rPr>
        <w:lastRenderedPageBreak/>
        <w:t xml:space="preserve">balsojot: </w:t>
      </w:r>
      <w:r w:rsidR="00DE48AF" w:rsidRPr="00B31C07">
        <w:rPr>
          <w:rFonts w:ascii="Times New Roman" w:hAnsi="Times New Roman" w:cs="Times New Roman"/>
          <w:noProof/>
          <w:sz w:val="24"/>
          <w:szCs w:val="24"/>
        </w:rPr>
        <w:t>ar 11 balsīm "Par" (Ainārs Brezinskis, Aivars Circens, Anatolijs Savickis, Andis Caunītis, Atis Jencītis, Guna Pūcīte, Guna Švika, Gunārs Ciglis, Ivars Kupčs, Mudīte Motivāne, Normunds Audzišs), "Pret" – nav, "Atturas" – nav, "Nepiedalās" – nav</w:t>
      </w:r>
      <w:r w:rsidR="008A1327" w:rsidRPr="008A1327">
        <w:rPr>
          <w:rFonts w:ascii="Times New Roman" w:hAnsi="Times New Roman" w:cs="Times New Roman"/>
          <w:sz w:val="24"/>
          <w:szCs w:val="24"/>
        </w:rPr>
        <w:t>, Gulbenes novada dome NOLEMJ:</w:t>
      </w:r>
    </w:p>
    <w:p w14:paraId="58899F0B" w14:textId="78CC428E" w:rsidR="00AD5B0C" w:rsidRPr="00AD5B0C" w:rsidRDefault="00AD5B0C" w:rsidP="00AD5B0C">
      <w:pPr>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t xml:space="preserve">1. NODOT atsavināšanai Gulbenes novada pašvaldībai piederošo nekustamo īpašumu </w:t>
      </w:r>
      <w:r w:rsidR="00B643CB" w:rsidRPr="00B643CB">
        <w:rPr>
          <w:rFonts w:ascii="Times New Roman" w:eastAsia="SimSun" w:hAnsi="Times New Roman" w:cs="Mangal"/>
          <w:color w:val="00000A"/>
          <w:sz w:val="24"/>
          <w:szCs w:val="24"/>
          <w:lang w:eastAsia="zh-CN" w:bidi="hi-IN"/>
        </w:rPr>
        <w:t>Galgauskas pagastā ar nosaukumu “</w:t>
      </w:r>
      <w:proofErr w:type="spellStart"/>
      <w:r w:rsidR="00B643CB" w:rsidRPr="00B643CB">
        <w:rPr>
          <w:rFonts w:ascii="Times New Roman" w:eastAsia="SimSun" w:hAnsi="Times New Roman" w:cs="Mangal"/>
          <w:color w:val="00000A"/>
          <w:sz w:val="24"/>
          <w:szCs w:val="24"/>
          <w:lang w:eastAsia="zh-CN" w:bidi="hi-IN"/>
        </w:rPr>
        <w:t>Ievukalns</w:t>
      </w:r>
      <w:proofErr w:type="spellEnd"/>
      <w:r w:rsidR="00B643CB" w:rsidRPr="00B643CB">
        <w:rPr>
          <w:rFonts w:ascii="Times New Roman" w:eastAsia="SimSun" w:hAnsi="Times New Roman" w:cs="Mangal"/>
          <w:color w:val="00000A"/>
          <w:sz w:val="24"/>
          <w:szCs w:val="24"/>
          <w:lang w:eastAsia="zh-CN" w:bidi="hi-IN"/>
        </w:rPr>
        <w:t>”,  kadastra numurs 5056 003 0118</w:t>
      </w:r>
      <w:r w:rsidR="00AF504D" w:rsidRPr="00AF504D">
        <w:rPr>
          <w:rFonts w:ascii="Times New Roman" w:eastAsia="SimSun" w:hAnsi="Times New Roman" w:cs="Mangal"/>
          <w:color w:val="00000A"/>
          <w:sz w:val="24"/>
          <w:szCs w:val="24"/>
          <w:lang w:eastAsia="zh-CN" w:bidi="hi-IN"/>
        </w:rPr>
        <w:t>, kas sastāv no zemes vienības ar kadastra apzīmējumu</w:t>
      </w:r>
      <w:r w:rsidR="00A53637">
        <w:rPr>
          <w:rFonts w:ascii="Times New Roman" w:eastAsia="SimSun" w:hAnsi="Times New Roman" w:cs="Mangal"/>
          <w:color w:val="00000A"/>
          <w:sz w:val="24"/>
          <w:szCs w:val="24"/>
          <w:lang w:eastAsia="zh-CN" w:bidi="hi-IN"/>
        </w:rPr>
        <w:t xml:space="preserve"> </w:t>
      </w:r>
      <w:r w:rsidR="00B643CB" w:rsidRPr="00B643CB">
        <w:rPr>
          <w:rFonts w:ascii="Times New Roman" w:eastAsia="SimSun" w:hAnsi="Times New Roman" w:cs="Mangal"/>
          <w:color w:val="00000A"/>
          <w:sz w:val="24"/>
          <w:szCs w:val="24"/>
          <w:lang w:eastAsia="zh-CN" w:bidi="hi-IN"/>
        </w:rPr>
        <w:t>50560030118</w:t>
      </w:r>
      <w:r w:rsidR="00A53637">
        <w:rPr>
          <w:rFonts w:ascii="Times New Roman" w:eastAsia="SimSun" w:hAnsi="Times New Roman" w:cs="Mangal"/>
          <w:color w:val="00000A"/>
          <w:sz w:val="24"/>
          <w:szCs w:val="24"/>
          <w:lang w:eastAsia="zh-CN" w:bidi="hi-IN"/>
        </w:rPr>
        <w:t xml:space="preserve"> ar platību</w:t>
      </w:r>
      <w:r w:rsidR="00A53637" w:rsidRPr="00A53637">
        <w:rPr>
          <w:rFonts w:ascii="Times New Roman" w:eastAsia="SimSun" w:hAnsi="Times New Roman" w:cs="Mangal"/>
          <w:color w:val="00000A"/>
          <w:sz w:val="24"/>
          <w:szCs w:val="24"/>
          <w:lang w:eastAsia="zh-CN" w:bidi="hi-IN"/>
        </w:rPr>
        <w:t xml:space="preserve"> </w:t>
      </w:r>
      <w:r w:rsidR="00B643CB">
        <w:rPr>
          <w:rFonts w:ascii="Times New Roman" w:eastAsia="SimSun" w:hAnsi="Times New Roman" w:cs="Mangal"/>
          <w:color w:val="00000A"/>
          <w:sz w:val="24"/>
          <w:szCs w:val="24"/>
          <w:lang w:eastAsia="zh-CN" w:bidi="hi-IN"/>
        </w:rPr>
        <w:t>9,19</w:t>
      </w:r>
      <w:r w:rsidR="00A53637" w:rsidRPr="00A53637">
        <w:rPr>
          <w:rFonts w:ascii="Times New Roman" w:eastAsia="SimSun" w:hAnsi="Times New Roman" w:cs="Mangal"/>
          <w:color w:val="00000A"/>
          <w:sz w:val="24"/>
          <w:szCs w:val="24"/>
          <w:lang w:eastAsia="zh-CN" w:bidi="hi-IN"/>
        </w:rPr>
        <w:t xml:space="preserve"> ha</w:t>
      </w:r>
      <w:r w:rsidR="00AD1273">
        <w:rPr>
          <w:rFonts w:ascii="Times New Roman" w:eastAsia="SimSun" w:hAnsi="Times New Roman" w:cs="Mangal"/>
          <w:color w:val="00000A"/>
          <w:sz w:val="24"/>
          <w:szCs w:val="24"/>
          <w:lang w:eastAsia="zh-CN" w:bidi="hi-IN"/>
        </w:rPr>
        <w:t xml:space="preserve"> (pēc kadastrālās uzmērīšanas)</w:t>
      </w:r>
      <w:r w:rsidR="00896BC7" w:rsidRPr="00896BC7">
        <w:rPr>
          <w:rFonts w:ascii="Times New Roman" w:eastAsia="SimSun" w:hAnsi="Times New Roman" w:cs="Mangal"/>
          <w:color w:val="00000A"/>
          <w:sz w:val="24"/>
          <w:szCs w:val="24"/>
          <w:lang w:eastAsia="zh-CN" w:bidi="hi-IN"/>
        </w:rPr>
        <w:t>, atklātā mutiskā izsolē ar augšupejošu soli</w:t>
      </w:r>
      <w:r w:rsidRPr="00AD5B0C">
        <w:rPr>
          <w:rFonts w:ascii="Times New Roman" w:eastAsia="SimSun" w:hAnsi="Times New Roman" w:cs="Mangal"/>
          <w:color w:val="00000A"/>
          <w:sz w:val="24"/>
          <w:szCs w:val="24"/>
          <w:lang w:eastAsia="zh-CN" w:bidi="hi-IN"/>
        </w:rPr>
        <w:t>.</w:t>
      </w:r>
    </w:p>
    <w:p w14:paraId="49968959" w14:textId="214E548D" w:rsidR="005C2CAE" w:rsidRDefault="00AD5B0C" w:rsidP="00AD5B0C">
      <w:pPr>
        <w:spacing w:line="360" w:lineRule="auto"/>
        <w:ind w:firstLine="567"/>
        <w:jc w:val="both"/>
        <w:rPr>
          <w:rFonts w:ascii="Times New Roman" w:hAnsi="Times New Roman" w:cs="Times New Roman"/>
          <w:sz w:val="24"/>
          <w:szCs w:val="24"/>
        </w:rPr>
      </w:pPr>
      <w:r w:rsidRPr="00AD5B0C">
        <w:rPr>
          <w:rFonts w:ascii="Times New Roman" w:eastAsia="SimSun" w:hAnsi="Times New Roman" w:cs="Mangal"/>
          <w:color w:val="00000A"/>
          <w:sz w:val="24"/>
          <w:szCs w:val="24"/>
          <w:lang w:eastAsia="zh-CN" w:bidi="hi-IN"/>
        </w:rPr>
        <w:t xml:space="preserve">2. UZDOT Gulbenes novada </w:t>
      </w:r>
      <w:r w:rsidR="001725B3">
        <w:rPr>
          <w:rFonts w:ascii="Times New Roman" w:eastAsia="SimSun" w:hAnsi="Times New Roman" w:cs="Mangal"/>
          <w:color w:val="00000A"/>
          <w:sz w:val="24"/>
          <w:szCs w:val="24"/>
          <w:lang w:eastAsia="zh-CN" w:bidi="hi-IN"/>
        </w:rPr>
        <w:t>domes</w:t>
      </w:r>
      <w:r w:rsidRPr="00AD5B0C">
        <w:rPr>
          <w:rFonts w:ascii="Times New Roman" w:eastAsia="SimSun" w:hAnsi="Times New Roman" w:cs="Mangal"/>
          <w:color w:val="00000A"/>
          <w:sz w:val="24"/>
          <w:szCs w:val="24"/>
          <w:lang w:eastAsia="zh-CN" w:bidi="hi-IN"/>
        </w:rPr>
        <w:t xml:space="preserve"> Īpašuma novērtēšanas un izsoļu komisijai organizēt lēmuma 1.punktā minētā nekustamā īpašuma novērtēšanu un nosacītās cenas noteikšanu un iesniegt to apstiprināšanai Gulbenes novada domes sēdē.</w:t>
      </w:r>
    </w:p>
    <w:p w14:paraId="2F1FEC55" w14:textId="77777777" w:rsidR="00D656A6" w:rsidRDefault="00D656A6" w:rsidP="00A43CEC">
      <w:pPr>
        <w:spacing w:before="36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DF43D2">
        <w:rPr>
          <w:rFonts w:ascii="Times New Roman" w:hAnsi="Times New Roman" w:cs="Times New Roman"/>
          <w:sz w:val="24"/>
          <w:szCs w:val="24"/>
        </w:rPr>
        <w:t>A.Caunītis</w:t>
      </w:r>
      <w:proofErr w:type="spellEnd"/>
    </w:p>
    <w:p w14:paraId="68D61493" w14:textId="77E04C33" w:rsidR="001C4CEC" w:rsidRDefault="001C4CEC" w:rsidP="00D656A6">
      <w:pPr>
        <w:spacing w:line="360" w:lineRule="auto"/>
        <w:rPr>
          <w:rFonts w:ascii="Times New Roman" w:hAnsi="Times New Roman" w:cs="Times New Roman"/>
          <w:sz w:val="24"/>
          <w:szCs w:val="24"/>
        </w:rPr>
      </w:pPr>
    </w:p>
    <w:sectPr w:rsidR="001C4CEC" w:rsidSect="00996CD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729954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826A3"/>
    <w:rsid w:val="00091AC7"/>
    <w:rsid w:val="00094AD3"/>
    <w:rsid w:val="000C0108"/>
    <w:rsid w:val="000C1A05"/>
    <w:rsid w:val="000D5D80"/>
    <w:rsid w:val="000E1FBE"/>
    <w:rsid w:val="00106471"/>
    <w:rsid w:val="00115F6C"/>
    <w:rsid w:val="00126810"/>
    <w:rsid w:val="0014238D"/>
    <w:rsid w:val="001608B5"/>
    <w:rsid w:val="001725B3"/>
    <w:rsid w:val="00181A16"/>
    <w:rsid w:val="001A5CE0"/>
    <w:rsid w:val="001C4CEC"/>
    <w:rsid w:val="001E4A6C"/>
    <w:rsid w:val="001F55C3"/>
    <w:rsid w:val="002137B3"/>
    <w:rsid w:val="0024186D"/>
    <w:rsid w:val="0025044B"/>
    <w:rsid w:val="00250BA5"/>
    <w:rsid w:val="00256149"/>
    <w:rsid w:val="00275C10"/>
    <w:rsid w:val="002A0D3B"/>
    <w:rsid w:val="002A29A3"/>
    <w:rsid w:val="002B0416"/>
    <w:rsid w:val="002D2B5F"/>
    <w:rsid w:val="002F7CD9"/>
    <w:rsid w:val="003144F5"/>
    <w:rsid w:val="00325B46"/>
    <w:rsid w:val="00383AB9"/>
    <w:rsid w:val="003A67CD"/>
    <w:rsid w:val="003E3F91"/>
    <w:rsid w:val="003F445B"/>
    <w:rsid w:val="004025A7"/>
    <w:rsid w:val="00434DE3"/>
    <w:rsid w:val="00441EA8"/>
    <w:rsid w:val="00456006"/>
    <w:rsid w:val="004A4424"/>
    <w:rsid w:val="004A7093"/>
    <w:rsid w:val="004C1DC2"/>
    <w:rsid w:val="004D7FB5"/>
    <w:rsid w:val="0054220B"/>
    <w:rsid w:val="00557815"/>
    <w:rsid w:val="005850C7"/>
    <w:rsid w:val="00594091"/>
    <w:rsid w:val="005B5420"/>
    <w:rsid w:val="005B5FCA"/>
    <w:rsid w:val="005C2CAE"/>
    <w:rsid w:val="005D241B"/>
    <w:rsid w:val="005F3E90"/>
    <w:rsid w:val="0060759A"/>
    <w:rsid w:val="0061633D"/>
    <w:rsid w:val="00617E89"/>
    <w:rsid w:val="00640985"/>
    <w:rsid w:val="0064237A"/>
    <w:rsid w:val="006564F6"/>
    <w:rsid w:val="00656C8F"/>
    <w:rsid w:val="006C2110"/>
    <w:rsid w:val="006F2898"/>
    <w:rsid w:val="007008F6"/>
    <w:rsid w:val="00704E82"/>
    <w:rsid w:val="0072290D"/>
    <w:rsid w:val="00762B01"/>
    <w:rsid w:val="0076690E"/>
    <w:rsid w:val="00773EAF"/>
    <w:rsid w:val="00794231"/>
    <w:rsid w:val="007A25F9"/>
    <w:rsid w:val="007E039A"/>
    <w:rsid w:val="00802445"/>
    <w:rsid w:val="0080497B"/>
    <w:rsid w:val="00810AD4"/>
    <w:rsid w:val="00846C45"/>
    <w:rsid w:val="00872F7B"/>
    <w:rsid w:val="00882BD9"/>
    <w:rsid w:val="00885087"/>
    <w:rsid w:val="0088799A"/>
    <w:rsid w:val="00896BC7"/>
    <w:rsid w:val="008A1327"/>
    <w:rsid w:val="008A2BD6"/>
    <w:rsid w:val="008B61AF"/>
    <w:rsid w:val="008C4752"/>
    <w:rsid w:val="008E4CFC"/>
    <w:rsid w:val="008E55EE"/>
    <w:rsid w:val="008F66B6"/>
    <w:rsid w:val="00920681"/>
    <w:rsid w:val="00930341"/>
    <w:rsid w:val="0095290C"/>
    <w:rsid w:val="00960A6B"/>
    <w:rsid w:val="0096740E"/>
    <w:rsid w:val="00984FFB"/>
    <w:rsid w:val="00996CDA"/>
    <w:rsid w:val="009A2327"/>
    <w:rsid w:val="009A33CE"/>
    <w:rsid w:val="009A6BE2"/>
    <w:rsid w:val="009C5B96"/>
    <w:rsid w:val="009E433B"/>
    <w:rsid w:val="009F174A"/>
    <w:rsid w:val="00A04BEF"/>
    <w:rsid w:val="00A22A37"/>
    <w:rsid w:val="00A43CEC"/>
    <w:rsid w:val="00A53637"/>
    <w:rsid w:val="00A675CA"/>
    <w:rsid w:val="00A81C3D"/>
    <w:rsid w:val="00A94F55"/>
    <w:rsid w:val="00AA3C45"/>
    <w:rsid w:val="00AB4D79"/>
    <w:rsid w:val="00AD1273"/>
    <w:rsid w:val="00AD5B0C"/>
    <w:rsid w:val="00AF2714"/>
    <w:rsid w:val="00AF504D"/>
    <w:rsid w:val="00B03AEA"/>
    <w:rsid w:val="00B04798"/>
    <w:rsid w:val="00B14439"/>
    <w:rsid w:val="00B203BC"/>
    <w:rsid w:val="00B24F6B"/>
    <w:rsid w:val="00B643CB"/>
    <w:rsid w:val="00B73A3D"/>
    <w:rsid w:val="00B84C9D"/>
    <w:rsid w:val="00B9430F"/>
    <w:rsid w:val="00BA237F"/>
    <w:rsid w:val="00BA7189"/>
    <w:rsid w:val="00BB0AB7"/>
    <w:rsid w:val="00BE2829"/>
    <w:rsid w:val="00BF24FF"/>
    <w:rsid w:val="00BF2DCF"/>
    <w:rsid w:val="00C04C9D"/>
    <w:rsid w:val="00C06CA6"/>
    <w:rsid w:val="00CA0DBE"/>
    <w:rsid w:val="00CA7EDC"/>
    <w:rsid w:val="00CE6D0B"/>
    <w:rsid w:val="00D0034D"/>
    <w:rsid w:val="00D440B6"/>
    <w:rsid w:val="00D63EEF"/>
    <w:rsid w:val="00D656A6"/>
    <w:rsid w:val="00D8354D"/>
    <w:rsid w:val="00D8634D"/>
    <w:rsid w:val="00D93402"/>
    <w:rsid w:val="00DE48AF"/>
    <w:rsid w:val="00DE7B27"/>
    <w:rsid w:val="00DF43D2"/>
    <w:rsid w:val="00E34307"/>
    <w:rsid w:val="00E408E5"/>
    <w:rsid w:val="00E437ED"/>
    <w:rsid w:val="00E5784B"/>
    <w:rsid w:val="00E5786E"/>
    <w:rsid w:val="00E61563"/>
    <w:rsid w:val="00E74C0A"/>
    <w:rsid w:val="00EA20FC"/>
    <w:rsid w:val="00EC46E7"/>
    <w:rsid w:val="00ED2177"/>
    <w:rsid w:val="00ED773D"/>
    <w:rsid w:val="00F04CE3"/>
    <w:rsid w:val="00F0532A"/>
    <w:rsid w:val="00F10974"/>
    <w:rsid w:val="00F559DF"/>
    <w:rsid w:val="00F91333"/>
    <w:rsid w:val="00FA4EA3"/>
    <w:rsid w:val="00FB452A"/>
    <w:rsid w:val="00FC7F25"/>
    <w:rsid w:val="00FD55C4"/>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2219</Words>
  <Characters>1266</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6</cp:revision>
  <cp:lastPrinted>2023-12-29T07:47:00Z</cp:lastPrinted>
  <dcterms:created xsi:type="dcterms:W3CDTF">2023-12-18T09:21:00Z</dcterms:created>
  <dcterms:modified xsi:type="dcterms:W3CDTF">2023-12-29T07:47:00Z</dcterms:modified>
</cp:coreProperties>
</file>