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E36CA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B5C0A">
              <w:rPr>
                <w:rFonts w:ascii="Times New Roman" w:hAnsi="Times New Roman" w:cs="Times New Roman"/>
                <w:b/>
                <w:bCs/>
                <w:sz w:val="24"/>
                <w:szCs w:val="24"/>
              </w:rPr>
              <w:t>28.decembrī</w:t>
            </w:r>
          </w:p>
        </w:tc>
        <w:tc>
          <w:tcPr>
            <w:tcW w:w="4678" w:type="dxa"/>
          </w:tcPr>
          <w:p w14:paraId="32845103" w14:textId="7618FBE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E4EC9">
              <w:rPr>
                <w:rFonts w:ascii="Times New Roman" w:hAnsi="Times New Roman" w:cs="Times New Roman"/>
                <w:b/>
                <w:bCs/>
                <w:sz w:val="24"/>
                <w:szCs w:val="24"/>
              </w:rPr>
              <w:t>1255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42E2BF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2E4EC9">
              <w:rPr>
                <w:rFonts w:ascii="Times New Roman" w:hAnsi="Times New Roman" w:cs="Times New Roman"/>
                <w:b/>
                <w:bCs/>
                <w:sz w:val="24"/>
                <w:szCs w:val="24"/>
              </w:rPr>
              <w:t>20</w:t>
            </w:r>
            <w:r w:rsidR="002233C6">
              <w:rPr>
                <w:rFonts w:ascii="Times New Roman" w:hAnsi="Times New Roman" w:cs="Times New Roman"/>
                <w:b/>
                <w:bCs/>
                <w:sz w:val="24"/>
                <w:szCs w:val="24"/>
              </w:rPr>
              <w:t xml:space="preserve">; </w:t>
            </w:r>
            <w:r w:rsidR="002E4EC9">
              <w:rPr>
                <w:rFonts w:ascii="Times New Roman" w:hAnsi="Times New Roman" w:cs="Times New Roman"/>
                <w:b/>
                <w:bCs/>
                <w:sz w:val="24"/>
                <w:szCs w:val="24"/>
              </w:rPr>
              <w:t>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12505493" w:rsidR="00F80B9F" w:rsidRDefault="00326B60" w:rsidP="00F80B9F">
      <w:pPr>
        <w:pStyle w:val="Default"/>
        <w:jc w:val="center"/>
        <w:rPr>
          <w:b/>
          <w:szCs w:val="24"/>
        </w:rPr>
      </w:pPr>
      <w:r w:rsidRPr="00326B60">
        <w:rPr>
          <w:b/>
          <w:szCs w:val="24"/>
        </w:rPr>
        <w:t xml:space="preserve">Par </w:t>
      </w:r>
      <w:r w:rsidR="000B3AA8" w:rsidRPr="000B3AA8">
        <w:rPr>
          <w:b/>
          <w:szCs w:val="24"/>
        </w:rPr>
        <w:t>dzīvokļa īpašuma “</w:t>
      </w:r>
      <w:proofErr w:type="spellStart"/>
      <w:r w:rsidR="000B3AA8" w:rsidRPr="000B3AA8">
        <w:rPr>
          <w:b/>
          <w:szCs w:val="24"/>
        </w:rPr>
        <w:t>Gaujmalas</w:t>
      </w:r>
      <w:proofErr w:type="spellEnd"/>
      <w:r w:rsidR="000B3AA8" w:rsidRPr="000B3AA8">
        <w:rPr>
          <w:b/>
          <w:szCs w:val="24"/>
        </w:rPr>
        <w:t>” – 11, Sinole, Lejasciema pagasts, Gulbenes novads</w:t>
      </w:r>
      <w:r w:rsidR="000B3AA8">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28013D9C"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5B5C0A">
        <w:t>26.oktobrī</w:t>
      </w:r>
      <w:r w:rsidR="007A7472">
        <w:t xml:space="preserve"> </w:t>
      </w:r>
      <w:r w:rsidR="00FB4505">
        <w:t xml:space="preserve">pieņēma lēmumu </w:t>
      </w:r>
      <w:r w:rsidR="00D440B2">
        <w:t>Nr.</w:t>
      </w:r>
      <w:r>
        <w:t xml:space="preserve"> </w:t>
      </w:r>
      <w:r w:rsidR="00D440B2">
        <w:t>GND/202</w:t>
      </w:r>
      <w:r w:rsidR="002951CB">
        <w:t>3</w:t>
      </w:r>
      <w:r w:rsidR="00D440B2">
        <w:t>/</w:t>
      </w:r>
      <w:r w:rsidR="005B5C0A">
        <w:t>103</w:t>
      </w:r>
      <w:r w:rsidR="000B3AA8">
        <w:t>4</w:t>
      </w:r>
      <w:r w:rsidR="00D440B2">
        <w:t xml:space="preserve"> </w:t>
      </w:r>
      <w:r w:rsidR="00FB4505">
        <w:t xml:space="preserve">“Par </w:t>
      </w:r>
      <w:r w:rsidR="000B3AA8" w:rsidRPr="000B3AA8">
        <w:t>dzīvokļa īpašuma “</w:t>
      </w:r>
      <w:proofErr w:type="spellStart"/>
      <w:r w:rsidR="000B3AA8" w:rsidRPr="000B3AA8">
        <w:t>Gaujmalas</w:t>
      </w:r>
      <w:proofErr w:type="spellEnd"/>
      <w:r w:rsidR="000B3AA8" w:rsidRPr="000B3AA8">
        <w:t>” – 11, Sinole, Lejasciema pagasts, Gulbenes novads</w:t>
      </w:r>
      <w:r w:rsidR="000B3AA8">
        <w:t>,</w:t>
      </w:r>
      <w:r w:rsidR="008E6E36">
        <w:t xml:space="preserve"> pirm</w:t>
      </w:r>
      <w:r w:rsidR="008F061A">
        <w:t>ā</w:t>
      </w:r>
      <w:r w:rsidR="009C2AE1" w:rsidRPr="009C2AE1">
        <w:t>s izsoles rīkošanu, noteikumu un sākumcenas apstiprināšanu</w:t>
      </w:r>
      <w:r w:rsidR="00FB4505">
        <w:t>” (protokols Nr.</w:t>
      </w:r>
      <w:r w:rsidR="002233C6">
        <w:t xml:space="preserve"> </w:t>
      </w:r>
      <w:r w:rsidR="00AC4E9A">
        <w:t>1</w:t>
      </w:r>
      <w:r w:rsidR="005B5C0A">
        <w:t>7</w:t>
      </w:r>
      <w:r>
        <w:t xml:space="preserve">; </w:t>
      </w:r>
      <w:r w:rsidR="005B5C0A">
        <w:t>5</w:t>
      </w:r>
      <w:r w:rsidR="000B3AA8">
        <w:t>7</w:t>
      </w:r>
      <w:r>
        <w:t>.</w:t>
      </w:r>
      <w:r w:rsidR="002B3B27">
        <w:t>p.</w:t>
      </w:r>
      <w:r w:rsidR="00FB4505">
        <w:t>).</w:t>
      </w:r>
    </w:p>
    <w:p w14:paraId="7D953EB1" w14:textId="6F04240A" w:rsidR="00FB4505" w:rsidRPr="009940FA" w:rsidRDefault="00FB4505" w:rsidP="0096406D">
      <w:pPr>
        <w:pStyle w:val="Parasts1"/>
        <w:spacing w:after="0" w:line="360" w:lineRule="auto"/>
        <w:ind w:firstLine="567"/>
        <w:jc w:val="both"/>
      </w:pPr>
      <w:r>
        <w:t>202</w:t>
      </w:r>
      <w:r w:rsidR="00B4347F">
        <w:t>3</w:t>
      </w:r>
      <w:r>
        <w:t xml:space="preserve">.gada </w:t>
      </w:r>
      <w:r w:rsidR="005B5C0A">
        <w:t>14.decembrī</w:t>
      </w:r>
      <w:r w:rsidR="002951CB">
        <w:t xml:space="preserve"> </w:t>
      </w:r>
      <w:r>
        <w:t xml:space="preserve">tika rīkota </w:t>
      </w:r>
      <w:r w:rsidRPr="007C68BC">
        <w:t xml:space="preserve">Gulbenes novada </w:t>
      </w:r>
      <w:r>
        <w:t xml:space="preserve">pašvaldības </w:t>
      </w:r>
      <w:r w:rsidR="000B3AA8" w:rsidRPr="00F91ACE">
        <w:rPr>
          <w:rFonts w:cs="Times New Roman"/>
        </w:rPr>
        <w:t xml:space="preserve">dzīvokļa īpašuma </w:t>
      </w:r>
      <w:r w:rsidR="000B3AA8" w:rsidRPr="00427778">
        <w:rPr>
          <w:rFonts w:cs="Times New Roman"/>
        </w:rPr>
        <w:t>“</w:t>
      </w:r>
      <w:proofErr w:type="spellStart"/>
      <w:r w:rsidR="000B3AA8" w:rsidRPr="00427778">
        <w:rPr>
          <w:rFonts w:cs="Times New Roman"/>
        </w:rPr>
        <w:t>Gaujmalas</w:t>
      </w:r>
      <w:proofErr w:type="spellEnd"/>
      <w:r w:rsidR="000B3AA8" w:rsidRPr="00427778">
        <w:rPr>
          <w:rFonts w:cs="Times New Roman"/>
        </w:rPr>
        <w:t xml:space="preserve">” – 11, Sinole, Lejasciema pagasts, Gulbenes novads, kadastra numurs 5064 900 0105, kas sastāv no četristabu dzīvokļa, 85,9 </w:t>
      </w:r>
      <w:proofErr w:type="spellStart"/>
      <w:r w:rsidR="000B3AA8" w:rsidRPr="00427778">
        <w:rPr>
          <w:rFonts w:cs="Times New Roman"/>
        </w:rPr>
        <w:t>kv.m</w:t>
      </w:r>
      <w:proofErr w:type="spellEnd"/>
      <w:r w:rsidR="000B3AA8" w:rsidRPr="00427778">
        <w:rPr>
          <w:rFonts w:cs="Times New Roman"/>
        </w:rPr>
        <w:t>. platībā (telpu grupas kadastra apzīmējums 5064 016 0011 005 011), un pie tā piederošām kopīpašuma 9160/201000 domājamām daļām no daudzdzīvokļu mājas (būves kadastra apzīmējums 5064 016 0011 005)</w:t>
      </w:r>
      <w:r w:rsidRPr="005D02ED">
        <w:t xml:space="preserve">, </w:t>
      </w:r>
      <w:r w:rsidR="008E6E36">
        <w:t>pirmā</w:t>
      </w:r>
      <w:r w:rsidR="008B1324" w:rsidRPr="005D02ED">
        <w:t xml:space="preserve"> </w:t>
      </w:r>
      <w:r w:rsidRPr="005D02ED">
        <w:t>izsole, kurā piedalījās</w:t>
      </w:r>
      <w:r w:rsidR="00DC4DBA">
        <w:t xml:space="preserve"> </w:t>
      </w:r>
      <w:r w:rsidR="005B5C0A">
        <w:t>viens pretendents</w:t>
      </w:r>
      <w:r w:rsidRPr="007C559E">
        <w:t>.</w:t>
      </w:r>
      <w:r w:rsidR="00E1191E">
        <w:t xml:space="preserve"> </w:t>
      </w:r>
      <w:r w:rsidR="00C97364">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0B3AA8" w:rsidRPr="000B3AA8">
        <w:t xml:space="preserve">2520 EUR (divi tūkstoši pieci simti divdesmit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5B5C0A">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DD3E5BD" w:rsidR="00FB4505" w:rsidRDefault="00FB4505" w:rsidP="00105BC4">
      <w:pPr>
        <w:pStyle w:val="Parasts1"/>
        <w:spacing w:after="0" w:line="360" w:lineRule="auto"/>
        <w:ind w:firstLine="567"/>
        <w:jc w:val="both"/>
      </w:pPr>
      <w:r>
        <w:t xml:space="preserve">Pirkuma maksa </w:t>
      </w:r>
      <w:r w:rsidR="005B5C0A">
        <w:t xml:space="preserve">par nekustamo īpašumu </w:t>
      </w:r>
      <w:r w:rsidRPr="005B5420">
        <w:t>202</w:t>
      </w:r>
      <w:r w:rsidR="00B4347F">
        <w:t>3</w:t>
      </w:r>
      <w:r w:rsidRPr="005B5420">
        <w:t xml:space="preserve">.gada </w:t>
      </w:r>
      <w:r w:rsidR="005B5C0A">
        <w:t>1</w:t>
      </w:r>
      <w:r w:rsidR="000B3AA8">
        <w:t>9</w:t>
      </w:r>
      <w:r w:rsidR="005B5C0A">
        <w:t>.decembrī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57FB2877" w:rsidR="00FB4505" w:rsidRPr="002E4EC9" w:rsidRDefault="00FB4505" w:rsidP="005B5C0A">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5B5C0A">
        <w:rPr>
          <w:rFonts w:ascii="Times New Roman" w:hAnsi="Times New Roman" w:cs="Times New Roman"/>
          <w:sz w:val="24"/>
          <w:szCs w:val="24"/>
        </w:rPr>
        <w:t>14.decembra</w:t>
      </w:r>
      <w:r w:rsidR="00BD064B">
        <w:rPr>
          <w:rFonts w:ascii="Times New Roman" w:hAnsi="Times New Roman" w:cs="Times New Roman"/>
          <w:sz w:val="24"/>
          <w:szCs w:val="24"/>
        </w:rPr>
        <w:t xml:space="preserve"> </w:t>
      </w:r>
      <w:r w:rsidR="005B5C0A" w:rsidRPr="005B5C0A">
        <w:rPr>
          <w:rFonts w:ascii="Times New Roman" w:hAnsi="Times New Roman" w:cs="Times New Roman"/>
          <w:sz w:val="24"/>
          <w:szCs w:val="24"/>
        </w:rPr>
        <w:t xml:space="preserve">Gulbenes novada pašvaldības </w:t>
      </w:r>
      <w:r w:rsidR="000B3AA8" w:rsidRPr="000B3AA8">
        <w:rPr>
          <w:rFonts w:ascii="Times New Roman" w:hAnsi="Times New Roman" w:cs="Times New Roman"/>
          <w:sz w:val="24"/>
          <w:szCs w:val="24"/>
        </w:rPr>
        <w:t>dzīvokļa īpašuma “</w:t>
      </w:r>
      <w:proofErr w:type="spellStart"/>
      <w:r w:rsidR="000B3AA8" w:rsidRPr="000B3AA8">
        <w:rPr>
          <w:rFonts w:ascii="Times New Roman" w:hAnsi="Times New Roman" w:cs="Times New Roman"/>
          <w:sz w:val="24"/>
          <w:szCs w:val="24"/>
        </w:rPr>
        <w:t>Gaujmalas</w:t>
      </w:r>
      <w:proofErr w:type="spellEnd"/>
      <w:r w:rsidR="000B3AA8" w:rsidRPr="000B3AA8">
        <w:rPr>
          <w:rFonts w:ascii="Times New Roman" w:hAnsi="Times New Roman" w:cs="Times New Roman"/>
          <w:sz w:val="24"/>
          <w:szCs w:val="24"/>
        </w:rPr>
        <w:t>” – 11, Sinole, Lejasciema pagasts, Gulbenes novads,</w:t>
      </w:r>
      <w:r w:rsidR="005B5C0A" w:rsidRPr="005B5C0A">
        <w:rPr>
          <w:rFonts w:ascii="Times New Roman" w:hAnsi="Times New Roman" w:cs="Times New Roman"/>
          <w:sz w:val="24"/>
          <w:szCs w:val="24"/>
        </w:rPr>
        <w:t xml:space="preserve"> izsoles gaitas</w:t>
      </w:r>
      <w:r w:rsidRPr="00FB4505">
        <w:rPr>
          <w:rFonts w:ascii="Times New Roman" w:hAnsi="Times New Roman" w:cs="Times New Roman"/>
          <w:sz w:val="24"/>
          <w:szCs w:val="24"/>
        </w:rPr>
        <w:t xml:space="preserve">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5B5C0A">
        <w:rPr>
          <w:rFonts w:ascii="Times New Roman" w:hAnsi="Times New Roman" w:cs="Times New Roman"/>
          <w:sz w:val="24"/>
          <w:szCs w:val="24"/>
        </w:rPr>
        <w:t>7</w:t>
      </w:r>
      <w:r w:rsidR="000B3AA8">
        <w:rPr>
          <w:rFonts w:ascii="Times New Roman" w:hAnsi="Times New Roman" w:cs="Times New Roman"/>
          <w:sz w:val="24"/>
          <w:szCs w:val="24"/>
        </w:rPr>
        <w:t>6</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5B5C0A" w:rsidRPr="002E4EC9">
        <w:rPr>
          <w:rFonts w:ascii="Times New Roman" w:hAnsi="Times New Roman" w:cs="Times New Roman"/>
          <w:sz w:val="24"/>
          <w:szCs w:val="24"/>
        </w:rPr>
        <w:t>un Attīstības un tautsaimniecības komitejas ieteikumu, atklāti balsojot</w:t>
      </w:r>
      <w:r w:rsidR="0032159E" w:rsidRPr="002E4EC9">
        <w:rPr>
          <w:rFonts w:ascii="Times New Roman" w:hAnsi="Times New Roman" w:cs="Times New Roman"/>
          <w:sz w:val="24"/>
          <w:szCs w:val="24"/>
        </w:rPr>
        <w:t xml:space="preserve">: </w:t>
      </w:r>
      <w:r w:rsidR="002E4EC9" w:rsidRPr="002E4EC9">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32159E" w:rsidRPr="002E4EC9">
        <w:rPr>
          <w:rFonts w:ascii="Times New Roman" w:hAnsi="Times New Roman" w:cs="Times New Roman"/>
          <w:sz w:val="24"/>
          <w:szCs w:val="24"/>
        </w:rPr>
        <w:t>, Gulbenes novada dome NOLEMJ:</w:t>
      </w:r>
    </w:p>
    <w:p w14:paraId="60874A11" w14:textId="0BBB7AC4" w:rsidR="00FB4505" w:rsidRPr="009940FA" w:rsidRDefault="00FB4505" w:rsidP="00FB4505">
      <w:pPr>
        <w:pStyle w:val="Parasts1"/>
        <w:spacing w:after="0" w:line="360" w:lineRule="auto"/>
        <w:ind w:firstLine="567"/>
        <w:jc w:val="both"/>
      </w:pPr>
      <w:r w:rsidRPr="002E4EC9">
        <w:rPr>
          <w:rFonts w:cs="Times New Roman"/>
        </w:rPr>
        <w:t xml:space="preserve">1. APSTIPRINĀT Gulbenes novada pašvaldībai piederošā </w:t>
      </w:r>
      <w:r w:rsidR="000B3AA8" w:rsidRPr="002E4EC9">
        <w:rPr>
          <w:rFonts w:cs="Times New Roman"/>
        </w:rPr>
        <w:t>dzīvokļa īpašuma “</w:t>
      </w:r>
      <w:proofErr w:type="spellStart"/>
      <w:r w:rsidR="000B3AA8" w:rsidRPr="002E4EC9">
        <w:rPr>
          <w:rFonts w:cs="Times New Roman"/>
        </w:rPr>
        <w:t>Gaujmalas</w:t>
      </w:r>
      <w:proofErr w:type="spellEnd"/>
      <w:r w:rsidR="000B3AA8" w:rsidRPr="002E4EC9">
        <w:rPr>
          <w:rFonts w:cs="Times New Roman"/>
        </w:rPr>
        <w:t>” – 11, Sinole, Lejasciema pagasts, Gulbenes novads, kadastra numurs 5064 900 0105, kas sastāv no</w:t>
      </w:r>
      <w:r w:rsidR="000B3AA8" w:rsidRPr="000B3AA8">
        <w:rPr>
          <w:rFonts w:cs="Times New Roman"/>
        </w:rPr>
        <w:t xml:space="preserve"> četristabu dzīvokļa, 85,9 </w:t>
      </w:r>
      <w:proofErr w:type="spellStart"/>
      <w:r w:rsidR="000B3AA8" w:rsidRPr="000B3AA8">
        <w:rPr>
          <w:rFonts w:cs="Times New Roman"/>
        </w:rPr>
        <w:t>kv.m</w:t>
      </w:r>
      <w:proofErr w:type="spellEnd"/>
      <w:r w:rsidR="000B3AA8" w:rsidRPr="000B3AA8">
        <w:rPr>
          <w:rFonts w:cs="Times New Roman"/>
        </w:rPr>
        <w:t>. platībā (telpu grupas kadastra apzīmējums 5064 016 0011 005 011), un pie tā piederošām kopīpašuma 9160/201000 domājamām daļām no daudzdzīvokļu mājas (būves kadastra apzīmējums 5064 016 0011 005)</w:t>
      </w:r>
      <w:r>
        <w:t>, 202</w:t>
      </w:r>
      <w:r w:rsidR="00B4347F">
        <w:t>3</w:t>
      </w:r>
      <w:r w:rsidRPr="009940FA">
        <w:t xml:space="preserve">.gada </w:t>
      </w:r>
      <w:r w:rsidR="005B5C0A">
        <w:t>14.decembrī</w:t>
      </w:r>
      <w:r w:rsidR="00F63791">
        <w:t xml:space="preserve"> </w:t>
      </w:r>
      <w:r w:rsidRPr="009940FA">
        <w:t>notikušās izsoles rezultātus.</w:t>
      </w:r>
    </w:p>
    <w:p w14:paraId="413163D0" w14:textId="7C59B1D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97364">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0B3AA8" w:rsidRPr="000B3AA8">
        <w:t xml:space="preserve">2520 EUR (divi tūkstoši pieci simti divdesmit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3AA8"/>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4EC9"/>
    <w:rsid w:val="002E5A87"/>
    <w:rsid w:val="003144F5"/>
    <w:rsid w:val="0032159E"/>
    <w:rsid w:val="00326B60"/>
    <w:rsid w:val="003330BF"/>
    <w:rsid w:val="00344E31"/>
    <w:rsid w:val="00346B7C"/>
    <w:rsid w:val="00351BF9"/>
    <w:rsid w:val="003534B0"/>
    <w:rsid w:val="00370888"/>
    <w:rsid w:val="00397F9C"/>
    <w:rsid w:val="003A3D49"/>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B5C0A"/>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97364"/>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501C"/>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2814</Words>
  <Characters>1604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2023-12-29T07:27:00Z</cp:lastPrinted>
  <dcterms:created xsi:type="dcterms:W3CDTF">2023-12-20T06:56:00Z</dcterms:created>
  <dcterms:modified xsi:type="dcterms:W3CDTF">2024-01-04T09:19:00Z</dcterms:modified>
</cp:coreProperties>
</file>