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69379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36CA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B5C0A">
              <w:rPr>
                <w:rFonts w:ascii="Times New Roman" w:hAnsi="Times New Roman" w:cs="Times New Roman"/>
                <w:b/>
                <w:bCs/>
                <w:sz w:val="24"/>
                <w:szCs w:val="24"/>
              </w:rPr>
              <w:t>28.decembrī</w:t>
            </w:r>
          </w:p>
        </w:tc>
        <w:tc>
          <w:tcPr>
            <w:tcW w:w="4678" w:type="dxa"/>
          </w:tcPr>
          <w:p w14:paraId="32845103" w14:textId="5562C56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73313">
              <w:rPr>
                <w:rFonts w:ascii="Times New Roman" w:hAnsi="Times New Roman" w:cs="Times New Roman"/>
                <w:b/>
                <w:bCs/>
                <w:sz w:val="24"/>
                <w:szCs w:val="24"/>
              </w:rPr>
              <w:t>1253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8ED8E1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73313">
              <w:rPr>
                <w:rFonts w:ascii="Times New Roman" w:hAnsi="Times New Roman" w:cs="Times New Roman"/>
                <w:b/>
                <w:bCs/>
                <w:sz w:val="24"/>
                <w:szCs w:val="24"/>
              </w:rPr>
              <w:t>20</w:t>
            </w:r>
            <w:r w:rsidR="002233C6">
              <w:rPr>
                <w:rFonts w:ascii="Times New Roman" w:hAnsi="Times New Roman" w:cs="Times New Roman"/>
                <w:b/>
                <w:bCs/>
                <w:sz w:val="24"/>
                <w:szCs w:val="24"/>
              </w:rPr>
              <w:t xml:space="preserve">; </w:t>
            </w:r>
            <w:r w:rsidR="00673313">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2F9EDCD6"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bookmarkStart w:id="0" w:name="_Hlk153525512"/>
      <w:r w:rsidR="005B5C0A">
        <w:rPr>
          <w:b/>
          <w:szCs w:val="24"/>
        </w:rPr>
        <w:t>Beļavas</w:t>
      </w:r>
      <w:r w:rsidR="00597A35">
        <w:rPr>
          <w:b/>
          <w:szCs w:val="24"/>
        </w:rPr>
        <w:t xml:space="preserve"> </w:t>
      </w:r>
      <w:r w:rsidR="008E6E36" w:rsidRPr="008E6E36">
        <w:rPr>
          <w:b/>
          <w:szCs w:val="24"/>
        </w:rPr>
        <w:t>pagastā ar nosaukumu “</w:t>
      </w:r>
      <w:r w:rsidR="00597A35">
        <w:rPr>
          <w:b/>
          <w:szCs w:val="24"/>
        </w:rPr>
        <w:t>S</w:t>
      </w:r>
      <w:r w:rsidR="005B5C0A">
        <w:rPr>
          <w:b/>
          <w:szCs w:val="24"/>
        </w:rPr>
        <w:t>pārīte 332</w:t>
      </w:r>
      <w:bookmarkEnd w:id="0"/>
      <w:r w:rsidR="008E6E36" w:rsidRPr="008E6E36">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010C4C0D"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5B5C0A">
        <w:t>26.oktobrī</w:t>
      </w:r>
      <w:r w:rsidR="007A7472">
        <w:t xml:space="preserve"> </w:t>
      </w:r>
      <w:r w:rsidR="00FB4505">
        <w:t xml:space="preserve">pieņēma lēmumu </w:t>
      </w:r>
      <w:r w:rsidR="00D440B2">
        <w:t>Nr.</w:t>
      </w:r>
      <w:r>
        <w:t xml:space="preserve"> </w:t>
      </w:r>
      <w:r w:rsidR="00D440B2">
        <w:t>GND/202</w:t>
      </w:r>
      <w:r w:rsidR="002951CB">
        <w:t>3</w:t>
      </w:r>
      <w:r w:rsidR="00D440B2">
        <w:t>/</w:t>
      </w:r>
      <w:r w:rsidR="005B5C0A">
        <w:t>1032</w:t>
      </w:r>
      <w:r w:rsidR="00D440B2">
        <w:t xml:space="preserve"> </w:t>
      </w:r>
      <w:r w:rsidR="00FB4505">
        <w:t xml:space="preserve">“Par </w:t>
      </w:r>
      <w:r w:rsidR="00DC4DBA" w:rsidRPr="00DC4DBA">
        <w:t xml:space="preserve">nekustamā īpašuma </w:t>
      </w:r>
      <w:r w:rsidR="005B5C0A" w:rsidRPr="005B5C0A">
        <w:t>Beļavas pagastā ar nosaukumu “Spārīte 332</w:t>
      </w:r>
      <w:r w:rsidR="008E6E36" w:rsidRPr="008E6E36">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5B5C0A">
        <w:t>7</w:t>
      </w:r>
      <w:r>
        <w:t xml:space="preserve">; </w:t>
      </w:r>
      <w:r w:rsidR="005B5C0A">
        <w:t>55</w:t>
      </w:r>
      <w:r>
        <w:t>.</w:t>
      </w:r>
      <w:r w:rsidR="002B3B27">
        <w:t>p.</w:t>
      </w:r>
      <w:r w:rsidR="00FB4505">
        <w:t>).</w:t>
      </w:r>
    </w:p>
    <w:p w14:paraId="7D953EB1" w14:textId="6CFEE7C0" w:rsidR="00FB4505" w:rsidRPr="009940FA" w:rsidRDefault="00FB4505" w:rsidP="0096406D">
      <w:pPr>
        <w:pStyle w:val="Parasts1"/>
        <w:spacing w:after="0" w:line="360" w:lineRule="auto"/>
        <w:ind w:firstLine="567"/>
        <w:jc w:val="both"/>
      </w:pPr>
      <w:r>
        <w:t>202</w:t>
      </w:r>
      <w:r w:rsidR="00B4347F">
        <w:t>3</w:t>
      </w:r>
      <w:r>
        <w:t xml:space="preserve">.gada </w:t>
      </w:r>
      <w:r w:rsidR="005B5C0A">
        <w:t>14.decembrī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5B5C0A" w:rsidRPr="005B5C0A">
        <w:t>Beļavas pagastā ar nosaukumu “Spārīte 332”, kadastra numurs 5044 014 0403, kas sastāv no zemes vienības ar kadastra apzīmējumu 5044 014 0403, 0,07 ha platībā</w:t>
      </w:r>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5B5C0A">
        <w:t>viens pretendents</w:t>
      </w:r>
      <w:r w:rsidRPr="007C559E">
        <w:t>.</w:t>
      </w:r>
      <w:r w:rsidR="00E1191E">
        <w:t xml:space="preserve"> </w:t>
      </w:r>
      <w:r w:rsidR="00203641">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5B5C0A" w:rsidRPr="005B5C0A">
        <w:t xml:space="preserve">1260 EUR (viens tūkstotis divi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5B5C0A">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5DA0E0B" w:rsidR="00FB4505" w:rsidRDefault="00FB4505" w:rsidP="00105BC4">
      <w:pPr>
        <w:pStyle w:val="Parasts1"/>
        <w:spacing w:after="0" w:line="360" w:lineRule="auto"/>
        <w:ind w:firstLine="567"/>
        <w:jc w:val="both"/>
      </w:pPr>
      <w:r>
        <w:t xml:space="preserve">Pirkuma maksa </w:t>
      </w:r>
      <w:r w:rsidR="005B5C0A">
        <w:t xml:space="preserve">par nekustamo īpašumu </w:t>
      </w:r>
      <w:r w:rsidRPr="005B5420">
        <w:t>202</w:t>
      </w:r>
      <w:r w:rsidR="00B4347F">
        <w:t>3</w:t>
      </w:r>
      <w:r w:rsidRPr="005B5420">
        <w:t xml:space="preserve">.gada </w:t>
      </w:r>
      <w:r w:rsidR="005B5C0A">
        <w:t>14.decembrī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56596419" w:rsidR="00FB4505" w:rsidRPr="00673313" w:rsidRDefault="00FB4505" w:rsidP="005B5C0A">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5B5C0A">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5B5C0A" w:rsidRPr="005B5C0A">
        <w:rPr>
          <w:rFonts w:ascii="Times New Roman" w:hAnsi="Times New Roman" w:cs="Times New Roman"/>
          <w:sz w:val="24"/>
          <w:szCs w:val="24"/>
        </w:rPr>
        <w:t>Gulbenes novada pašvaldības nekustamā īpašuma Beļavas pagastā ar nosaukumu “Spārīte 332” izsoles gaitas</w:t>
      </w:r>
      <w:r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5B5C0A">
        <w:rPr>
          <w:rFonts w:ascii="Times New Roman" w:hAnsi="Times New Roman" w:cs="Times New Roman"/>
          <w:sz w:val="24"/>
          <w:szCs w:val="24"/>
        </w:rPr>
        <w:t>74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B5C0A">
        <w:rPr>
          <w:rFonts w:ascii="Times New Roman" w:hAnsi="Times New Roman" w:cs="Times New Roman"/>
          <w:sz w:val="24"/>
          <w:szCs w:val="24"/>
        </w:rPr>
        <w:t xml:space="preserve">un Attīstības </w:t>
      </w:r>
      <w:r w:rsidR="005B5C0A" w:rsidRPr="00673313">
        <w:rPr>
          <w:rFonts w:ascii="Times New Roman" w:hAnsi="Times New Roman" w:cs="Times New Roman"/>
          <w:sz w:val="24"/>
          <w:szCs w:val="24"/>
        </w:rPr>
        <w:t>un tautsaimniecības komitejas ieteikumu, atklāti balsojot</w:t>
      </w:r>
      <w:r w:rsidR="0032159E" w:rsidRPr="00673313">
        <w:rPr>
          <w:rFonts w:ascii="Times New Roman" w:hAnsi="Times New Roman" w:cs="Times New Roman"/>
          <w:sz w:val="24"/>
          <w:szCs w:val="24"/>
        </w:rPr>
        <w:t xml:space="preserve">: </w:t>
      </w:r>
      <w:r w:rsidR="00673313" w:rsidRPr="00673313">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2159E" w:rsidRPr="00673313">
        <w:rPr>
          <w:rFonts w:ascii="Times New Roman" w:hAnsi="Times New Roman" w:cs="Times New Roman"/>
          <w:sz w:val="24"/>
          <w:szCs w:val="24"/>
        </w:rPr>
        <w:t>, Gulbenes novada dome NOLEMJ:</w:t>
      </w:r>
    </w:p>
    <w:p w14:paraId="60874A11" w14:textId="69E51AA1" w:rsidR="00FB4505" w:rsidRPr="009940FA" w:rsidRDefault="00FB4505" w:rsidP="00FB4505">
      <w:pPr>
        <w:pStyle w:val="Parasts1"/>
        <w:spacing w:after="0" w:line="360" w:lineRule="auto"/>
        <w:ind w:firstLine="567"/>
        <w:jc w:val="both"/>
      </w:pPr>
      <w:r w:rsidRPr="00673313">
        <w:rPr>
          <w:rFonts w:cs="Times New Roman"/>
        </w:rPr>
        <w:t xml:space="preserve">1. APSTIPRINĀT Gulbenes novada pašvaldībai piederošā </w:t>
      </w:r>
      <w:r w:rsidR="00DC4DBA" w:rsidRPr="00673313">
        <w:rPr>
          <w:rFonts w:cs="Times New Roman"/>
        </w:rPr>
        <w:t xml:space="preserve">nekustamā īpašuma </w:t>
      </w:r>
      <w:r w:rsidR="005B5C0A" w:rsidRPr="00673313">
        <w:rPr>
          <w:rFonts w:cs="Times New Roman"/>
        </w:rPr>
        <w:t>Beļavas</w:t>
      </w:r>
      <w:r w:rsidR="005B5C0A" w:rsidRPr="005B5C0A">
        <w:rPr>
          <w:rFonts w:cs="Times New Roman"/>
        </w:rPr>
        <w:t xml:space="preserve"> pagastā ar nosaukumu “Spārīte 332”, kadastra numurs 5044 014 0403, kas sastāv no zemes vienības ar kadastra apzīmējumu 5044 014 0403, 0,07 ha platībā</w:t>
      </w:r>
      <w:r>
        <w:t>, 202</w:t>
      </w:r>
      <w:r w:rsidR="00B4347F">
        <w:t>3</w:t>
      </w:r>
      <w:r w:rsidRPr="009940FA">
        <w:t xml:space="preserve">.gada </w:t>
      </w:r>
      <w:r w:rsidR="005B5C0A">
        <w:t>14.decembrī</w:t>
      </w:r>
      <w:r w:rsidR="00F63791">
        <w:t xml:space="preserve"> </w:t>
      </w:r>
      <w:r w:rsidRPr="009940FA">
        <w:t>notikušās izsoles rezultātus.</w:t>
      </w:r>
    </w:p>
    <w:p w14:paraId="413163D0" w14:textId="0605913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03641">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5B5C0A" w:rsidRPr="005B5C0A">
        <w:t xml:space="preserve">1260 EUR (viens tūkstotis divi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6937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641"/>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3D49"/>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B5C0A"/>
    <w:rsid w:val="005D02ED"/>
    <w:rsid w:val="005D241B"/>
    <w:rsid w:val="005E340F"/>
    <w:rsid w:val="005E3908"/>
    <w:rsid w:val="005E5E12"/>
    <w:rsid w:val="00615743"/>
    <w:rsid w:val="00617664"/>
    <w:rsid w:val="00617E89"/>
    <w:rsid w:val="0064325E"/>
    <w:rsid w:val="00661D87"/>
    <w:rsid w:val="00667085"/>
    <w:rsid w:val="00671554"/>
    <w:rsid w:val="00673313"/>
    <w:rsid w:val="0069379C"/>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2578</Words>
  <Characters>1470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2023-12-29T07:25:00Z</cp:lastPrinted>
  <dcterms:created xsi:type="dcterms:W3CDTF">2023-12-15T07:37:00Z</dcterms:created>
  <dcterms:modified xsi:type="dcterms:W3CDTF">2024-01-04T09:18:00Z</dcterms:modified>
</cp:coreProperties>
</file>