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F539B" w:rsidRPr="00AE40AC" w14:paraId="28E5B4F5" w14:textId="77777777" w:rsidTr="00CB229E">
        <w:tc>
          <w:tcPr>
            <w:tcW w:w="9458" w:type="dxa"/>
            <w:shd w:val="clear" w:color="auto" w:fill="auto"/>
          </w:tcPr>
          <w:p w14:paraId="27F62492" w14:textId="2D4790AB" w:rsidR="003F539B" w:rsidRPr="00AE40AC" w:rsidRDefault="003F539B" w:rsidP="00CB229E">
            <w:pPr>
              <w:spacing w:after="0" w:line="240" w:lineRule="auto"/>
              <w:jc w:val="center"/>
            </w:pPr>
            <w:r w:rsidRPr="00FB153D">
              <w:rPr>
                <w:rFonts w:ascii="Times New Roman" w:hAnsi="Times New Roman"/>
                <w:noProof/>
              </w:rPr>
              <w:drawing>
                <wp:inline distT="0" distB="0" distL="0" distR="0" wp14:anchorId="024EE6BA" wp14:editId="2665DFC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39B" w:rsidRPr="00AE40AC" w14:paraId="532672A9" w14:textId="77777777" w:rsidTr="00CB229E">
        <w:tc>
          <w:tcPr>
            <w:tcW w:w="9458" w:type="dxa"/>
            <w:shd w:val="clear" w:color="auto" w:fill="auto"/>
          </w:tcPr>
          <w:p w14:paraId="0F5BE32A" w14:textId="77777777" w:rsidR="003F539B" w:rsidRPr="00AE40AC" w:rsidRDefault="003F539B" w:rsidP="00CB229E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3F539B" w:rsidRPr="00AE40AC" w14:paraId="5DEFD3F7" w14:textId="77777777" w:rsidTr="00CB229E">
        <w:tc>
          <w:tcPr>
            <w:tcW w:w="9458" w:type="dxa"/>
            <w:shd w:val="clear" w:color="auto" w:fill="auto"/>
          </w:tcPr>
          <w:p w14:paraId="0509A446" w14:textId="77777777" w:rsidR="003F539B" w:rsidRPr="00AE40AC" w:rsidRDefault="003F539B" w:rsidP="00CB229E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3F539B" w:rsidRPr="00AE40AC" w14:paraId="21D6930E" w14:textId="77777777" w:rsidTr="00CB229E">
        <w:tc>
          <w:tcPr>
            <w:tcW w:w="9458" w:type="dxa"/>
            <w:shd w:val="clear" w:color="auto" w:fill="auto"/>
          </w:tcPr>
          <w:p w14:paraId="54A38FF5" w14:textId="77777777" w:rsidR="003F539B" w:rsidRPr="00AE40AC" w:rsidRDefault="003F539B" w:rsidP="00CB229E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3F539B" w:rsidRPr="00AE40AC" w14:paraId="4E968146" w14:textId="77777777" w:rsidTr="00CB229E">
        <w:tc>
          <w:tcPr>
            <w:tcW w:w="9458" w:type="dxa"/>
            <w:shd w:val="clear" w:color="auto" w:fill="auto"/>
          </w:tcPr>
          <w:p w14:paraId="3FD44CE3" w14:textId="77777777" w:rsidR="003F539B" w:rsidRPr="00AE40AC" w:rsidRDefault="003F539B" w:rsidP="00CB229E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EEA27FA" w14:textId="77777777" w:rsidR="003F539B" w:rsidRPr="00B97398" w:rsidRDefault="003F539B" w:rsidP="003F539B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780CA1F2" w14:textId="48BBA846" w:rsidR="003F539B" w:rsidRDefault="003F539B" w:rsidP="003F539B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7ADB222" w14:textId="77777777" w:rsidR="003F539B" w:rsidRDefault="003F539B" w:rsidP="00E274F2">
      <w:pPr>
        <w:pStyle w:val="Bezatstarpm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0"/>
      </w:tblGrid>
      <w:tr w:rsidR="003F539B" w:rsidRPr="00AE40AC" w14:paraId="79D332AC" w14:textId="77777777" w:rsidTr="00CB229E">
        <w:tc>
          <w:tcPr>
            <w:tcW w:w="4729" w:type="dxa"/>
            <w:shd w:val="clear" w:color="auto" w:fill="auto"/>
          </w:tcPr>
          <w:p w14:paraId="7D978782" w14:textId="5FF8AA10" w:rsidR="003F539B" w:rsidRPr="00AE40AC" w:rsidRDefault="003F539B" w:rsidP="00CB22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718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7188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471885">
              <w:rPr>
                <w:rFonts w:ascii="Times New Roman" w:hAnsi="Times New Roman"/>
                <w:b/>
                <w:bCs/>
                <w:sz w:val="24"/>
                <w:szCs w:val="24"/>
              </w:rPr>
              <w:t>novembr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ī</w:t>
            </w:r>
          </w:p>
        </w:tc>
        <w:tc>
          <w:tcPr>
            <w:tcW w:w="4729" w:type="dxa"/>
            <w:shd w:val="clear" w:color="auto" w:fill="auto"/>
          </w:tcPr>
          <w:p w14:paraId="3936792B" w14:textId="2C4A8446" w:rsidR="003F539B" w:rsidRPr="00AE40AC" w:rsidRDefault="00E274F2" w:rsidP="00CB22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3F539B"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Nr. GND/202</w:t>
            </w:r>
            <w:r w:rsidR="004718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3F539B"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8A22C0">
              <w:rPr>
                <w:rFonts w:ascii="Times New Roman" w:hAnsi="Times New Roman"/>
                <w:b/>
                <w:bCs/>
                <w:sz w:val="24"/>
                <w:szCs w:val="24"/>
              </w:rPr>
              <w:t>1168</w:t>
            </w:r>
          </w:p>
        </w:tc>
      </w:tr>
      <w:tr w:rsidR="003F539B" w:rsidRPr="00AE40AC" w14:paraId="0C17C857" w14:textId="77777777" w:rsidTr="00CB229E">
        <w:tc>
          <w:tcPr>
            <w:tcW w:w="4729" w:type="dxa"/>
            <w:shd w:val="clear" w:color="auto" w:fill="auto"/>
          </w:tcPr>
          <w:p w14:paraId="364BD856" w14:textId="77777777" w:rsidR="003F539B" w:rsidRPr="00AE40AC" w:rsidRDefault="003F539B" w:rsidP="00CB2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16B72BCB" w14:textId="5CA1947E" w:rsidR="003F539B" w:rsidRPr="00AE40AC" w:rsidRDefault="00E274F2" w:rsidP="00CB22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3F539B"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8A22C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3F539B"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="008A22C0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  <w:r w:rsidR="003F539B"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.p</w:t>
            </w:r>
            <w:r w:rsidR="0047188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F539B"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76D70EC" w14:textId="77777777" w:rsidR="003F539B" w:rsidRDefault="003F539B" w:rsidP="003F539B">
      <w:pPr>
        <w:rPr>
          <w:rFonts w:ascii="Times New Roman" w:hAnsi="Times New Roman"/>
          <w:sz w:val="24"/>
          <w:szCs w:val="24"/>
        </w:rPr>
      </w:pPr>
    </w:p>
    <w:p w14:paraId="0C91D3DF" w14:textId="0670747C" w:rsidR="003F539B" w:rsidRPr="00605347" w:rsidRDefault="003F539B" w:rsidP="00C8564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5347">
        <w:rPr>
          <w:rFonts w:ascii="Times New Roman" w:hAnsi="Times New Roman"/>
          <w:b/>
          <w:bCs/>
          <w:sz w:val="24"/>
          <w:szCs w:val="24"/>
        </w:rPr>
        <w:t>Par telpu nodošanu patapinājumā biedrībai “</w:t>
      </w:r>
      <w:r w:rsidR="00471885">
        <w:rPr>
          <w:rFonts w:ascii="Times New Roman" w:hAnsi="Times New Roman"/>
          <w:b/>
          <w:bCs/>
          <w:sz w:val="24"/>
          <w:szCs w:val="24"/>
        </w:rPr>
        <w:t>Gulbenes Velo fans</w:t>
      </w:r>
      <w:r w:rsidRPr="00605347">
        <w:rPr>
          <w:rFonts w:ascii="Times New Roman" w:hAnsi="Times New Roman"/>
          <w:b/>
          <w:bCs/>
          <w:sz w:val="24"/>
          <w:szCs w:val="24"/>
        </w:rPr>
        <w:t>”</w:t>
      </w:r>
    </w:p>
    <w:p w14:paraId="2C27AB56" w14:textId="64290E45" w:rsidR="00471885" w:rsidRPr="00604D79" w:rsidRDefault="00471885" w:rsidP="00604D79">
      <w:pPr>
        <w:spacing w:after="0" w:line="360" w:lineRule="auto"/>
        <w:jc w:val="both"/>
        <w:rPr>
          <w:rFonts w:ascii="Times New Roman" w:hAnsi="Times New Roman"/>
          <w:sz w:val="4"/>
          <w:szCs w:val="4"/>
        </w:rPr>
      </w:pPr>
    </w:p>
    <w:p w14:paraId="4DFBAD63" w14:textId="3E1D5888" w:rsidR="00471885" w:rsidRPr="00015D45" w:rsidRDefault="00471885" w:rsidP="00C8564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1885">
        <w:rPr>
          <w:rFonts w:ascii="Times New Roman" w:hAnsi="Times New Roman"/>
          <w:sz w:val="24"/>
          <w:szCs w:val="24"/>
        </w:rPr>
        <w:t>Gulbenes novada pašvaldībā saņemts biedrības “Gulbenes Velo fans”</w:t>
      </w:r>
      <w:r w:rsidR="00284F63">
        <w:rPr>
          <w:rFonts w:ascii="Times New Roman" w:hAnsi="Times New Roman"/>
          <w:sz w:val="24"/>
          <w:szCs w:val="24"/>
        </w:rPr>
        <w:t>,</w:t>
      </w:r>
      <w:r w:rsidRPr="00471885">
        <w:rPr>
          <w:rFonts w:ascii="Times New Roman" w:hAnsi="Times New Roman"/>
          <w:sz w:val="24"/>
          <w:szCs w:val="24"/>
        </w:rPr>
        <w:t xml:space="preserve"> reģistrācijas numurs 40008160210, juridiskā adrese: “Sīpoliņi”, </w:t>
      </w:r>
      <w:proofErr w:type="spellStart"/>
      <w:r w:rsidRPr="00471885">
        <w:rPr>
          <w:rFonts w:ascii="Times New Roman" w:hAnsi="Times New Roman"/>
          <w:sz w:val="24"/>
          <w:szCs w:val="24"/>
        </w:rPr>
        <w:t>Daukstu</w:t>
      </w:r>
      <w:proofErr w:type="spellEnd"/>
      <w:r w:rsidRPr="00471885">
        <w:rPr>
          <w:rFonts w:ascii="Times New Roman" w:hAnsi="Times New Roman"/>
          <w:sz w:val="24"/>
          <w:szCs w:val="24"/>
        </w:rPr>
        <w:t xml:space="preserve"> pagasts, Gulbenes novads, LV-4429 (turpmāk – Biedrība), 2023.gada 9.novembra iesniegums (Gulbenes novada pašvaldībā reģistrēts 2023.gada 9</w:t>
      </w:r>
      <w:r w:rsidRPr="00015D45">
        <w:rPr>
          <w:rFonts w:ascii="Times New Roman" w:hAnsi="Times New Roman"/>
          <w:sz w:val="24"/>
          <w:szCs w:val="24"/>
        </w:rPr>
        <w:t xml:space="preserve">.novembrī ar </w:t>
      </w:r>
      <w:proofErr w:type="spellStart"/>
      <w:r w:rsidRPr="00015D45">
        <w:rPr>
          <w:rFonts w:ascii="Times New Roman" w:hAnsi="Times New Roman"/>
          <w:sz w:val="24"/>
          <w:szCs w:val="24"/>
        </w:rPr>
        <w:t>Nr.GND</w:t>
      </w:r>
      <w:proofErr w:type="spellEnd"/>
      <w:r w:rsidRPr="00015D45">
        <w:rPr>
          <w:rFonts w:ascii="Times New Roman" w:hAnsi="Times New Roman"/>
          <w:sz w:val="24"/>
          <w:szCs w:val="24"/>
        </w:rPr>
        <w:t>/5.10/23/2238-G)</w:t>
      </w:r>
      <w:r w:rsidR="00015D45" w:rsidRPr="00015D45">
        <w:rPr>
          <w:rFonts w:ascii="Times New Roman" w:hAnsi="Times New Roman"/>
          <w:sz w:val="24"/>
          <w:szCs w:val="24"/>
        </w:rPr>
        <w:t>. Atbilstoši Biedrības iesniegumā sniegtajai informācijai ir izveidota BMX riteņbraukšanas trase Gulbenē, kurā sportisti trenējas pavasara</w:t>
      </w:r>
      <w:r w:rsidR="00B509DF">
        <w:rPr>
          <w:rFonts w:ascii="Times New Roman" w:hAnsi="Times New Roman"/>
          <w:sz w:val="24"/>
          <w:szCs w:val="24"/>
        </w:rPr>
        <w:t>/</w:t>
      </w:r>
      <w:r w:rsidR="00015D45" w:rsidRPr="00015D45">
        <w:rPr>
          <w:rFonts w:ascii="Times New Roman" w:hAnsi="Times New Roman"/>
          <w:sz w:val="24"/>
          <w:szCs w:val="24"/>
        </w:rPr>
        <w:t xml:space="preserve">vasaras sezonā. </w:t>
      </w:r>
      <w:r w:rsidR="00B509DF">
        <w:rPr>
          <w:rFonts w:ascii="Times New Roman" w:hAnsi="Times New Roman"/>
          <w:sz w:val="24"/>
          <w:szCs w:val="24"/>
        </w:rPr>
        <w:t>S</w:t>
      </w:r>
      <w:r w:rsidR="00015D45" w:rsidRPr="00015D45">
        <w:rPr>
          <w:rFonts w:ascii="Times New Roman" w:hAnsi="Times New Roman"/>
          <w:sz w:val="24"/>
          <w:szCs w:val="24"/>
        </w:rPr>
        <w:t>portisti ir guvuši ievērojamus sporta rezultātus Latvijas un Eiropas mērogā. Lai varētu uzlabot un pilnveidot jauno riteņbraucēju sasniegumus, nepieciešami treniņi arī rudens/ziemas sezonā iekštelpās. Ņemot vērā minēto, iesniegumā izteikts lūgums rast iespēju nodot bezatlīdzības lietošanā Biedrībai Stāķu sporta halles noliktavas telpu 713,8 m</w:t>
      </w:r>
      <w:r w:rsidR="00015D45" w:rsidRPr="00015D45">
        <w:rPr>
          <w:rFonts w:ascii="Times New Roman" w:hAnsi="Times New Roman"/>
          <w:sz w:val="24"/>
          <w:szCs w:val="24"/>
          <w:vertAlign w:val="superscript"/>
        </w:rPr>
        <w:t>2</w:t>
      </w:r>
      <w:r w:rsidR="00015D45" w:rsidRPr="00015D45">
        <w:rPr>
          <w:rFonts w:ascii="Times New Roman" w:hAnsi="Times New Roman"/>
          <w:sz w:val="24"/>
          <w:szCs w:val="24"/>
        </w:rPr>
        <w:t xml:space="preserve"> platībā uz 5 gadiem.</w:t>
      </w:r>
    </w:p>
    <w:p w14:paraId="4C4140AA" w14:textId="31F71805" w:rsidR="003F539B" w:rsidRPr="00015D45" w:rsidRDefault="00015D45" w:rsidP="00015D4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5D45">
        <w:rPr>
          <w:rFonts w:ascii="Times New Roman" w:hAnsi="Times New Roman"/>
          <w:sz w:val="24"/>
          <w:szCs w:val="24"/>
        </w:rPr>
        <w:t>Biedrība</w:t>
      </w:r>
      <w:r w:rsidR="003F539B" w:rsidRPr="00015D45">
        <w:rPr>
          <w:rFonts w:ascii="Times New Roman" w:hAnsi="Times New Roman"/>
          <w:sz w:val="24"/>
          <w:szCs w:val="24"/>
        </w:rPr>
        <w:t>s darbības mērķi ir</w:t>
      </w:r>
      <w:r w:rsidRPr="00015D45">
        <w:rPr>
          <w:rFonts w:ascii="Times New Roman" w:hAnsi="Times New Roman"/>
          <w:sz w:val="24"/>
          <w:szCs w:val="24"/>
        </w:rPr>
        <w:t xml:space="preserve"> bērnu un jauniešu ieinteresēšana velosportā, maznodrošināto iespēja iesaistīties velosportā, velo parka izveide un sporta pasākumu un sacensību organizēšana</w:t>
      </w:r>
      <w:r w:rsidR="003F539B" w:rsidRPr="00015D45">
        <w:rPr>
          <w:rFonts w:ascii="Times New Roman" w:hAnsi="Times New Roman"/>
          <w:sz w:val="24"/>
          <w:szCs w:val="24"/>
        </w:rPr>
        <w:t xml:space="preserve">. </w:t>
      </w:r>
    </w:p>
    <w:p w14:paraId="7E5A8FB2" w14:textId="6B454F6E" w:rsidR="003F539B" w:rsidRPr="004603BE" w:rsidRDefault="00015D45" w:rsidP="00E274F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603BE">
        <w:rPr>
          <w:rFonts w:ascii="Times New Roman" w:hAnsi="Times New Roman"/>
          <w:sz w:val="24"/>
          <w:szCs w:val="24"/>
        </w:rPr>
        <w:t>Biedrībai n</w:t>
      </w:r>
      <w:r w:rsidR="003F539B" w:rsidRPr="004603BE">
        <w:rPr>
          <w:rFonts w:ascii="Times New Roman" w:hAnsi="Times New Roman"/>
          <w:sz w:val="24"/>
          <w:szCs w:val="24"/>
        </w:rPr>
        <w:t>o 20</w:t>
      </w:r>
      <w:r w:rsidRPr="004603BE">
        <w:rPr>
          <w:rFonts w:ascii="Times New Roman" w:hAnsi="Times New Roman"/>
          <w:sz w:val="24"/>
          <w:szCs w:val="24"/>
        </w:rPr>
        <w:t>11</w:t>
      </w:r>
      <w:r w:rsidR="003F539B" w:rsidRPr="004603BE">
        <w:rPr>
          <w:rFonts w:ascii="Times New Roman" w:hAnsi="Times New Roman"/>
          <w:sz w:val="24"/>
          <w:szCs w:val="24"/>
        </w:rPr>
        <w:t xml:space="preserve">.gada </w:t>
      </w:r>
      <w:r w:rsidRPr="004603BE">
        <w:rPr>
          <w:rFonts w:ascii="Times New Roman" w:hAnsi="Times New Roman"/>
          <w:sz w:val="24"/>
          <w:szCs w:val="24"/>
        </w:rPr>
        <w:t>1</w:t>
      </w:r>
      <w:r w:rsidR="003F539B" w:rsidRPr="004603BE">
        <w:rPr>
          <w:rFonts w:ascii="Times New Roman" w:hAnsi="Times New Roman"/>
          <w:sz w:val="24"/>
          <w:szCs w:val="24"/>
        </w:rPr>
        <w:t xml:space="preserve">6.jūnija ir piešķirts sabiedriskā labuma organizācijas statuss darbības jomā – </w:t>
      </w:r>
      <w:r w:rsidRPr="004603BE">
        <w:rPr>
          <w:rFonts w:ascii="Times New Roman" w:hAnsi="Times New Roman"/>
          <w:sz w:val="24"/>
          <w:szCs w:val="24"/>
        </w:rPr>
        <w:t>sporta atbalstīšana</w:t>
      </w:r>
      <w:r w:rsidR="003F539B" w:rsidRPr="004603BE">
        <w:rPr>
          <w:rFonts w:ascii="Times New Roman" w:hAnsi="Times New Roman"/>
          <w:sz w:val="24"/>
          <w:szCs w:val="24"/>
        </w:rPr>
        <w:t>.</w:t>
      </w:r>
    </w:p>
    <w:p w14:paraId="48DF8E7E" w14:textId="030F4A25" w:rsidR="004603BE" w:rsidRPr="00284F63" w:rsidRDefault="003F539B" w:rsidP="00E274F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3BE">
        <w:rPr>
          <w:rFonts w:ascii="Times New Roman" w:hAnsi="Times New Roman"/>
          <w:sz w:val="24"/>
          <w:szCs w:val="24"/>
        </w:rPr>
        <w:t xml:space="preserve">Pamatojoties uz </w:t>
      </w:r>
      <w:r w:rsidR="00920F42" w:rsidRPr="004603BE">
        <w:rPr>
          <w:rFonts w:ascii="Times New Roman" w:hAnsi="Times New Roman"/>
          <w:sz w:val="24"/>
          <w:szCs w:val="24"/>
        </w:rPr>
        <w:t xml:space="preserve">Pašvaldību </w:t>
      </w:r>
      <w:r w:rsidRPr="004603BE">
        <w:rPr>
          <w:rFonts w:ascii="Times New Roman" w:hAnsi="Times New Roman"/>
          <w:sz w:val="24"/>
          <w:szCs w:val="24"/>
        </w:rPr>
        <w:t xml:space="preserve">likuma 4.panta </w:t>
      </w:r>
      <w:r w:rsidR="00920F42" w:rsidRPr="004603BE">
        <w:rPr>
          <w:rFonts w:ascii="Times New Roman" w:hAnsi="Times New Roman"/>
          <w:sz w:val="24"/>
          <w:szCs w:val="24"/>
        </w:rPr>
        <w:t>pirm</w:t>
      </w:r>
      <w:r w:rsidRPr="004603BE">
        <w:rPr>
          <w:rFonts w:ascii="Times New Roman" w:hAnsi="Times New Roman"/>
          <w:sz w:val="24"/>
          <w:szCs w:val="24"/>
        </w:rPr>
        <w:t xml:space="preserve">ās daļas </w:t>
      </w:r>
      <w:r w:rsidR="00920F42" w:rsidRPr="004603BE">
        <w:rPr>
          <w:rFonts w:ascii="Times New Roman" w:hAnsi="Times New Roman"/>
          <w:sz w:val="24"/>
          <w:szCs w:val="24"/>
        </w:rPr>
        <w:t>7</w:t>
      </w:r>
      <w:r w:rsidRPr="004603BE">
        <w:rPr>
          <w:rFonts w:ascii="Times New Roman" w:hAnsi="Times New Roman"/>
          <w:sz w:val="24"/>
          <w:szCs w:val="24"/>
        </w:rPr>
        <w:t>.punktu</w:t>
      </w:r>
      <w:r w:rsidR="00920F42" w:rsidRPr="004603BE">
        <w:rPr>
          <w:rFonts w:ascii="Times New Roman" w:hAnsi="Times New Roman"/>
          <w:sz w:val="24"/>
          <w:szCs w:val="24"/>
        </w:rPr>
        <w:t xml:space="preserve"> viena no pašvaldības autonomajām funkcijām ir</w:t>
      </w:r>
      <w:r w:rsidRPr="004603BE">
        <w:rPr>
          <w:rFonts w:ascii="Times New Roman" w:hAnsi="Times New Roman"/>
          <w:sz w:val="24"/>
          <w:szCs w:val="24"/>
        </w:rPr>
        <w:t xml:space="preserve"> </w:t>
      </w:r>
      <w:r w:rsidR="00920F42" w:rsidRPr="004603BE">
        <w:rPr>
          <w:rFonts w:ascii="Times New Roman" w:hAnsi="Times New Roman"/>
          <w:sz w:val="24"/>
          <w:szCs w:val="24"/>
        </w:rPr>
        <w:t>sporta attīstības veicināšana, sportistu un sporta klubu darbības atbalstīšana, kā arī atbalsta sniegšana sporta pasākumu organizēšanai.</w:t>
      </w:r>
      <w:r w:rsidRPr="004603BE">
        <w:rPr>
          <w:rFonts w:ascii="Times New Roman" w:hAnsi="Times New Roman"/>
          <w:sz w:val="24"/>
          <w:szCs w:val="24"/>
        </w:rPr>
        <w:t xml:space="preserve"> </w:t>
      </w:r>
      <w:r w:rsidR="004603BE" w:rsidRPr="004603BE">
        <w:rPr>
          <w:rFonts w:ascii="Times New Roman" w:hAnsi="Times New Roman"/>
          <w:sz w:val="24"/>
          <w:szCs w:val="24"/>
        </w:rPr>
        <w:t>Atbilstoši minētā likuma otra</w:t>
      </w:r>
      <w:r w:rsidR="004603BE" w:rsidRPr="00284F63">
        <w:rPr>
          <w:rFonts w:ascii="Times New Roman" w:hAnsi="Times New Roman"/>
          <w:sz w:val="24"/>
          <w:szCs w:val="24"/>
        </w:rPr>
        <w:t xml:space="preserve">jā daļā noteiktajam pašvaldība autonomās funkcijas pilda atbilstoši ārējiem normatīvajiem aktiem un noslēgtajiem publisko tiesību līgumiem. </w:t>
      </w:r>
    </w:p>
    <w:p w14:paraId="49DF9E30" w14:textId="19C22A5A" w:rsidR="004603BE" w:rsidRPr="00284F63" w:rsidRDefault="003F539B" w:rsidP="00E274F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F63">
        <w:rPr>
          <w:rFonts w:ascii="Times New Roman" w:hAnsi="Times New Roman"/>
          <w:sz w:val="24"/>
          <w:szCs w:val="24"/>
        </w:rPr>
        <w:t>Publiskas personas finanšu līdzekļu un mantas izšķērdēšanas novēršanas likuma 5.panta pirm</w:t>
      </w:r>
      <w:r w:rsidR="00920F42" w:rsidRPr="00284F63">
        <w:rPr>
          <w:rFonts w:ascii="Times New Roman" w:hAnsi="Times New Roman"/>
          <w:sz w:val="24"/>
          <w:szCs w:val="24"/>
        </w:rPr>
        <w:t>ā</w:t>
      </w:r>
      <w:r w:rsidRPr="00284F63">
        <w:rPr>
          <w:rFonts w:ascii="Times New Roman" w:hAnsi="Times New Roman"/>
          <w:sz w:val="24"/>
          <w:szCs w:val="24"/>
        </w:rPr>
        <w:t xml:space="preserve"> daļ</w:t>
      </w:r>
      <w:r w:rsidR="00920F42" w:rsidRPr="00284F63">
        <w:rPr>
          <w:rFonts w:ascii="Times New Roman" w:hAnsi="Times New Roman"/>
          <w:sz w:val="24"/>
          <w:szCs w:val="24"/>
        </w:rPr>
        <w:t xml:space="preserve">a </w:t>
      </w:r>
      <w:r w:rsidRPr="00284F63">
        <w:rPr>
          <w:rFonts w:ascii="Times New Roman" w:hAnsi="Times New Roman"/>
          <w:sz w:val="24"/>
          <w:szCs w:val="24"/>
        </w:rPr>
        <w:t>nosaka, ka publiskas personas mantu aizliegts nodot privātpersonai vai kapitālsabiedrībai bezatlīdzības lietošanā</w:t>
      </w:r>
      <w:r w:rsidR="00920F42" w:rsidRPr="00284F63">
        <w:rPr>
          <w:rFonts w:ascii="Times New Roman" w:hAnsi="Times New Roman"/>
          <w:sz w:val="24"/>
          <w:szCs w:val="24"/>
        </w:rPr>
        <w:t>; minētā likuma</w:t>
      </w:r>
      <w:r w:rsidRPr="00284F63">
        <w:rPr>
          <w:rFonts w:ascii="Times New Roman" w:hAnsi="Times New Roman"/>
          <w:sz w:val="24"/>
          <w:szCs w:val="24"/>
        </w:rPr>
        <w:t xml:space="preserve"> 5.panta treš</w:t>
      </w:r>
      <w:r w:rsidR="00920F42" w:rsidRPr="00284F63">
        <w:rPr>
          <w:rFonts w:ascii="Times New Roman" w:hAnsi="Times New Roman"/>
          <w:sz w:val="24"/>
          <w:szCs w:val="24"/>
        </w:rPr>
        <w:t>ā</w:t>
      </w:r>
      <w:r w:rsidRPr="00284F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F63">
        <w:rPr>
          <w:rFonts w:ascii="Times New Roman" w:hAnsi="Times New Roman"/>
          <w:sz w:val="24"/>
          <w:szCs w:val="24"/>
        </w:rPr>
        <w:t>prim</w:t>
      </w:r>
      <w:proofErr w:type="spellEnd"/>
      <w:r w:rsidRPr="00284F63">
        <w:rPr>
          <w:rFonts w:ascii="Times New Roman" w:hAnsi="Times New Roman"/>
          <w:sz w:val="24"/>
          <w:szCs w:val="24"/>
        </w:rPr>
        <w:t xml:space="preserve"> daļ</w:t>
      </w:r>
      <w:r w:rsidR="00920F42" w:rsidRPr="00284F63">
        <w:rPr>
          <w:rFonts w:ascii="Times New Roman" w:hAnsi="Times New Roman"/>
          <w:sz w:val="24"/>
          <w:szCs w:val="24"/>
        </w:rPr>
        <w:t>a paredz</w:t>
      </w:r>
      <w:r w:rsidRPr="00284F63">
        <w:rPr>
          <w:rFonts w:ascii="Times New Roman" w:hAnsi="Times New Roman"/>
          <w:sz w:val="24"/>
          <w:szCs w:val="24"/>
        </w:rPr>
        <w:t xml:space="preserve">, ka tiesību subjekts, kuram nodota manta bezatlīdzības lietošanā, nodrošina attiecīgās mantas uzturēšanu, arī sedz ar to saistītos izdevumus, </w:t>
      </w:r>
      <w:r w:rsidR="00920F42" w:rsidRPr="00284F63">
        <w:rPr>
          <w:rFonts w:ascii="Times New Roman" w:hAnsi="Times New Roman"/>
          <w:sz w:val="24"/>
          <w:szCs w:val="24"/>
        </w:rPr>
        <w:t xml:space="preserve">savukārt </w:t>
      </w:r>
      <w:r w:rsidRPr="00284F63">
        <w:rPr>
          <w:rFonts w:ascii="Times New Roman" w:hAnsi="Times New Roman"/>
          <w:sz w:val="24"/>
          <w:szCs w:val="24"/>
        </w:rPr>
        <w:t>5.panta piekt</w:t>
      </w:r>
      <w:r w:rsidR="00920F42" w:rsidRPr="00284F63">
        <w:rPr>
          <w:rFonts w:ascii="Times New Roman" w:hAnsi="Times New Roman"/>
          <w:sz w:val="24"/>
          <w:szCs w:val="24"/>
        </w:rPr>
        <w:t>ā</w:t>
      </w:r>
      <w:r w:rsidRPr="00284F63">
        <w:rPr>
          <w:rFonts w:ascii="Times New Roman" w:hAnsi="Times New Roman"/>
          <w:sz w:val="24"/>
          <w:szCs w:val="24"/>
        </w:rPr>
        <w:t xml:space="preserve"> daļ</w:t>
      </w:r>
      <w:r w:rsidR="00920F42" w:rsidRPr="00284F63">
        <w:rPr>
          <w:rFonts w:ascii="Times New Roman" w:hAnsi="Times New Roman"/>
          <w:sz w:val="24"/>
          <w:szCs w:val="24"/>
        </w:rPr>
        <w:t>a</w:t>
      </w:r>
      <w:r w:rsidRPr="00284F63">
        <w:rPr>
          <w:rFonts w:ascii="Times New Roman" w:hAnsi="Times New Roman"/>
          <w:sz w:val="24"/>
          <w:szCs w:val="24"/>
        </w:rPr>
        <w:t xml:space="preserve"> nosaka, ka lēmumu par publiskas personas mantas nodošanu bezatlīdzības lietošanā sabiedriskā labuma organizācijai pieņem </w:t>
      </w:r>
      <w:r w:rsidRPr="00284F63">
        <w:rPr>
          <w:rFonts w:ascii="Times New Roman" w:hAnsi="Times New Roman"/>
          <w:sz w:val="24"/>
          <w:szCs w:val="24"/>
        </w:rPr>
        <w:lastRenderedPageBreak/>
        <w:t>attiecīgi Ministru kabinets vai atvasinātas publiskas personas orgāns</w:t>
      </w:r>
      <w:r w:rsidR="00920F42" w:rsidRPr="00284F63">
        <w:rPr>
          <w:rFonts w:ascii="Times New Roman" w:hAnsi="Times New Roman"/>
          <w:sz w:val="24"/>
          <w:szCs w:val="24"/>
        </w:rPr>
        <w:t xml:space="preserve">. Šajā gadījumā </w:t>
      </w:r>
      <w:r w:rsidRPr="00284F63">
        <w:rPr>
          <w:rFonts w:ascii="Times New Roman" w:hAnsi="Times New Roman"/>
          <w:sz w:val="24"/>
          <w:szCs w:val="24"/>
        </w:rPr>
        <w:t>publiskas personas mantu bezatlīdzības lietošanā sabiedriskā labuma organizācijai nodod uz laiku, kamēr t</w:t>
      </w:r>
      <w:r w:rsidR="004603BE" w:rsidRPr="00284F63">
        <w:rPr>
          <w:rFonts w:ascii="Times New Roman" w:hAnsi="Times New Roman"/>
          <w:sz w:val="24"/>
          <w:szCs w:val="24"/>
        </w:rPr>
        <w:t>ai</w:t>
      </w:r>
      <w:r w:rsidRPr="00284F63">
        <w:rPr>
          <w:rFonts w:ascii="Times New Roman" w:hAnsi="Times New Roman"/>
          <w:sz w:val="24"/>
          <w:szCs w:val="24"/>
        </w:rPr>
        <w:t xml:space="preserve"> ir spēkā attiecīgais statuss, bet ne ilgāk par 10 gadiem</w:t>
      </w:r>
      <w:r w:rsidR="004603BE" w:rsidRPr="00284F63">
        <w:rPr>
          <w:rFonts w:ascii="Times New Roman" w:hAnsi="Times New Roman"/>
          <w:sz w:val="24"/>
          <w:szCs w:val="24"/>
        </w:rPr>
        <w:t>.</w:t>
      </w:r>
    </w:p>
    <w:p w14:paraId="7347ACFA" w14:textId="1D54D2C9" w:rsidR="003F539B" w:rsidRPr="008A22C0" w:rsidRDefault="004603BE" w:rsidP="004603B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F63">
        <w:rPr>
          <w:rFonts w:ascii="Times New Roman" w:hAnsi="Times New Roman"/>
          <w:sz w:val="24"/>
          <w:szCs w:val="24"/>
        </w:rPr>
        <w:t xml:space="preserve">Ievērojot minēto un pamatojoties uz Pašvaldību likuma 4.panta pirmās daļas 7.punktu un otro daļu, ievērojot Publiskas personas finanšu līdzekļu un mantas izšķērdēšanas novēršanas likuma 5.panta pirmajā, trešajā </w:t>
      </w:r>
      <w:proofErr w:type="spellStart"/>
      <w:r w:rsidRPr="00284F63">
        <w:rPr>
          <w:rFonts w:ascii="Times New Roman" w:hAnsi="Times New Roman"/>
          <w:sz w:val="24"/>
          <w:szCs w:val="24"/>
        </w:rPr>
        <w:t>prim</w:t>
      </w:r>
      <w:proofErr w:type="spellEnd"/>
      <w:r w:rsidRPr="00284F63">
        <w:rPr>
          <w:rFonts w:ascii="Times New Roman" w:hAnsi="Times New Roman"/>
          <w:sz w:val="24"/>
          <w:szCs w:val="24"/>
        </w:rPr>
        <w:t xml:space="preserve"> un piektajā daļā noteikto, kā arī ņemot vērā Attīstības un </w:t>
      </w:r>
      <w:r w:rsidRPr="008A22C0">
        <w:rPr>
          <w:rFonts w:ascii="Times New Roman" w:hAnsi="Times New Roman"/>
          <w:sz w:val="24"/>
          <w:szCs w:val="24"/>
        </w:rPr>
        <w:t>tautsaimniecības komitejas ieteikumu</w:t>
      </w:r>
      <w:r w:rsidR="003F539B" w:rsidRPr="008A22C0">
        <w:rPr>
          <w:rFonts w:ascii="Times New Roman" w:hAnsi="Times New Roman"/>
          <w:sz w:val="24"/>
          <w:szCs w:val="24"/>
        </w:rPr>
        <w:t xml:space="preserve">, </w:t>
      </w:r>
      <w:r w:rsidRPr="008A22C0">
        <w:rPr>
          <w:rFonts w:ascii="Times New Roman" w:hAnsi="Times New Roman"/>
          <w:sz w:val="24"/>
          <w:szCs w:val="24"/>
        </w:rPr>
        <w:t xml:space="preserve">atklāti balsojot: </w:t>
      </w:r>
      <w:r w:rsidR="008A22C0" w:rsidRPr="008A22C0">
        <w:rPr>
          <w:rFonts w:ascii="Times New Roman" w:hAnsi="Times New Roman"/>
          <w:noProof/>
          <w:sz w:val="24"/>
          <w:szCs w:val="24"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8A22C0">
        <w:rPr>
          <w:rFonts w:ascii="Times New Roman" w:hAnsi="Times New Roman"/>
          <w:sz w:val="24"/>
          <w:szCs w:val="24"/>
        </w:rPr>
        <w:t>, Gulbenes novada dome NOLEMJ:</w:t>
      </w:r>
    </w:p>
    <w:p w14:paraId="7D7B1A97" w14:textId="0BEA1A8B" w:rsidR="00B2493E" w:rsidRPr="00284F63" w:rsidRDefault="003F539B" w:rsidP="0014470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F63">
        <w:rPr>
          <w:rFonts w:ascii="Times New Roman" w:hAnsi="Times New Roman"/>
          <w:sz w:val="24"/>
          <w:szCs w:val="24"/>
        </w:rPr>
        <w:t xml:space="preserve">1. NODOT </w:t>
      </w:r>
      <w:bookmarkStart w:id="0" w:name="_Hlk101876931"/>
      <w:r w:rsidRPr="00284F63">
        <w:rPr>
          <w:rFonts w:ascii="Times New Roman" w:hAnsi="Times New Roman"/>
          <w:sz w:val="24"/>
          <w:szCs w:val="24"/>
        </w:rPr>
        <w:t>biedrībai “</w:t>
      </w:r>
      <w:bookmarkEnd w:id="0"/>
      <w:r w:rsidR="004603BE" w:rsidRPr="00284F63">
        <w:rPr>
          <w:rFonts w:ascii="Times New Roman" w:hAnsi="Times New Roman"/>
          <w:sz w:val="24"/>
          <w:szCs w:val="24"/>
        </w:rPr>
        <w:t>Gulbenes Velo fans”</w:t>
      </w:r>
      <w:r w:rsidR="00284F63" w:rsidRPr="00284F63">
        <w:rPr>
          <w:rFonts w:ascii="Times New Roman" w:hAnsi="Times New Roman"/>
          <w:sz w:val="24"/>
          <w:szCs w:val="24"/>
        </w:rPr>
        <w:t>,</w:t>
      </w:r>
      <w:r w:rsidR="004603BE" w:rsidRPr="00284F63">
        <w:rPr>
          <w:rFonts w:ascii="Times New Roman" w:hAnsi="Times New Roman"/>
          <w:sz w:val="24"/>
          <w:szCs w:val="24"/>
        </w:rPr>
        <w:t xml:space="preserve"> reģistrācijas numurs 40008160210</w:t>
      </w:r>
      <w:r w:rsidRPr="00284F63">
        <w:rPr>
          <w:rFonts w:ascii="Times New Roman" w:hAnsi="Times New Roman"/>
          <w:sz w:val="24"/>
          <w:szCs w:val="24"/>
        </w:rPr>
        <w:t>, bezatlīdzības lietošanā tās darbības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nodrošināšanai Gulbenes novada pašvaldības 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īpašumā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esoš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o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4F63">
        <w:rPr>
          <w:rFonts w:ascii="Times New Roman" w:hAnsi="Times New Roman"/>
          <w:sz w:val="24"/>
          <w:szCs w:val="24"/>
        </w:rPr>
        <w:t>nedzīvojam</w:t>
      </w:r>
      <w:r w:rsidR="00284F63" w:rsidRPr="00284F63">
        <w:rPr>
          <w:rFonts w:ascii="Times New Roman" w:hAnsi="Times New Roman"/>
          <w:sz w:val="24"/>
          <w:szCs w:val="24"/>
        </w:rPr>
        <w:t>o</w:t>
      </w:r>
      <w:r w:rsidRPr="00284F63">
        <w:rPr>
          <w:rFonts w:ascii="Times New Roman" w:hAnsi="Times New Roman"/>
          <w:sz w:val="24"/>
          <w:szCs w:val="24"/>
        </w:rPr>
        <w:t xml:space="preserve"> telp</w:t>
      </w:r>
      <w:r w:rsidR="00284F63" w:rsidRPr="00284F63">
        <w:rPr>
          <w:rFonts w:ascii="Times New Roman" w:hAnsi="Times New Roman"/>
          <w:sz w:val="24"/>
          <w:szCs w:val="24"/>
        </w:rPr>
        <w:t>u - noliktavu</w:t>
      </w:r>
      <w:r w:rsidRPr="00284F63">
        <w:rPr>
          <w:rFonts w:ascii="Times New Roman" w:hAnsi="Times New Roman"/>
          <w:sz w:val="24"/>
          <w:szCs w:val="24"/>
        </w:rPr>
        <w:t xml:space="preserve">, kas atrodas nekustamajā īpašumā ar kadastra apzīmējumu </w:t>
      </w:r>
      <w:r w:rsidR="00B2493E" w:rsidRPr="00284F63">
        <w:rPr>
          <w:rFonts w:ascii="Times New Roman" w:hAnsi="Times New Roman"/>
          <w:sz w:val="24"/>
          <w:szCs w:val="24"/>
        </w:rPr>
        <w:t>50</w:t>
      </w:r>
      <w:r w:rsidR="00284F63" w:rsidRPr="00284F63">
        <w:rPr>
          <w:rFonts w:ascii="Times New Roman" w:hAnsi="Times New Roman"/>
          <w:sz w:val="24"/>
          <w:szCs w:val="24"/>
        </w:rPr>
        <w:t>90 002 0610 001 001 (Apmaiņas fondu noliktava), kuras adrese</w:t>
      </w:r>
      <w:r w:rsidR="00B2493E" w:rsidRPr="00284F63">
        <w:rPr>
          <w:rFonts w:ascii="Times New Roman" w:hAnsi="Times New Roman"/>
          <w:sz w:val="24"/>
          <w:szCs w:val="24"/>
        </w:rPr>
        <w:t xml:space="preserve"> </w:t>
      </w:r>
      <w:r w:rsidR="00284F63" w:rsidRPr="00284F63">
        <w:rPr>
          <w:rFonts w:ascii="Times New Roman" w:hAnsi="Times New Roman"/>
          <w:sz w:val="24"/>
          <w:szCs w:val="24"/>
        </w:rPr>
        <w:t>ir</w:t>
      </w:r>
      <w:r w:rsidR="00B2493E" w:rsidRPr="00284F63">
        <w:rPr>
          <w:rFonts w:ascii="Times New Roman" w:hAnsi="Times New Roman"/>
          <w:sz w:val="24"/>
          <w:szCs w:val="24"/>
        </w:rPr>
        <w:t xml:space="preserve"> </w:t>
      </w:r>
      <w:r w:rsidR="00284F63" w:rsidRPr="00284F63">
        <w:rPr>
          <w:rFonts w:ascii="Times New Roman" w:hAnsi="Times New Roman"/>
          <w:sz w:val="24"/>
          <w:szCs w:val="24"/>
        </w:rPr>
        <w:t>“Stāķi 26”-1</w:t>
      </w:r>
      <w:r w:rsidR="00B2493E" w:rsidRPr="00284F63">
        <w:rPr>
          <w:rFonts w:ascii="Times New Roman" w:hAnsi="Times New Roman"/>
          <w:sz w:val="24"/>
          <w:szCs w:val="24"/>
        </w:rPr>
        <w:t xml:space="preserve">, </w:t>
      </w:r>
      <w:r w:rsidR="00284F63" w:rsidRPr="00284F63">
        <w:rPr>
          <w:rFonts w:ascii="Times New Roman" w:hAnsi="Times New Roman"/>
          <w:sz w:val="24"/>
          <w:szCs w:val="24"/>
        </w:rPr>
        <w:t>Stāķi, Stradu pagasts</w:t>
      </w:r>
      <w:r w:rsidR="00B2493E" w:rsidRPr="00284F63">
        <w:rPr>
          <w:rFonts w:ascii="Times New Roman" w:hAnsi="Times New Roman"/>
          <w:sz w:val="24"/>
          <w:szCs w:val="24"/>
        </w:rPr>
        <w:t>, Gulbenes no</w:t>
      </w:r>
      <w:r w:rsidR="004F1D13" w:rsidRPr="00284F63">
        <w:rPr>
          <w:rFonts w:ascii="Times New Roman" w:hAnsi="Times New Roman"/>
          <w:sz w:val="24"/>
          <w:szCs w:val="24"/>
        </w:rPr>
        <w:t xml:space="preserve">vads, </w:t>
      </w:r>
      <w:r w:rsidR="00284F63" w:rsidRPr="00284F63">
        <w:rPr>
          <w:rFonts w:ascii="Times New Roman" w:hAnsi="Times New Roman"/>
          <w:sz w:val="24"/>
          <w:szCs w:val="24"/>
        </w:rPr>
        <w:t>713</w:t>
      </w:r>
      <w:r w:rsidR="007879DA" w:rsidRPr="00284F63">
        <w:rPr>
          <w:rFonts w:ascii="Times New Roman" w:hAnsi="Times New Roman"/>
          <w:sz w:val="24"/>
          <w:szCs w:val="24"/>
        </w:rPr>
        <w:t>,8</w:t>
      </w:r>
      <w:r w:rsidR="0014470A" w:rsidRPr="00284F63">
        <w:rPr>
          <w:rFonts w:ascii="Times New Roman" w:hAnsi="Times New Roman"/>
          <w:sz w:val="24"/>
          <w:szCs w:val="24"/>
        </w:rPr>
        <w:t xml:space="preserve"> m</w:t>
      </w:r>
      <w:r w:rsidR="0014470A" w:rsidRPr="00284F63">
        <w:rPr>
          <w:rFonts w:ascii="Times New Roman" w:hAnsi="Times New Roman"/>
          <w:sz w:val="24"/>
          <w:szCs w:val="24"/>
          <w:vertAlign w:val="superscript"/>
        </w:rPr>
        <w:t>2</w:t>
      </w:r>
      <w:r w:rsidR="0014470A" w:rsidRPr="00284F63">
        <w:rPr>
          <w:rFonts w:ascii="Times New Roman" w:hAnsi="Times New Roman"/>
          <w:sz w:val="24"/>
          <w:szCs w:val="24"/>
        </w:rPr>
        <w:t xml:space="preserve"> </w:t>
      </w:r>
      <w:r w:rsidR="00284F63" w:rsidRPr="00284F63">
        <w:rPr>
          <w:rFonts w:ascii="Times New Roman" w:hAnsi="Times New Roman"/>
          <w:sz w:val="24"/>
          <w:szCs w:val="24"/>
        </w:rPr>
        <w:t xml:space="preserve">platībā </w:t>
      </w:r>
      <w:r w:rsidR="00633BAB" w:rsidRPr="00284F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F1D13" w:rsidRPr="00284F63">
        <w:rPr>
          <w:rFonts w:ascii="Times New Roman" w:hAnsi="Times New Roman"/>
          <w:sz w:val="24"/>
          <w:szCs w:val="24"/>
        </w:rPr>
        <w:t>uz laiku no 202</w:t>
      </w:r>
      <w:r w:rsidR="00284F63" w:rsidRPr="00284F63">
        <w:rPr>
          <w:rFonts w:ascii="Times New Roman" w:hAnsi="Times New Roman"/>
          <w:sz w:val="24"/>
          <w:szCs w:val="24"/>
        </w:rPr>
        <w:t>3</w:t>
      </w:r>
      <w:r w:rsidR="004F1D13" w:rsidRPr="00284F63">
        <w:rPr>
          <w:rFonts w:ascii="Times New Roman" w:hAnsi="Times New Roman"/>
          <w:sz w:val="24"/>
          <w:szCs w:val="24"/>
        </w:rPr>
        <w:t xml:space="preserve">.gada </w:t>
      </w:r>
      <w:r w:rsidR="00633BAB" w:rsidRPr="00284F63">
        <w:rPr>
          <w:rFonts w:ascii="Times New Roman" w:hAnsi="Times New Roman"/>
          <w:sz w:val="24"/>
          <w:szCs w:val="24"/>
        </w:rPr>
        <w:t>1.</w:t>
      </w:r>
      <w:r w:rsidR="00284F63" w:rsidRPr="00284F63">
        <w:rPr>
          <w:rFonts w:ascii="Times New Roman" w:hAnsi="Times New Roman"/>
          <w:sz w:val="24"/>
          <w:szCs w:val="24"/>
        </w:rPr>
        <w:t>decembr</w:t>
      </w:r>
      <w:r w:rsidR="00633BAB" w:rsidRPr="00284F63">
        <w:rPr>
          <w:rFonts w:ascii="Times New Roman" w:hAnsi="Times New Roman"/>
          <w:sz w:val="24"/>
          <w:szCs w:val="24"/>
        </w:rPr>
        <w:t>a</w:t>
      </w:r>
      <w:r w:rsidR="004F1D13" w:rsidRPr="00284F63">
        <w:rPr>
          <w:rFonts w:ascii="Times New Roman" w:hAnsi="Times New Roman"/>
          <w:sz w:val="24"/>
          <w:szCs w:val="24"/>
        </w:rPr>
        <w:t xml:space="preserve"> līdz </w:t>
      </w:r>
      <w:r w:rsidR="00633BAB" w:rsidRPr="00284F63">
        <w:rPr>
          <w:rFonts w:ascii="Times New Roman" w:hAnsi="Times New Roman"/>
          <w:sz w:val="24"/>
          <w:szCs w:val="24"/>
        </w:rPr>
        <w:t>202</w:t>
      </w:r>
      <w:r w:rsidR="00284F63" w:rsidRPr="00284F63">
        <w:rPr>
          <w:rFonts w:ascii="Times New Roman" w:hAnsi="Times New Roman"/>
          <w:sz w:val="24"/>
          <w:szCs w:val="24"/>
        </w:rPr>
        <w:t>8</w:t>
      </w:r>
      <w:r w:rsidR="00633BAB" w:rsidRPr="00284F63">
        <w:rPr>
          <w:rFonts w:ascii="Times New Roman" w:hAnsi="Times New Roman"/>
          <w:sz w:val="24"/>
          <w:szCs w:val="24"/>
        </w:rPr>
        <w:t xml:space="preserve">.gada </w:t>
      </w:r>
      <w:r w:rsidR="00284F63" w:rsidRPr="00284F63">
        <w:rPr>
          <w:rFonts w:ascii="Times New Roman" w:hAnsi="Times New Roman"/>
          <w:sz w:val="24"/>
          <w:szCs w:val="24"/>
        </w:rPr>
        <w:t>1.decembr</w:t>
      </w:r>
      <w:r w:rsidR="00633BAB" w:rsidRPr="00284F63">
        <w:rPr>
          <w:rFonts w:ascii="Times New Roman" w:hAnsi="Times New Roman"/>
          <w:sz w:val="24"/>
          <w:szCs w:val="24"/>
        </w:rPr>
        <w:t>im</w:t>
      </w:r>
      <w:r w:rsidR="004F1D13" w:rsidRPr="00284F63">
        <w:rPr>
          <w:rFonts w:ascii="Times New Roman" w:hAnsi="Times New Roman"/>
          <w:sz w:val="24"/>
          <w:szCs w:val="24"/>
        </w:rPr>
        <w:t xml:space="preserve">. </w:t>
      </w:r>
    </w:p>
    <w:p w14:paraId="552D5212" w14:textId="40B22CBE" w:rsidR="003F539B" w:rsidRPr="00284F63" w:rsidRDefault="003F539B" w:rsidP="00D619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4F63">
        <w:rPr>
          <w:rFonts w:ascii="Times New Roman" w:eastAsia="Times New Roman" w:hAnsi="Times New Roman"/>
          <w:sz w:val="24"/>
          <w:szCs w:val="24"/>
        </w:rPr>
        <w:t>2. NOTEIKT, ka biedrība “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Gulbenes Velo fans”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nodrošina </w:t>
      </w:r>
      <w:r w:rsidR="00B509DF" w:rsidRPr="00284F63">
        <w:rPr>
          <w:rFonts w:ascii="Times New Roman" w:eastAsia="Times New Roman" w:hAnsi="Times New Roman"/>
          <w:sz w:val="24"/>
          <w:szCs w:val="24"/>
        </w:rPr>
        <w:t>lēmuma 1.punktā minēt</w:t>
      </w:r>
      <w:r w:rsidR="00B509DF">
        <w:rPr>
          <w:rFonts w:ascii="Times New Roman" w:eastAsia="Times New Roman" w:hAnsi="Times New Roman"/>
          <w:sz w:val="24"/>
          <w:szCs w:val="24"/>
        </w:rPr>
        <w:t>ās</w:t>
      </w:r>
      <w:r w:rsidR="00B509DF" w:rsidRPr="00284F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4F63">
        <w:rPr>
          <w:rFonts w:ascii="Times New Roman" w:eastAsia="Times New Roman" w:hAnsi="Times New Roman"/>
          <w:sz w:val="24"/>
          <w:szCs w:val="24"/>
        </w:rPr>
        <w:t>bezatlīdzības lietošanā nodot</w:t>
      </w:r>
      <w:r w:rsidR="00B509DF">
        <w:rPr>
          <w:rFonts w:ascii="Times New Roman" w:eastAsia="Times New Roman" w:hAnsi="Times New Roman"/>
          <w:sz w:val="24"/>
          <w:szCs w:val="24"/>
        </w:rPr>
        <w:t>ās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nedzīvojam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ās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telp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as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uzturēšanu, kā arī sedz ar to saistītos izdevumus.</w:t>
      </w:r>
    </w:p>
    <w:p w14:paraId="4DA1D177" w14:textId="3903E2BF" w:rsidR="00AF785C" w:rsidRPr="00284F63" w:rsidRDefault="00D61977" w:rsidP="003F53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4F63">
        <w:rPr>
          <w:rFonts w:ascii="Times New Roman" w:eastAsia="Times New Roman" w:hAnsi="Times New Roman"/>
          <w:sz w:val="24"/>
          <w:szCs w:val="24"/>
        </w:rPr>
        <w:t>3</w:t>
      </w:r>
      <w:r w:rsidR="004F2FA2" w:rsidRPr="00284F63">
        <w:rPr>
          <w:rFonts w:ascii="Times New Roman" w:eastAsia="Times New Roman" w:hAnsi="Times New Roman"/>
          <w:sz w:val="24"/>
          <w:szCs w:val="24"/>
        </w:rPr>
        <w:t xml:space="preserve">. </w:t>
      </w:r>
      <w:r w:rsidR="00295A44" w:rsidRPr="00284F63">
        <w:rPr>
          <w:rFonts w:ascii="Times New Roman" w:eastAsia="Times New Roman" w:hAnsi="Times New Roman"/>
          <w:sz w:val="24"/>
          <w:szCs w:val="24"/>
        </w:rPr>
        <w:t xml:space="preserve">UZDOT Gulbenes novada pašvaldības Juridiskajai 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 xml:space="preserve">un </w:t>
      </w:r>
      <w:proofErr w:type="spellStart"/>
      <w:r w:rsidR="00284F63" w:rsidRPr="00284F63">
        <w:rPr>
          <w:rFonts w:ascii="Times New Roman" w:eastAsia="Times New Roman" w:hAnsi="Times New Roman"/>
          <w:sz w:val="24"/>
          <w:szCs w:val="24"/>
        </w:rPr>
        <w:t>personālvadības</w:t>
      </w:r>
      <w:proofErr w:type="spellEnd"/>
      <w:r w:rsidR="00284F63" w:rsidRPr="00284F63">
        <w:rPr>
          <w:rFonts w:ascii="Times New Roman" w:eastAsia="Times New Roman" w:hAnsi="Times New Roman"/>
          <w:sz w:val="24"/>
          <w:szCs w:val="24"/>
        </w:rPr>
        <w:t xml:space="preserve"> </w:t>
      </w:r>
      <w:r w:rsidR="00295A44" w:rsidRPr="00284F63">
        <w:rPr>
          <w:rFonts w:ascii="Times New Roman" w:eastAsia="Times New Roman" w:hAnsi="Times New Roman"/>
          <w:sz w:val="24"/>
          <w:szCs w:val="24"/>
        </w:rPr>
        <w:t>nodaļai sagatavot patapinājuma līgumu ar biedrību “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Gulbenes Velo fans</w:t>
      </w:r>
      <w:r w:rsidR="00295A44" w:rsidRPr="00284F63">
        <w:rPr>
          <w:rFonts w:ascii="Times New Roman" w:eastAsia="Times New Roman" w:hAnsi="Times New Roman"/>
          <w:sz w:val="24"/>
          <w:szCs w:val="24"/>
        </w:rPr>
        <w:t xml:space="preserve">”, ievērojot šā lēmuma nosacījumus. </w:t>
      </w:r>
    </w:p>
    <w:p w14:paraId="56B9DB1B" w14:textId="0336568B" w:rsidR="005921D5" w:rsidRPr="00284F63" w:rsidRDefault="00D61977" w:rsidP="005921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4F63">
        <w:rPr>
          <w:rFonts w:ascii="Times New Roman" w:eastAsia="Times New Roman" w:hAnsi="Times New Roman"/>
          <w:sz w:val="24"/>
          <w:szCs w:val="24"/>
        </w:rPr>
        <w:t xml:space="preserve">4. PILNVAROT </w:t>
      </w:r>
      <w:r w:rsidRPr="00284F63">
        <w:rPr>
          <w:rFonts w:ascii="Times New Roman" w:hAnsi="Times New Roman"/>
          <w:sz w:val="24"/>
          <w:szCs w:val="24"/>
        </w:rPr>
        <w:t>Gulbenes novada domes priekšsēdētāju</w:t>
      </w:r>
      <w:r w:rsidRPr="00284F63">
        <w:rPr>
          <w:rFonts w:ascii="Times New Roman" w:eastAsia="Times New Roman" w:hAnsi="Times New Roman"/>
          <w:sz w:val="24"/>
          <w:szCs w:val="24"/>
        </w:rPr>
        <w:t xml:space="preserve"> noslēgt </w:t>
      </w:r>
      <w:bookmarkStart w:id="1" w:name="_Hlk101949797"/>
      <w:r w:rsidRPr="00284F63">
        <w:rPr>
          <w:rFonts w:ascii="Times New Roman" w:eastAsia="Times New Roman" w:hAnsi="Times New Roman"/>
          <w:sz w:val="24"/>
          <w:szCs w:val="24"/>
        </w:rPr>
        <w:t>patapinājuma līgumu ar biedrību “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Gulbenes Velo fans</w:t>
      </w:r>
      <w:r w:rsidRPr="00284F63">
        <w:rPr>
          <w:rFonts w:ascii="Times New Roman" w:eastAsia="Times New Roman" w:hAnsi="Times New Roman"/>
          <w:sz w:val="24"/>
          <w:szCs w:val="24"/>
        </w:rPr>
        <w:t>”</w:t>
      </w:r>
      <w:bookmarkEnd w:id="1"/>
      <w:r w:rsidR="00284F63" w:rsidRPr="00284F63">
        <w:rPr>
          <w:rFonts w:ascii="Times New Roman" w:eastAsia="Times New Roman" w:hAnsi="Times New Roman"/>
          <w:sz w:val="24"/>
          <w:szCs w:val="24"/>
        </w:rPr>
        <w:t>.</w:t>
      </w:r>
    </w:p>
    <w:p w14:paraId="46B268CF" w14:textId="25CBEADB" w:rsidR="003F539B" w:rsidRPr="00284F63" w:rsidRDefault="00D61977" w:rsidP="003F53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4F63">
        <w:rPr>
          <w:rFonts w:ascii="Times New Roman" w:eastAsia="Times New Roman" w:hAnsi="Times New Roman"/>
          <w:sz w:val="24"/>
          <w:szCs w:val="24"/>
        </w:rPr>
        <w:t>5</w:t>
      </w:r>
      <w:r w:rsidR="003F539B" w:rsidRPr="00284F63">
        <w:rPr>
          <w:rFonts w:ascii="Times New Roman" w:eastAsia="Times New Roman" w:hAnsi="Times New Roman"/>
          <w:sz w:val="24"/>
          <w:szCs w:val="24"/>
        </w:rPr>
        <w:t xml:space="preserve">. NOTEIKT, ka biedrība </w:t>
      </w:r>
      <w:r w:rsidR="00284F63" w:rsidRPr="00284F63">
        <w:rPr>
          <w:rFonts w:ascii="Times New Roman" w:eastAsia="Times New Roman" w:hAnsi="Times New Roman"/>
          <w:sz w:val="24"/>
          <w:szCs w:val="24"/>
        </w:rPr>
        <w:t>“Gulbenes Velo fans” lēmuma 1.punktā minēto</w:t>
      </w:r>
      <w:r w:rsidR="003F539B" w:rsidRPr="00284F63">
        <w:rPr>
          <w:rFonts w:ascii="Times New Roman" w:eastAsia="Times New Roman" w:hAnsi="Times New Roman"/>
          <w:sz w:val="24"/>
          <w:szCs w:val="24"/>
        </w:rPr>
        <w:t xml:space="preserve"> nekustamo īpašumu nodod atpakaļ pirms noteiktā lietošanas termiņa, ja biedrība zaudē sabiedriskā labuma organizācijas statusu.</w:t>
      </w:r>
    </w:p>
    <w:p w14:paraId="30F898FF" w14:textId="6690636B" w:rsidR="00F90A1E" w:rsidRPr="00284F63" w:rsidRDefault="00D61977" w:rsidP="003F53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4F63">
        <w:rPr>
          <w:rFonts w:ascii="Times New Roman" w:hAnsi="Times New Roman"/>
          <w:sz w:val="24"/>
          <w:szCs w:val="24"/>
        </w:rPr>
        <w:t>6</w:t>
      </w:r>
      <w:r w:rsidR="00F90A1E" w:rsidRPr="00284F63">
        <w:rPr>
          <w:rFonts w:ascii="Times New Roman" w:hAnsi="Times New Roman"/>
          <w:sz w:val="24"/>
          <w:szCs w:val="24"/>
        </w:rPr>
        <w:t>. Lēmuma izrakstu nosūtīt biedrībai “</w:t>
      </w:r>
      <w:r w:rsidR="00284F63" w:rsidRPr="00284F63">
        <w:rPr>
          <w:rFonts w:ascii="Times New Roman" w:hAnsi="Times New Roman"/>
          <w:sz w:val="24"/>
          <w:szCs w:val="24"/>
        </w:rPr>
        <w:t>Gulbenes Velo fans</w:t>
      </w:r>
      <w:r w:rsidR="00F90A1E" w:rsidRPr="00284F63">
        <w:rPr>
          <w:rFonts w:ascii="Times New Roman" w:hAnsi="Times New Roman"/>
          <w:sz w:val="24"/>
          <w:szCs w:val="24"/>
        </w:rPr>
        <w:t xml:space="preserve">”, juridiskā adrese: </w:t>
      </w:r>
      <w:r w:rsidR="00284F63" w:rsidRPr="00284F63">
        <w:rPr>
          <w:rFonts w:ascii="Times New Roman" w:hAnsi="Times New Roman"/>
          <w:sz w:val="24"/>
          <w:szCs w:val="24"/>
        </w:rPr>
        <w:t xml:space="preserve">juridiskā adrese: “Sīpoliņi”, </w:t>
      </w:r>
      <w:proofErr w:type="spellStart"/>
      <w:r w:rsidR="00284F63" w:rsidRPr="00284F63">
        <w:rPr>
          <w:rFonts w:ascii="Times New Roman" w:hAnsi="Times New Roman"/>
          <w:sz w:val="24"/>
          <w:szCs w:val="24"/>
        </w:rPr>
        <w:t>Daukstu</w:t>
      </w:r>
      <w:proofErr w:type="spellEnd"/>
      <w:r w:rsidR="00284F63" w:rsidRPr="00284F63">
        <w:rPr>
          <w:rFonts w:ascii="Times New Roman" w:hAnsi="Times New Roman"/>
          <w:sz w:val="24"/>
          <w:szCs w:val="24"/>
        </w:rPr>
        <w:t xml:space="preserve"> pagasts, Gulbenes novads, LV-4429</w:t>
      </w:r>
      <w:r w:rsidR="00F90A1E" w:rsidRPr="00284F63">
        <w:rPr>
          <w:rFonts w:ascii="Times New Roman" w:hAnsi="Times New Roman"/>
          <w:sz w:val="24"/>
          <w:szCs w:val="24"/>
        </w:rPr>
        <w:t xml:space="preserve">. </w:t>
      </w:r>
    </w:p>
    <w:p w14:paraId="50A8BD23" w14:textId="77777777" w:rsidR="003F539B" w:rsidRPr="00471885" w:rsidRDefault="003F539B" w:rsidP="003F539B">
      <w:pPr>
        <w:rPr>
          <w:rFonts w:ascii="Times New Roman" w:hAnsi="Times New Roman"/>
          <w:color w:val="FF0000"/>
          <w:sz w:val="24"/>
          <w:szCs w:val="24"/>
        </w:rPr>
      </w:pPr>
    </w:p>
    <w:p w14:paraId="746CC55F" w14:textId="4FFD4E63" w:rsidR="003F539B" w:rsidRPr="008931E6" w:rsidRDefault="003F539B" w:rsidP="003F539B">
      <w:pPr>
        <w:rPr>
          <w:rFonts w:ascii="Times New Roman" w:hAnsi="Times New Roman"/>
          <w:sz w:val="24"/>
          <w:szCs w:val="24"/>
        </w:rPr>
      </w:pPr>
      <w:r w:rsidRPr="008931E6">
        <w:rPr>
          <w:rFonts w:ascii="Times New Roman" w:hAnsi="Times New Roman"/>
          <w:sz w:val="24"/>
          <w:szCs w:val="24"/>
        </w:rPr>
        <w:t>Gulbenes novada domes priekšsēdētājs</w:t>
      </w:r>
      <w:r w:rsidRPr="008931E6">
        <w:rPr>
          <w:rFonts w:ascii="Times New Roman" w:hAnsi="Times New Roman"/>
          <w:sz w:val="24"/>
          <w:szCs w:val="24"/>
        </w:rPr>
        <w:tab/>
      </w:r>
      <w:r w:rsidRPr="008931E6">
        <w:rPr>
          <w:rFonts w:ascii="Times New Roman" w:hAnsi="Times New Roman"/>
          <w:sz w:val="24"/>
          <w:szCs w:val="24"/>
        </w:rPr>
        <w:tab/>
      </w:r>
      <w:r w:rsidRPr="008931E6">
        <w:rPr>
          <w:rFonts w:ascii="Times New Roman" w:hAnsi="Times New Roman"/>
          <w:sz w:val="24"/>
          <w:szCs w:val="24"/>
        </w:rPr>
        <w:tab/>
      </w:r>
      <w:r w:rsidRPr="008931E6">
        <w:rPr>
          <w:rFonts w:ascii="Times New Roman" w:hAnsi="Times New Roman"/>
          <w:sz w:val="24"/>
          <w:szCs w:val="24"/>
        </w:rPr>
        <w:tab/>
      </w:r>
      <w:r w:rsidR="00E274F2" w:rsidRPr="008931E6">
        <w:rPr>
          <w:rFonts w:ascii="Times New Roman" w:hAnsi="Times New Roman"/>
          <w:sz w:val="24"/>
          <w:szCs w:val="24"/>
        </w:rPr>
        <w:tab/>
      </w:r>
      <w:r w:rsidR="00E274F2" w:rsidRPr="008931E6">
        <w:rPr>
          <w:rFonts w:ascii="Times New Roman" w:hAnsi="Times New Roman"/>
          <w:sz w:val="24"/>
          <w:szCs w:val="24"/>
        </w:rPr>
        <w:tab/>
      </w:r>
      <w:proofErr w:type="spellStart"/>
      <w:r w:rsidRPr="008931E6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6BC4CD95" w14:textId="77777777" w:rsidR="003F539B" w:rsidRPr="00471885" w:rsidRDefault="003F539B" w:rsidP="003F539B">
      <w:pPr>
        <w:rPr>
          <w:color w:val="FF0000"/>
        </w:rPr>
      </w:pPr>
    </w:p>
    <w:p w14:paraId="1614D81F" w14:textId="77777777" w:rsidR="00D44239" w:rsidRPr="00471885" w:rsidRDefault="00D44239">
      <w:pPr>
        <w:rPr>
          <w:color w:val="FF0000"/>
        </w:rPr>
      </w:pPr>
    </w:p>
    <w:sectPr w:rsidR="00D44239" w:rsidRPr="00471885" w:rsidSect="00604D79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A7F6" w14:textId="77777777" w:rsidR="001F2E49" w:rsidRDefault="001F2E49" w:rsidP="00975854">
      <w:pPr>
        <w:spacing w:after="0" w:line="240" w:lineRule="auto"/>
      </w:pPr>
      <w:r>
        <w:separator/>
      </w:r>
    </w:p>
  </w:endnote>
  <w:endnote w:type="continuationSeparator" w:id="0">
    <w:p w14:paraId="4D400918" w14:textId="77777777" w:rsidR="001F2E49" w:rsidRDefault="001F2E49" w:rsidP="0097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5FA3" w14:textId="0C1E1581" w:rsidR="00975854" w:rsidRDefault="00975854">
    <w:pPr>
      <w:pStyle w:val="Kjene"/>
      <w:jc w:val="right"/>
    </w:pPr>
  </w:p>
  <w:p w14:paraId="571521A7" w14:textId="77777777" w:rsidR="00975854" w:rsidRDefault="0097585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8D09" w14:textId="77777777" w:rsidR="001F2E49" w:rsidRDefault="001F2E49" w:rsidP="00975854">
      <w:pPr>
        <w:spacing w:after="0" w:line="240" w:lineRule="auto"/>
      </w:pPr>
      <w:r>
        <w:separator/>
      </w:r>
    </w:p>
  </w:footnote>
  <w:footnote w:type="continuationSeparator" w:id="0">
    <w:p w14:paraId="5D1B75C1" w14:textId="77777777" w:rsidR="001F2E49" w:rsidRDefault="001F2E49" w:rsidP="00975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9B"/>
    <w:rsid w:val="00015D45"/>
    <w:rsid w:val="000874AF"/>
    <w:rsid w:val="000C222B"/>
    <w:rsid w:val="000C2AE0"/>
    <w:rsid w:val="000C5407"/>
    <w:rsid w:val="00103B93"/>
    <w:rsid w:val="0014470A"/>
    <w:rsid w:val="001715F3"/>
    <w:rsid w:val="001913E9"/>
    <w:rsid w:val="001A787F"/>
    <w:rsid w:val="001E1AA3"/>
    <w:rsid w:val="001F2E49"/>
    <w:rsid w:val="00224BCB"/>
    <w:rsid w:val="00284F63"/>
    <w:rsid w:val="00295A44"/>
    <w:rsid w:val="002E2714"/>
    <w:rsid w:val="00340FF9"/>
    <w:rsid w:val="00372531"/>
    <w:rsid w:val="003F539B"/>
    <w:rsid w:val="004603BE"/>
    <w:rsid w:val="00471885"/>
    <w:rsid w:val="004F1D13"/>
    <w:rsid w:val="004F2FA2"/>
    <w:rsid w:val="00512A63"/>
    <w:rsid w:val="005921D5"/>
    <w:rsid w:val="00604D79"/>
    <w:rsid w:val="00633BAB"/>
    <w:rsid w:val="00655D1C"/>
    <w:rsid w:val="00663462"/>
    <w:rsid w:val="006941CD"/>
    <w:rsid w:val="007879DA"/>
    <w:rsid w:val="00826EAA"/>
    <w:rsid w:val="008931E6"/>
    <w:rsid w:val="008A22C0"/>
    <w:rsid w:val="008F434E"/>
    <w:rsid w:val="00920F42"/>
    <w:rsid w:val="00974538"/>
    <w:rsid w:val="00975854"/>
    <w:rsid w:val="009F7A1D"/>
    <w:rsid w:val="00A520AA"/>
    <w:rsid w:val="00AF785C"/>
    <w:rsid w:val="00B02224"/>
    <w:rsid w:val="00B15FBD"/>
    <w:rsid w:val="00B2493E"/>
    <w:rsid w:val="00B25A8D"/>
    <w:rsid w:val="00B464A8"/>
    <w:rsid w:val="00B509DF"/>
    <w:rsid w:val="00C035D4"/>
    <w:rsid w:val="00C85644"/>
    <w:rsid w:val="00C91032"/>
    <w:rsid w:val="00D1657B"/>
    <w:rsid w:val="00D44239"/>
    <w:rsid w:val="00D61977"/>
    <w:rsid w:val="00E274F2"/>
    <w:rsid w:val="00E5468E"/>
    <w:rsid w:val="00E57EA6"/>
    <w:rsid w:val="00EA05E1"/>
    <w:rsid w:val="00EF0765"/>
    <w:rsid w:val="00F052C3"/>
    <w:rsid w:val="00F55E53"/>
    <w:rsid w:val="00F9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12B5"/>
  <w15:chartTrackingRefBased/>
  <w15:docId w15:val="{6E80A7F3-7F90-4357-B805-6C18632F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539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F539B"/>
    <w:pPr>
      <w:spacing w:after="0" w:line="240" w:lineRule="auto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9758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585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758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5854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B2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5</cp:revision>
  <cp:lastPrinted>2023-12-04T12:40:00Z</cp:lastPrinted>
  <dcterms:created xsi:type="dcterms:W3CDTF">2023-11-15T13:18:00Z</dcterms:created>
  <dcterms:modified xsi:type="dcterms:W3CDTF">2023-12-04T12:41:00Z</dcterms:modified>
</cp:coreProperties>
</file>