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15BF051F"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r w:rsidR="008E6E36" w:rsidRPr="008E6E36">
        <w:rPr>
          <w:b/>
          <w:szCs w:val="24"/>
        </w:rPr>
        <w:t>Stradu pagastā ar nosaukumu “</w:t>
      </w:r>
      <w:proofErr w:type="spellStart"/>
      <w:r w:rsidR="008E6E36" w:rsidRPr="008E6E36">
        <w:rPr>
          <w:b/>
          <w:szCs w:val="24"/>
        </w:rPr>
        <w:t>Ievudārzs</w:t>
      </w:r>
      <w:proofErr w:type="spellEnd"/>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508B1EC3"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8E6E36">
        <w:t>6</w:t>
      </w:r>
      <w:r w:rsidR="00D440B2">
        <w:t xml:space="preserve"> </w:t>
      </w:r>
      <w:r w:rsidR="00FB4505">
        <w:t xml:space="preserve">“Par </w:t>
      </w:r>
      <w:r w:rsidR="00DC4DBA" w:rsidRPr="00DC4DBA">
        <w:t xml:space="preserve">nekustamā īpašuma </w:t>
      </w:r>
      <w:r w:rsidR="008E6E36" w:rsidRPr="008E6E36">
        <w:t>Stradu pagastā ar nosaukumu “</w:t>
      </w:r>
      <w:proofErr w:type="spellStart"/>
      <w:r w:rsidR="008E6E36" w:rsidRPr="008E6E36">
        <w:t>Ievudārzs</w:t>
      </w:r>
      <w:proofErr w:type="spellEnd"/>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8E6E36">
        <w:t>2</w:t>
      </w:r>
      <w:r>
        <w:t>.</w:t>
      </w:r>
      <w:r w:rsidR="002B3B27">
        <w:t>p.</w:t>
      </w:r>
      <w:r w:rsidR="00FB4505">
        <w:t>).</w:t>
      </w:r>
    </w:p>
    <w:p w14:paraId="7D953EB1" w14:textId="535523C2" w:rsidR="00FB4505" w:rsidRPr="009940FA" w:rsidRDefault="00FB4505" w:rsidP="008E6E36">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r w:rsidR="008E6E36" w:rsidRPr="008E6E36">
        <w:t>Stradu pagastā ar nosaukumu “</w:t>
      </w:r>
      <w:proofErr w:type="spellStart"/>
      <w:r w:rsidR="008E6E36" w:rsidRPr="008E6E36">
        <w:t>Ievudārzs</w:t>
      </w:r>
      <w:proofErr w:type="spellEnd"/>
      <w:r w:rsidR="008E6E36" w:rsidRPr="008E6E36">
        <w:t>”</w:t>
      </w:r>
      <w:r w:rsidR="008F69D7" w:rsidRPr="008F69D7">
        <w:t xml:space="preserve">, kadastra numurs </w:t>
      </w:r>
      <w:r w:rsidR="008E6E36" w:rsidRPr="008E6E36">
        <w:t xml:space="preserve">5090 002 0761, kas sastāv no zemes vienības ar kadastra apzīmējumu 5090 002 0356 </w:t>
      </w:r>
      <w:r w:rsidR="008E6E36">
        <w:t xml:space="preserve">ar </w:t>
      </w:r>
      <w:r w:rsidR="008E6E36" w:rsidRPr="008E6E36">
        <w:t>platīb</w:t>
      </w:r>
      <w:r w:rsidR="008E6E36">
        <w:t>u</w:t>
      </w:r>
      <w:r w:rsidR="008E6E36" w:rsidRPr="008E6E36">
        <w:t xml:space="preserve"> 0,07 ha</w:t>
      </w:r>
      <w:r w:rsidR="008E6E36">
        <w:t xml:space="preserve"> (turpmāk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8E6E36">
        <w:t>viens</w:t>
      </w:r>
      <w:r w:rsidR="008F061A">
        <w:t xml:space="preserve"> </w:t>
      </w:r>
      <w:r w:rsidR="00C024D0" w:rsidRPr="007C559E">
        <w:t>pretenden</w:t>
      </w:r>
      <w:r w:rsidR="008F2A59" w:rsidRPr="007C559E">
        <w:t>t</w:t>
      </w:r>
      <w:r w:rsidR="008E6E36">
        <w:t>s</w:t>
      </w:r>
      <w:r w:rsidRPr="007C559E">
        <w:t>.</w:t>
      </w:r>
      <w:r w:rsidR="00E1191E">
        <w:t xml:space="preserve"> </w:t>
      </w:r>
      <w:r w:rsidR="00031886">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8E6E36" w:rsidRPr="008E6E36">
        <w:t xml:space="preserve">1533 EUR (viens tūkstotis pieci simti trīsdesmit trīs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BFA4D9D"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E6E36">
        <w:t>22</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0FDFDC43"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061A">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8F061A">
        <w:rPr>
          <w:rFonts w:ascii="Times New Roman" w:hAnsi="Times New Roman" w:cs="Times New Roman"/>
          <w:sz w:val="24"/>
          <w:szCs w:val="24"/>
        </w:rPr>
        <w:t>5</w:t>
      </w:r>
      <w:r w:rsidR="008E6E36">
        <w:rPr>
          <w:rFonts w:ascii="Times New Roman" w:hAnsi="Times New Roman" w:cs="Times New Roman"/>
          <w:sz w:val="24"/>
          <w:szCs w:val="24"/>
        </w:rPr>
        <w:t>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176C7914"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r w:rsidR="008E6E36" w:rsidRPr="008E6E36">
        <w:rPr>
          <w:rFonts w:cs="Times New Roman"/>
        </w:rPr>
        <w:t>Stradu pagastā ar nosaukumu “</w:t>
      </w:r>
      <w:proofErr w:type="spellStart"/>
      <w:r w:rsidR="008E6E36" w:rsidRPr="008E6E36">
        <w:rPr>
          <w:rFonts w:cs="Times New Roman"/>
        </w:rPr>
        <w:t>Ievudārzs</w:t>
      </w:r>
      <w:proofErr w:type="spellEnd"/>
      <w:r w:rsidR="008E6E36" w:rsidRPr="008E6E36">
        <w:rPr>
          <w:rFonts w:cs="Times New Roman"/>
        </w:rPr>
        <w:t>”, kadastra numurs 5090 002 0761, kas sastāv no zemes vienības ar kadastra apzīmējumu 5090 002 0356 ar platību 0,07 ha</w:t>
      </w:r>
      <w:r>
        <w:t>, 202</w:t>
      </w:r>
      <w:r w:rsidR="00B4347F">
        <w:t>3</w:t>
      </w:r>
      <w:r w:rsidRPr="009940FA">
        <w:t xml:space="preserve">.gada </w:t>
      </w:r>
      <w:r w:rsidR="008F061A">
        <w:t>9.novembrī</w:t>
      </w:r>
      <w:r w:rsidR="00F63791">
        <w:t xml:space="preserve"> </w:t>
      </w:r>
      <w:r w:rsidRPr="009940FA">
        <w:t>notikušās izsoles rezultātus.</w:t>
      </w:r>
    </w:p>
    <w:p w14:paraId="413163D0" w14:textId="117DA543"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31886">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8E6E36" w:rsidRPr="008E6E36">
        <w:t xml:space="preserve">1533 EUR (viens tūkstotis pieci simti trīsdesmit trīs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1886"/>
    <w:rsid w:val="00034AA7"/>
    <w:rsid w:val="00040856"/>
    <w:rsid w:val="00053830"/>
    <w:rsid w:val="00053ABE"/>
    <w:rsid w:val="000733BB"/>
    <w:rsid w:val="0007653C"/>
    <w:rsid w:val="00082EE6"/>
    <w:rsid w:val="00084F8E"/>
    <w:rsid w:val="000926AF"/>
    <w:rsid w:val="000A1A8C"/>
    <w:rsid w:val="000B7828"/>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665F"/>
    <w:rsid w:val="00950ABF"/>
    <w:rsid w:val="00961EB3"/>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2327</Words>
  <Characters>1327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dcterms:created xsi:type="dcterms:W3CDTF">2023-11-22T08:35:00Z</dcterms:created>
  <dcterms:modified xsi:type="dcterms:W3CDTF">2023-11-23T12:15:00Z</dcterms:modified>
</cp:coreProperties>
</file>