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C921E3"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98391B" w:rsidRPr="00F60084" w14:paraId="736CDB46" w14:textId="77777777" w:rsidTr="00712AD0">
        <w:tc>
          <w:tcPr>
            <w:tcW w:w="4729" w:type="dxa"/>
          </w:tcPr>
          <w:p w14:paraId="1D014D83" w14:textId="4CC35F8C"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0A30E0">
              <w:rPr>
                <w:rFonts w:eastAsiaTheme="minorHAnsi"/>
                <w:b/>
                <w:bCs/>
                <w:lang w:eastAsia="en-US"/>
              </w:rPr>
              <w:t>26</w:t>
            </w:r>
            <w:r>
              <w:rPr>
                <w:rFonts w:eastAsiaTheme="minorHAnsi"/>
                <w:b/>
                <w:bCs/>
                <w:lang w:eastAsia="en-US"/>
              </w:rPr>
              <w:t>.</w:t>
            </w:r>
            <w:r w:rsidR="000A30E0">
              <w:rPr>
                <w:rFonts w:eastAsiaTheme="minorHAnsi"/>
                <w:b/>
                <w:bCs/>
                <w:lang w:eastAsia="en-US"/>
              </w:rPr>
              <w:t>oktobrī</w:t>
            </w:r>
          </w:p>
        </w:tc>
        <w:tc>
          <w:tcPr>
            <w:tcW w:w="4729" w:type="dxa"/>
          </w:tcPr>
          <w:p w14:paraId="56075C4D" w14:textId="4723967B" w:rsidR="0098391B" w:rsidRPr="00F60084" w:rsidRDefault="0098391B" w:rsidP="00C921E3">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C921E3">
              <w:rPr>
                <w:rFonts w:eastAsiaTheme="minorHAnsi"/>
                <w:b/>
                <w:bCs/>
                <w:lang w:eastAsia="en-US"/>
              </w:rPr>
              <w:t>1016</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29A34B5" w:rsidR="0098391B" w:rsidRPr="00F60084" w:rsidRDefault="00C921E3" w:rsidP="00C921E3">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17</w:t>
            </w:r>
            <w:r w:rsidR="0098391B" w:rsidRPr="00F60084">
              <w:rPr>
                <w:rFonts w:eastAsiaTheme="minorHAnsi"/>
                <w:b/>
                <w:bCs/>
                <w:lang w:eastAsia="en-US"/>
              </w:rPr>
              <w:t xml:space="preserve">; </w:t>
            </w:r>
            <w:r>
              <w:rPr>
                <w:rFonts w:eastAsiaTheme="minorHAnsi"/>
                <w:b/>
                <w:bCs/>
                <w:lang w:eastAsia="en-US"/>
              </w:rPr>
              <w:t>39</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38E6ED58" w:rsidR="0098391B" w:rsidRPr="007F31A4" w:rsidRDefault="00BC09E6" w:rsidP="00F8470C">
      <w:pPr>
        <w:jc w:val="center"/>
        <w:rPr>
          <w:b/>
        </w:rPr>
      </w:pPr>
      <w:r w:rsidRPr="00BC09E6">
        <w:rPr>
          <w:b/>
        </w:rPr>
        <w:t xml:space="preserve">Par </w:t>
      </w:r>
      <w:r w:rsidR="000E4C86">
        <w:rPr>
          <w:b/>
        </w:rPr>
        <w:t xml:space="preserve">Lejasciema </w:t>
      </w:r>
      <w:r w:rsidR="004163FE">
        <w:rPr>
          <w:b/>
        </w:rPr>
        <w:t>pagasta nekustamā īpašuma “</w:t>
      </w:r>
      <w:proofErr w:type="spellStart"/>
      <w:r w:rsidR="000E4C86">
        <w:rPr>
          <w:b/>
        </w:rPr>
        <w:t>Ķilpāni</w:t>
      </w:r>
      <w:proofErr w:type="spellEnd"/>
      <w:r w:rsidR="000E4C86">
        <w:rPr>
          <w:b/>
        </w:rPr>
        <w:t xml:space="preserve"> 6</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0BFAF35F" w:rsidR="00ED79DA" w:rsidRDefault="00ED79DA" w:rsidP="00C921E3">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841D8C">
        <w:rPr>
          <w:rFonts w:eastAsia="SimSun"/>
          <w:b/>
          <w:bCs/>
          <w:lang w:eastAsia="zh-CN" w:bidi="hi-IN"/>
        </w:rPr>
        <w:t>……</w:t>
      </w:r>
      <w:r w:rsidR="00E43A4D" w:rsidRPr="00E43A4D">
        <w:rPr>
          <w:rFonts w:eastAsia="SimSun"/>
          <w:lang w:eastAsia="zh-CN" w:bidi="hi-IN"/>
        </w:rPr>
        <w:t xml:space="preserve">, </w:t>
      </w:r>
      <w:r w:rsidR="00106253" w:rsidRPr="00106253">
        <w:rPr>
          <w:rFonts w:eastAsia="SimSun"/>
          <w:lang w:eastAsia="zh-CN" w:bidi="hi-IN"/>
        </w:rPr>
        <w:t xml:space="preserve">kas rīkojas </w:t>
      </w:r>
      <w:r w:rsidR="00841D8C">
        <w:rPr>
          <w:rFonts w:eastAsia="SimSun"/>
          <w:b/>
          <w:bCs/>
          <w:lang w:eastAsia="zh-CN" w:bidi="hi-IN"/>
        </w:rPr>
        <w:t>…</w:t>
      </w:r>
      <w:r w:rsidR="00106253" w:rsidRPr="00106253">
        <w:rPr>
          <w:rFonts w:eastAsia="SimSun"/>
          <w:lang w:eastAsia="zh-CN" w:bidi="hi-IN"/>
        </w:rPr>
        <w:t xml:space="preserve">, vārdā uz </w:t>
      </w:r>
      <w:r w:rsidR="000E4C86">
        <w:rPr>
          <w:rFonts w:eastAsia="SimSun"/>
          <w:lang w:eastAsia="zh-CN" w:bidi="hi-IN"/>
        </w:rPr>
        <w:t>Rīgas apgabaltiesas zvērinātas notāres</w:t>
      </w:r>
      <w:r w:rsidR="000A30E0">
        <w:rPr>
          <w:rFonts w:eastAsia="SimSun"/>
          <w:lang w:eastAsia="zh-CN" w:bidi="hi-IN"/>
        </w:rPr>
        <w:t xml:space="preserve"> </w:t>
      </w:r>
      <w:r w:rsidR="000E4C86">
        <w:rPr>
          <w:rFonts w:eastAsia="SimSun"/>
          <w:lang w:eastAsia="zh-CN" w:bidi="hi-IN"/>
        </w:rPr>
        <w:t>Ingas Dreimanes</w:t>
      </w:r>
      <w:r w:rsidR="00106253" w:rsidRPr="00106253">
        <w:rPr>
          <w:rFonts w:eastAsia="SimSun"/>
          <w:lang w:eastAsia="zh-CN" w:bidi="hi-IN"/>
        </w:rPr>
        <w:t xml:space="preserve"> 20</w:t>
      </w:r>
      <w:r w:rsidR="00E43A4D">
        <w:rPr>
          <w:rFonts w:eastAsia="SimSun"/>
          <w:lang w:eastAsia="zh-CN" w:bidi="hi-IN"/>
        </w:rPr>
        <w:t>23</w:t>
      </w:r>
      <w:r w:rsidR="00106253" w:rsidRPr="00106253">
        <w:rPr>
          <w:rFonts w:eastAsia="SimSun"/>
          <w:lang w:eastAsia="zh-CN" w:bidi="hi-IN"/>
        </w:rPr>
        <w:t xml:space="preserve">.gada </w:t>
      </w:r>
      <w:r w:rsidR="000E4C86">
        <w:rPr>
          <w:rFonts w:eastAsia="SimSun"/>
          <w:lang w:eastAsia="zh-CN" w:bidi="hi-IN"/>
        </w:rPr>
        <w:t>28</w:t>
      </w:r>
      <w:r w:rsidR="00106253" w:rsidRPr="00106253">
        <w:rPr>
          <w:rFonts w:eastAsia="SimSun"/>
          <w:lang w:eastAsia="zh-CN" w:bidi="hi-IN"/>
        </w:rPr>
        <w:t>.</w:t>
      </w:r>
      <w:r w:rsidR="000A30E0">
        <w:rPr>
          <w:rFonts w:eastAsia="SimSun"/>
          <w:lang w:eastAsia="zh-CN" w:bidi="hi-IN"/>
        </w:rPr>
        <w:t>septembrī</w:t>
      </w:r>
      <w:r w:rsidR="00106253" w:rsidRPr="00106253">
        <w:rPr>
          <w:rFonts w:eastAsia="SimSun"/>
          <w:lang w:eastAsia="zh-CN" w:bidi="hi-IN"/>
        </w:rPr>
        <w:t xml:space="preserve"> izdotas </w:t>
      </w:r>
      <w:r w:rsidR="000E4C86">
        <w:rPr>
          <w:rFonts w:eastAsia="SimSun"/>
          <w:lang w:eastAsia="zh-CN" w:bidi="hi-IN"/>
        </w:rPr>
        <w:t>Ģenerālp</w:t>
      </w:r>
      <w:r w:rsidR="00106253" w:rsidRPr="00106253">
        <w:rPr>
          <w:rFonts w:eastAsia="SimSun"/>
          <w:lang w:eastAsia="zh-CN" w:bidi="hi-IN"/>
        </w:rPr>
        <w:t>ilnvaras (reģistra Nr.</w:t>
      </w:r>
      <w:r w:rsidR="000E4C86">
        <w:rPr>
          <w:rFonts w:eastAsia="SimSun"/>
          <w:lang w:eastAsia="zh-CN" w:bidi="hi-IN"/>
        </w:rPr>
        <w:t>5438</w:t>
      </w:r>
      <w:r w:rsidR="00106253" w:rsidRPr="00106253">
        <w:rPr>
          <w:rFonts w:eastAsia="SimSun"/>
          <w:lang w:eastAsia="zh-CN" w:bidi="hi-IN"/>
        </w:rPr>
        <w:t>) pamata,</w:t>
      </w:r>
      <w:r w:rsidR="00B2705F">
        <w:rPr>
          <w:rFonts w:eastAsia="SimSun"/>
          <w:lang w:eastAsia="zh-CN" w:bidi="hi-IN"/>
        </w:rPr>
        <w:t xml:space="preserve"> </w:t>
      </w:r>
      <w:r w:rsidRPr="00ED79DA">
        <w:rPr>
          <w:rFonts w:eastAsia="SimSun"/>
          <w:lang w:eastAsia="zh-CN" w:bidi="hi-IN"/>
        </w:rPr>
        <w:t xml:space="preserve">2023.gada </w:t>
      </w:r>
      <w:r w:rsidR="000A30E0">
        <w:rPr>
          <w:rFonts w:eastAsia="SimSun"/>
          <w:lang w:eastAsia="zh-CN" w:bidi="hi-IN"/>
        </w:rPr>
        <w:t>2</w:t>
      </w:r>
      <w:r w:rsidRPr="003112C8">
        <w:rPr>
          <w:rFonts w:eastAsia="SimSun"/>
          <w:lang w:eastAsia="zh-CN" w:bidi="hi-IN"/>
        </w:rPr>
        <w:t>.</w:t>
      </w:r>
      <w:r w:rsidR="000A30E0">
        <w:rPr>
          <w:rFonts w:eastAsia="SimSun"/>
          <w:lang w:eastAsia="zh-CN" w:bidi="hi-IN"/>
        </w:rPr>
        <w:t>oktobra</w:t>
      </w:r>
      <w:r w:rsidRPr="00ED79DA">
        <w:rPr>
          <w:rFonts w:eastAsia="SimSun"/>
          <w:lang w:eastAsia="zh-CN" w:bidi="hi-IN"/>
        </w:rPr>
        <w:t xml:space="preserve"> iesniegums (Gulbenes novada pašvaldībā saņemts 2023.gada </w:t>
      </w:r>
      <w:r w:rsidR="00155597">
        <w:rPr>
          <w:rFonts w:eastAsia="SimSun"/>
          <w:lang w:eastAsia="zh-CN" w:bidi="hi-IN"/>
        </w:rPr>
        <w:t>2</w:t>
      </w:r>
      <w:r w:rsidRPr="00ED79DA">
        <w:rPr>
          <w:rFonts w:eastAsia="SimSun"/>
          <w:lang w:eastAsia="zh-CN" w:bidi="hi-IN"/>
        </w:rPr>
        <w:t>.</w:t>
      </w:r>
      <w:r w:rsidR="00155597">
        <w:rPr>
          <w:rFonts w:eastAsia="SimSun"/>
          <w:lang w:eastAsia="zh-CN" w:bidi="hi-IN"/>
        </w:rPr>
        <w:t>oktobrī</w:t>
      </w:r>
      <w:r w:rsidRPr="00ED79DA">
        <w:rPr>
          <w:rFonts w:eastAsia="SimSun"/>
          <w:lang w:eastAsia="zh-CN" w:bidi="hi-IN"/>
        </w:rPr>
        <w:t xml:space="preserve"> un reģistrēts ar Nr.</w:t>
      </w:r>
      <w:r w:rsidR="000A129C">
        <w:rPr>
          <w:rFonts w:eastAsia="SimSun"/>
          <w:lang w:eastAsia="zh-CN" w:bidi="hi-IN"/>
        </w:rPr>
        <w:t> </w:t>
      </w:r>
      <w:r w:rsidR="00E30B58" w:rsidRPr="00E30B58">
        <w:rPr>
          <w:rFonts w:eastAsia="SimSun"/>
          <w:lang w:eastAsia="zh-CN" w:bidi="hi-IN"/>
        </w:rPr>
        <w:t>GND/5.13.3/23/1973-G</w:t>
      </w:r>
      <w:r w:rsidRPr="00ED79DA">
        <w:rPr>
          <w:rFonts w:eastAsia="SimSun"/>
          <w:lang w:eastAsia="zh-CN" w:bidi="hi-IN"/>
        </w:rPr>
        <w:t>) ar lūgumu atļaut no nekustamā īpašuma “</w:t>
      </w:r>
      <w:proofErr w:type="spellStart"/>
      <w:r w:rsidR="00E30B58">
        <w:rPr>
          <w:rFonts w:eastAsia="SimSun"/>
          <w:lang w:eastAsia="zh-CN" w:bidi="hi-IN"/>
        </w:rPr>
        <w:t>Ķilpāni</w:t>
      </w:r>
      <w:proofErr w:type="spellEnd"/>
      <w:r w:rsidR="00E30B58">
        <w:rPr>
          <w:rFonts w:eastAsia="SimSun"/>
          <w:lang w:eastAsia="zh-CN" w:bidi="hi-IN"/>
        </w:rPr>
        <w:t xml:space="preserve"> 6</w:t>
      </w:r>
      <w:r w:rsidRPr="00ED79DA">
        <w:rPr>
          <w:rFonts w:eastAsia="SimSun"/>
          <w:lang w:eastAsia="zh-CN" w:bidi="hi-IN"/>
        </w:rPr>
        <w:t xml:space="preserve">”, </w:t>
      </w:r>
      <w:r w:rsidR="00E30B58">
        <w:rPr>
          <w:rFonts w:eastAsia="SimSun"/>
          <w:lang w:eastAsia="zh-CN" w:bidi="hi-IN"/>
        </w:rPr>
        <w:t>Lejasciema</w:t>
      </w:r>
      <w:r w:rsidR="007F0AF2" w:rsidRPr="007F0AF2">
        <w:rPr>
          <w:rFonts w:eastAsia="SimSun"/>
          <w:lang w:eastAsia="zh-CN" w:bidi="hi-IN"/>
        </w:rPr>
        <w:t xml:space="preserve"> </w:t>
      </w:r>
      <w:r w:rsidRPr="00ED79DA">
        <w:rPr>
          <w:rFonts w:eastAsia="SimSun"/>
          <w:lang w:eastAsia="zh-CN" w:bidi="hi-IN"/>
        </w:rPr>
        <w:t xml:space="preserve">pagasts, Gulbenes novads, kadastra </w:t>
      </w:r>
      <w:r w:rsidRPr="001719A7">
        <w:rPr>
          <w:rFonts w:eastAsia="SimSun"/>
          <w:lang w:eastAsia="zh-CN" w:bidi="hi-IN"/>
        </w:rPr>
        <w:t xml:space="preserve">numurs </w:t>
      </w:r>
      <w:r w:rsidR="00E30B58">
        <w:rPr>
          <w:rFonts w:eastAsia="SimSun"/>
          <w:lang w:eastAsia="zh-CN" w:bidi="hi-IN"/>
        </w:rPr>
        <w:t>5064 005 0210</w:t>
      </w:r>
      <w:r w:rsidRPr="001719A7">
        <w:rPr>
          <w:rFonts w:eastAsia="SimSun"/>
          <w:lang w:eastAsia="zh-CN" w:bidi="hi-IN"/>
        </w:rPr>
        <w:t>,</w:t>
      </w:r>
      <w:r w:rsidRPr="00ED79DA">
        <w:rPr>
          <w:rFonts w:eastAsia="SimSun"/>
          <w:lang w:eastAsia="zh-CN" w:bidi="hi-IN"/>
        </w:rPr>
        <w:t xml:space="preserve"> atdalīt zemes vienību ar kadastra apzīmējumu </w:t>
      </w:r>
      <w:r w:rsidR="00E30B58">
        <w:rPr>
          <w:rFonts w:eastAsia="SimSun"/>
          <w:lang w:eastAsia="zh-CN" w:bidi="hi-IN"/>
        </w:rPr>
        <w:t>5064 006 0082</w:t>
      </w:r>
      <w:r w:rsidRPr="001719A7">
        <w:rPr>
          <w:rFonts w:eastAsia="SimSun"/>
          <w:lang w:eastAsia="zh-CN" w:bidi="hi-IN"/>
        </w:rPr>
        <w:t xml:space="preserve">, </w:t>
      </w:r>
      <w:r w:rsidR="00E30B58">
        <w:rPr>
          <w:rFonts w:eastAsia="SimSun"/>
          <w:lang w:eastAsia="zh-CN" w:bidi="hi-IN"/>
        </w:rPr>
        <w:t>5</w:t>
      </w:r>
      <w:r w:rsidRPr="001719A7">
        <w:rPr>
          <w:rFonts w:eastAsia="SimSun"/>
          <w:lang w:eastAsia="zh-CN" w:bidi="hi-IN"/>
        </w:rPr>
        <w:t>,</w:t>
      </w:r>
      <w:r w:rsidR="00E30B58">
        <w:rPr>
          <w:rFonts w:eastAsia="SimSun"/>
          <w:lang w:eastAsia="zh-CN" w:bidi="hi-IN"/>
        </w:rPr>
        <w:t>3</w:t>
      </w:r>
      <w:r w:rsidR="00936896" w:rsidRPr="001719A7">
        <w:rPr>
          <w:rFonts w:eastAsia="SimSun"/>
          <w:lang w:eastAsia="zh-CN" w:bidi="hi-IN"/>
        </w:rPr>
        <w:t> </w:t>
      </w:r>
      <w:r w:rsidRPr="001719A7">
        <w:rPr>
          <w:rFonts w:eastAsia="SimSun"/>
          <w:lang w:eastAsia="zh-CN" w:bidi="hi-IN"/>
        </w:rPr>
        <w:t>ha platībā,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C921E3">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C921E3">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C921E3">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758CCBC7" w14:textId="12746724" w:rsidR="00824C2F" w:rsidRDefault="00824C2F" w:rsidP="00C921E3">
      <w:pPr>
        <w:spacing w:line="360" w:lineRule="auto"/>
        <w:ind w:firstLine="567"/>
        <w:jc w:val="both"/>
      </w:pPr>
      <w:r w:rsidRPr="00824C2F">
        <w:t>Ministru kabineta 2006.gada 20.jūnija noteikumu Nr. 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3272B74E" w:rsidR="0051758B" w:rsidRDefault="00793879" w:rsidP="00C921E3">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BF35F2" w:rsidRPr="00BF35F2">
        <w:t xml:space="preserve"> </w:t>
      </w:r>
      <w:r w:rsidR="00440063" w:rsidRPr="00440063">
        <w:t>Ministru kabineta 2006.gada 20.jūnija noteikumu Nr.</w:t>
      </w:r>
      <w:r w:rsidR="005F7B84">
        <w:t> </w:t>
      </w:r>
      <w:r w:rsidR="00440063" w:rsidRPr="00440063">
        <w:t>496 “Nekustamā īpašuma lietošanas mērķu klasifikācija un nekustamā īpašuma lietošanas mērķu noteikšanas un maiņas kārtība” 8., 17., 30.punktu</w:t>
      </w:r>
      <w:r w:rsidR="00440063">
        <w:t xml:space="preserve">, </w:t>
      </w:r>
      <w:r w:rsidR="00BF35F2" w:rsidRPr="00BF35F2">
        <w:t>un Attīstības un tautsaimniecības komitejas ieteikumu</w:t>
      </w:r>
      <w:r w:rsidR="00BF35F2">
        <w:t>,</w:t>
      </w:r>
      <w:r w:rsidR="004C5FEC">
        <w:t xml:space="preserve"> </w:t>
      </w:r>
      <w:r w:rsidR="008E54CF" w:rsidRPr="008E54CF">
        <w:rPr>
          <w:rFonts w:eastAsia="SimSun"/>
          <w:lang w:eastAsia="zh-CN" w:bidi="hi-IN"/>
        </w:rPr>
        <w:t xml:space="preserve">atklāti balsojot: </w:t>
      </w:r>
      <w:r w:rsidR="00C921E3" w:rsidRPr="0016506D">
        <w:rPr>
          <w:noProof/>
        </w:rPr>
        <w:t>ar 12 balsīm "Par" (Ainārs Brezinskis, Aivars Circens, Anatolijs Savickis, Andis Caunītis, Atis Jencītis, Guna Pūcīte, Guna Švika, Gunārs Ciglis, Intars Liepiņš, Lāsma Gabdulļina, Mudīte Motivāne, Normunds Mazūrs), "Pret" – nav, "Atturas" – nav, "Nepiedalās" – nav</w:t>
      </w:r>
      <w:r w:rsidR="008E54CF" w:rsidRPr="008E54CF">
        <w:rPr>
          <w:rFonts w:eastAsia="SimSun"/>
          <w:lang w:eastAsia="zh-CN" w:bidi="hi-IN"/>
        </w:rPr>
        <w:t>, Gulbenes novada dome NOLEMJ:</w:t>
      </w:r>
    </w:p>
    <w:p w14:paraId="0DD4122A" w14:textId="6EF7E4C1" w:rsidR="006B3B1E" w:rsidRDefault="0051758B" w:rsidP="00C921E3">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9E596D">
        <w:rPr>
          <w:rFonts w:eastAsia="SimSun"/>
          <w:lang w:eastAsia="zh-CN" w:bidi="hi-IN"/>
        </w:rPr>
        <w:t xml:space="preserve">Meža </w:t>
      </w:r>
      <w:proofErr w:type="spellStart"/>
      <w:r w:rsidR="009E596D">
        <w:rPr>
          <w:rFonts w:eastAsia="SimSun"/>
          <w:lang w:eastAsia="zh-CN" w:bidi="hi-IN"/>
        </w:rPr>
        <w:t>Ķilpani</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9E596D">
        <w:rPr>
          <w:rFonts w:eastAsia="SimSun"/>
          <w:lang w:eastAsia="zh-CN" w:bidi="hi-IN"/>
        </w:rPr>
        <w:t>5064 006 0082</w:t>
      </w:r>
      <w:r w:rsidR="008624A6" w:rsidRPr="008624A6">
        <w:rPr>
          <w:rFonts w:eastAsia="SimSun"/>
          <w:lang w:eastAsia="zh-CN" w:bidi="hi-IN"/>
        </w:rPr>
        <w:t xml:space="preserve">, </w:t>
      </w:r>
      <w:r w:rsidR="009E596D">
        <w:rPr>
          <w:rFonts w:eastAsia="SimSun"/>
          <w:lang w:eastAsia="zh-CN" w:bidi="hi-IN"/>
        </w:rPr>
        <w:t>5</w:t>
      </w:r>
      <w:r w:rsidR="008624A6" w:rsidRPr="008624A6">
        <w:rPr>
          <w:rFonts w:eastAsia="SimSun"/>
          <w:lang w:eastAsia="zh-CN" w:bidi="hi-IN"/>
        </w:rPr>
        <w:t>,</w:t>
      </w:r>
      <w:r w:rsidR="009E596D">
        <w:rPr>
          <w:rFonts w:eastAsia="SimSun"/>
          <w:lang w:eastAsia="zh-CN" w:bidi="hi-IN"/>
        </w:rPr>
        <w:t>3</w:t>
      </w:r>
      <w:r w:rsidR="005F7B84">
        <w:rPr>
          <w:rFonts w:eastAsia="SimSun"/>
          <w:lang w:eastAsia="zh-CN" w:bidi="hi-IN"/>
        </w:rPr>
        <w:t> </w:t>
      </w:r>
      <w:r w:rsidR="008624A6" w:rsidRPr="008624A6">
        <w:rPr>
          <w:rFonts w:eastAsia="SimSun"/>
          <w:lang w:eastAsia="zh-CN" w:bidi="hi-IN"/>
        </w:rPr>
        <w:t>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proofErr w:type="spellStart"/>
      <w:r w:rsidR="009E596D">
        <w:rPr>
          <w:rFonts w:eastAsia="SimSun"/>
          <w:lang w:eastAsia="zh-CN" w:bidi="hi-IN"/>
        </w:rPr>
        <w:t>Ķilpāni</w:t>
      </w:r>
      <w:proofErr w:type="spellEnd"/>
      <w:r w:rsidR="009E596D">
        <w:rPr>
          <w:rFonts w:eastAsia="SimSun"/>
          <w:lang w:eastAsia="zh-CN" w:bidi="hi-IN"/>
        </w:rPr>
        <w:t xml:space="preserve"> 6</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9E596D">
        <w:rPr>
          <w:rFonts w:eastAsia="SimSun"/>
          <w:lang w:eastAsia="zh-CN" w:bidi="hi-IN"/>
        </w:rPr>
        <w:t>5064 005 0210</w:t>
      </w:r>
      <w:r w:rsidR="006B3B1E" w:rsidRPr="0051758B">
        <w:rPr>
          <w:rFonts w:eastAsia="SimSun"/>
          <w:lang w:eastAsia="zh-CN" w:bidi="hi-IN"/>
        </w:rPr>
        <w:t xml:space="preserve">, </w:t>
      </w:r>
      <w:r w:rsidR="009E596D">
        <w:rPr>
          <w:rFonts w:eastAsia="SimSun"/>
          <w:lang w:eastAsia="zh-CN" w:bidi="hi-IN"/>
        </w:rPr>
        <w:t>Lejasciema</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451E07BD" w14:textId="56CC16D1" w:rsidR="00B65CD4" w:rsidRDefault="00B65CD4" w:rsidP="00C921E3">
      <w:pPr>
        <w:spacing w:line="360" w:lineRule="auto"/>
        <w:ind w:firstLine="567"/>
        <w:jc w:val="both"/>
        <w:rPr>
          <w:rFonts w:eastAsia="SimSun"/>
          <w:lang w:eastAsia="zh-CN" w:bidi="hi-IN"/>
        </w:rPr>
      </w:pPr>
      <w:r>
        <w:rPr>
          <w:rFonts w:eastAsia="SimSun"/>
          <w:lang w:eastAsia="zh-CN" w:bidi="hi-IN"/>
        </w:rPr>
        <w:t xml:space="preserve">2. </w:t>
      </w:r>
      <w:r w:rsidRPr="00A1637A">
        <w:rPr>
          <w:rFonts w:eastAsia="SimSun"/>
          <w:lang w:eastAsia="zh-CN" w:bidi="hi-IN"/>
        </w:rPr>
        <w:t>Zemes vienīb</w:t>
      </w:r>
      <w:r>
        <w:rPr>
          <w:rFonts w:eastAsia="SimSun"/>
          <w:lang w:eastAsia="zh-CN" w:bidi="hi-IN"/>
        </w:rPr>
        <w:t>ām</w:t>
      </w:r>
      <w:r w:rsidRPr="00A1637A">
        <w:rPr>
          <w:rFonts w:eastAsia="SimSun"/>
          <w:lang w:eastAsia="zh-CN" w:bidi="hi-IN"/>
        </w:rPr>
        <w:t xml:space="preserve"> ar kadastra apzīmējumu </w:t>
      </w:r>
      <w:r w:rsidRPr="00B73858">
        <w:rPr>
          <w:rFonts w:eastAsia="SimSun"/>
          <w:lang w:eastAsia="zh-CN" w:bidi="hi-IN"/>
        </w:rPr>
        <w:t xml:space="preserve">apzīmējumiem </w:t>
      </w:r>
      <w:r w:rsidR="005F7B84">
        <w:rPr>
          <w:rFonts w:eastAsia="SimSun"/>
          <w:lang w:eastAsia="zh-CN" w:bidi="hi-IN"/>
        </w:rPr>
        <w:t>5064 006 0067</w:t>
      </w:r>
      <w:r w:rsidRPr="00B73858">
        <w:rPr>
          <w:rFonts w:eastAsia="SimSun"/>
          <w:lang w:eastAsia="zh-CN" w:bidi="hi-IN"/>
        </w:rPr>
        <w:t xml:space="preserve">, </w:t>
      </w:r>
      <w:r w:rsidR="005F7B84">
        <w:rPr>
          <w:rFonts w:eastAsia="SimSun"/>
          <w:lang w:eastAsia="zh-CN" w:bidi="hi-IN"/>
        </w:rPr>
        <w:t>7</w:t>
      </w:r>
      <w:r w:rsidRPr="00B73858">
        <w:rPr>
          <w:rFonts w:eastAsia="SimSun"/>
          <w:lang w:eastAsia="zh-CN" w:bidi="hi-IN"/>
        </w:rPr>
        <w:t>,</w:t>
      </w:r>
      <w:r w:rsidR="005F7B84">
        <w:rPr>
          <w:rFonts w:eastAsia="SimSun"/>
          <w:lang w:eastAsia="zh-CN" w:bidi="hi-IN"/>
        </w:rPr>
        <w:t>4 </w:t>
      </w:r>
      <w:r w:rsidRPr="00B73858">
        <w:rPr>
          <w:rFonts w:eastAsia="SimSun"/>
          <w:lang w:eastAsia="zh-CN" w:bidi="hi-IN"/>
        </w:rPr>
        <w:t xml:space="preserve">ha platībā, </w:t>
      </w:r>
      <w:r w:rsidR="005F7B84">
        <w:rPr>
          <w:rFonts w:eastAsia="SimSun"/>
          <w:lang w:eastAsia="zh-CN" w:bidi="hi-IN"/>
        </w:rPr>
        <w:t>5064 006 0082</w:t>
      </w:r>
      <w:r w:rsidRPr="00B73858">
        <w:rPr>
          <w:rFonts w:eastAsia="SimSun"/>
          <w:lang w:eastAsia="zh-CN" w:bidi="hi-IN"/>
        </w:rPr>
        <w:t xml:space="preserve">, </w:t>
      </w:r>
      <w:r w:rsidR="005F7B84">
        <w:rPr>
          <w:rFonts w:eastAsia="SimSun"/>
          <w:lang w:eastAsia="zh-CN" w:bidi="hi-IN"/>
        </w:rPr>
        <w:t>5</w:t>
      </w:r>
      <w:r w:rsidRPr="00B73858">
        <w:rPr>
          <w:rFonts w:eastAsia="SimSun"/>
          <w:lang w:eastAsia="zh-CN" w:bidi="hi-IN"/>
        </w:rPr>
        <w:t>,</w:t>
      </w:r>
      <w:r w:rsidR="005F7B84">
        <w:rPr>
          <w:rFonts w:eastAsia="SimSun"/>
          <w:lang w:eastAsia="zh-CN" w:bidi="hi-IN"/>
        </w:rPr>
        <w:t>3 </w:t>
      </w:r>
      <w:r w:rsidRPr="00B73858">
        <w:rPr>
          <w:rFonts w:eastAsia="SimSun"/>
          <w:lang w:eastAsia="zh-CN" w:bidi="hi-IN"/>
        </w:rPr>
        <w:t xml:space="preserve">ha platībā, </w:t>
      </w:r>
      <w:r w:rsidRPr="00A1637A">
        <w:rPr>
          <w:rFonts w:eastAsia="SimSun"/>
          <w:lang w:eastAsia="zh-CN" w:bidi="hi-IN"/>
        </w:rPr>
        <w:t>mainīt zemes lietošanas mērķi no – zeme, uz kuras galvenā saimnieciskā darbībā ir lauksaimniecība (NĪLM kods 0101), uz – zeme, uz kuras galvenā saimnieciskā darbība ir mežsaimniecība (NĪLM kods 0201).</w:t>
      </w:r>
    </w:p>
    <w:p w14:paraId="1797420A" w14:textId="753647B0" w:rsidR="00B62EB4" w:rsidRPr="009E746A" w:rsidRDefault="00B65CD4" w:rsidP="00C921E3">
      <w:pPr>
        <w:spacing w:line="360" w:lineRule="auto"/>
        <w:ind w:firstLine="567"/>
        <w:jc w:val="both"/>
      </w:pPr>
      <w:r>
        <w:rPr>
          <w:rFonts w:eastAsia="SimSun"/>
          <w:lang w:eastAsia="zh-CN" w:bidi="hi-IN"/>
        </w:rPr>
        <w:t>3</w:t>
      </w:r>
      <w:r w:rsidR="00740253" w:rsidRPr="00740253">
        <w:rPr>
          <w:rFonts w:eastAsia="SimSun"/>
          <w:lang w:eastAsia="zh-CN" w:bidi="hi-IN"/>
        </w:rPr>
        <w:t xml:space="preserve">. Lēmumu nosūtīt </w:t>
      </w:r>
      <w:r w:rsidR="00841D8C">
        <w:rPr>
          <w:rFonts w:eastAsia="SimSun"/>
          <w:lang w:eastAsia="zh-CN" w:bidi="hi-IN"/>
        </w:rPr>
        <w:t>…..</w:t>
      </w:r>
    </w:p>
    <w:p w14:paraId="2640765F" w14:textId="68710C9B" w:rsidR="00B05323" w:rsidRDefault="00B05323" w:rsidP="00C921E3">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w:t>
      </w:r>
      <w:r>
        <w:lastRenderedPageBreak/>
        <w:t>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C921E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2068"/>
    <w:rsid w:val="00423D01"/>
    <w:rsid w:val="004301A2"/>
    <w:rsid w:val="004345C5"/>
    <w:rsid w:val="00440063"/>
    <w:rsid w:val="00441FCA"/>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39C5"/>
    <w:rsid w:val="006F7AC0"/>
    <w:rsid w:val="00700D38"/>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4C2F"/>
    <w:rsid w:val="008267A8"/>
    <w:rsid w:val="00831244"/>
    <w:rsid w:val="00841D8C"/>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D0967"/>
    <w:rsid w:val="009E596D"/>
    <w:rsid w:val="009E746A"/>
    <w:rsid w:val="009F0870"/>
    <w:rsid w:val="009F3179"/>
    <w:rsid w:val="009F5A5E"/>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60E8A"/>
    <w:rsid w:val="00B62EB4"/>
    <w:rsid w:val="00B65CD4"/>
    <w:rsid w:val="00B66348"/>
    <w:rsid w:val="00B66DCB"/>
    <w:rsid w:val="00B73D65"/>
    <w:rsid w:val="00B75444"/>
    <w:rsid w:val="00B75C3C"/>
    <w:rsid w:val="00B93E47"/>
    <w:rsid w:val="00B96459"/>
    <w:rsid w:val="00BC041F"/>
    <w:rsid w:val="00BC09E6"/>
    <w:rsid w:val="00BC7267"/>
    <w:rsid w:val="00BC7423"/>
    <w:rsid w:val="00BD08AC"/>
    <w:rsid w:val="00BE1BAA"/>
    <w:rsid w:val="00BF35F2"/>
    <w:rsid w:val="00C07027"/>
    <w:rsid w:val="00C122FE"/>
    <w:rsid w:val="00C251C0"/>
    <w:rsid w:val="00C345D5"/>
    <w:rsid w:val="00C44AE9"/>
    <w:rsid w:val="00C528DB"/>
    <w:rsid w:val="00C639BA"/>
    <w:rsid w:val="00C73C92"/>
    <w:rsid w:val="00C816BE"/>
    <w:rsid w:val="00C921E3"/>
    <w:rsid w:val="00CB4E9C"/>
    <w:rsid w:val="00CB6E60"/>
    <w:rsid w:val="00CC29CF"/>
    <w:rsid w:val="00CC702F"/>
    <w:rsid w:val="00CD27F7"/>
    <w:rsid w:val="00CD3A30"/>
    <w:rsid w:val="00CD4A89"/>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3735</Words>
  <Characters>2130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cp:lastPrinted>2023-10-27T12:07:00Z</cp:lastPrinted>
  <dcterms:created xsi:type="dcterms:W3CDTF">2023-10-03T07:03:00Z</dcterms:created>
  <dcterms:modified xsi:type="dcterms:W3CDTF">2023-11-02T08:31:00Z</dcterms:modified>
</cp:coreProperties>
</file>