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605B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639D72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82D82">
              <w:rPr>
                <w:rFonts w:ascii="Times New Roman" w:hAnsi="Times New Roman" w:cs="Times New Roman"/>
                <w:b/>
                <w:bCs/>
                <w:sz w:val="24"/>
                <w:szCs w:val="24"/>
              </w:rPr>
              <w:t>28.septembrī</w:t>
            </w:r>
          </w:p>
        </w:tc>
        <w:tc>
          <w:tcPr>
            <w:tcW w:w="4678" w:type="dxa"/>
          </w:tcPr>
          <w:p w14:paraId="32845103" w14:textId="42D9B81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605B0">
              <w:rPr>
                <w:rFonts w:ascii="Times New Roman" w:hAnsi="Times New Roman" w:cs="Times New Roman"/>
                <w:b/>
                <w:bCs/>
                <w:sz w:val="24"/>
                <w:szCs w:val="24"/>
              </w:rPr>
              <w:t>969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D90D86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2605B0">
              <w:rPr>
                <w:rFonts w:ascii="Times New Roman" w:hAnsi="Times New Roman" w:cs="Times New Roman"/>
                <w:b/>
                <w:bCs/>
                <w:sz w:val="24"/>
                <w:szCs w:val="24"/>
              </w:rPr>
              <w:t>15</w:t>
            </w:r>
            <w:r w:rsidR="002233C6">
              <w:rPr>
                <w:rFonts w:ascii="Times New Roman" w:hAnsi="Times New Roman" w:cs="Times New Roman"/>
                <w:b/>
                <w:bCs/>
                <w:sz w:val="24"/>
                <w:szCs w:val="24"/>
              </w:rPr>
              <w:t xml:space="preserve">; </w:t>
            </w:r>
            <w:r w:rsidR="002605B0">
              <w:rPr>
                <w:rFonts w:ascii="Times New Roman" w:hAnsi="Times New Roman" w:cs="Times New Roman"/>
                <w:b/>
                <w:bCs/>
                <w:sz w:val="24"/>
                <w:szCs w:val="24"/>
              </w:rPr>
              <w:t>95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5D122877"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D82D82">
        <w:rPr>
          <w:b/>
          <w:szCs w:val="24"/>
        </w:rPr>
        <w:t>Lejasciema</w:t>
      </w:r>
      <w:r w:rsidR="006E65A9" w:rsidRPr="006E65A9">
        <w:rPr>
          <w:b/>
          <w:szCs w:val="24"/>
        </w:rPr>
        <w:t xml:space="preserve"> pagastā ar nosaukumu “</w:t>
      </w:r>
      <w:proofErr w:type="spellStart"/>
      <w:r w:rsidR="00D82D82">
        <w:rPr>
          <w:b/>
          <w:szCs w:val="24"/>
        </w:rPr>
        <w:t>Oldermaņu</w:t>
      </w:r>
      <w:proofErr w:type="spellEnd"/>
      <w:r w:rsidR="00D82D82">
        <w:rPr>
          <w:b/>
          <w:szCs w:val="24"/>
        </w:rPr>
        <w:t xml:space="preserve"> zeme</w:t>
      </w:r>
      <w:r w:rsidR="00DC4DBA" w:rsidRPr="00DC4DBA">
        <w:rPr>
          <w:b/>
          <w:szCs w:val="24"/>
        </w:rPr>
        <w:t>”</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17D25338"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E71455">
        <w:t>27.jūlijā</w:t>
      </w:r>
      <w:r w:rsidR="007A7472">
        <w:t xml:space="preserve"> </w:t>
      </w:r>
      <w:r w:rsidR="00FB4505">
        <w:t xml:space="preserve">pieņēma lēmumu </w:t>
      </w:r>
      <w:r w:rsidR="00D440B2">
        <w:t>Nr.</w:t>
      </w:r>
      <w:r>
        <w:t xml:space="preserve"> </w:t>
      </w:r>
      <w:r w:rsidR="00D440B2">
        <w:t>GND/202</w:t>
      </w:r>
      <w:r w:rsidR="002951CB">
        <w:t>3</w:t>
      </w:r>
      <w:r w:rsidR="00D440B2">
        <w:t>/</w:t>
      </w:r>
      <w:r w:rsidR="00E71455">
        <w:t>736</w:t>
      </w:r>
      <w:r w:rsidR="00D440B2">
        <w:t xml:space="preserve"> </w:t>
      </w:r>
      <w:r w:rsidR="00FB4505">
        <w:t xml:space="preserve">“Par </w:t>
      </w:r>
      <w:r w:rsidR="00DC4DBA" w:rsidRPr="00DC4DBA">
        <w:t xml:space="preserve">nekustamā īpašuma </w:t>
      </w:r>
      <w:r w:rsidR="00AC4E9A" w:rsidRPr="00AC4E9A">
        <w:t>Lejasciema pagastā ar nosaukumu “</w:t>
      </w:r>
      <w:proofErr w:type="spellStart"/>
      <w:r w:rsidR="00AC4E9A" w:rsidRPr="00AC4E9A">
        <w:t>Oldermaņu</w:t>
      </w:r>
      <w:proofErr w:type="spellEnd"/>
      <w:r w:rsidR="00AC4E9A" w:rsidRPr="00AC4E9A">
        <w:t xml:space="preserve"> zeme</w:t>
      </w:r>
      <w:r w:rsidR="009C2AE1" w:rsidRPr="009C2AE1">
        <w:t>” pirmās izsoles rīkošanu, noteikumu un sākumcenas apstiprināšanu</w:t>
      </w:r>
      <w:r w:rsidR="00FB4505">
        <w:t>” (protokols Nr.</w:t>
      </w:r>
      <w:r w:rsidR="002233C6">
        <w:t xml:space="preserve"> </w:t>
      </w:r>
      <w:r w:rsidR="00AC4E9A">
        <w:t>10</w:t>
      </w:r>
      <w:r>
        <w:t xml:space="preserve">; </w:t>
      </w:r>
      <w:r w:rsidR="00AC4E9A">
        <w:t>70</w:t>
      </w:r>
      <w:r>
        <w:t>.</w:t>
      </w:r>
      <w:r w:rsidR="002B3B27">
        <w:t>p.</w:t>
      </w:r>
      <w:r w:rsidR="00FB4505">
        <w:t>).</w:t>
      </w:r>
    </w:p>
    <w:p w14:paraId="7D953EB1" w14:textId="5D33867A" w:rsidR="00FB4505" w:rsidRPr="009940FA" w:rsidRDefault="00FB4505" w:rsidP="00E253FB">
      <w:pPr>
        <w:pStyle w:val="Parasts1"/>
        <w:spacing w:after="0" w:line="360" w:lineRule="auto"/>
        <w:ind w:firstLine="567"/>
        <w:jc w:val="both"/>
      </w:pPr>
      <w:r>
        <w:t>202</w:t>
      </w:r>
      <w:r w:rsidR="00B4347F">
        <w:t>3</w:t>
      </w:r>
      <w:r>
        <w:t xml:space="preserve">.gada </w:t>
      </w:r>
      <w:r w:rsidR="00AC4E9A">
        <w:t>14.septembrī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AC4E9A" w:rsidRPr="00AC4E9A">
        <w:t>Lejasciema pagastā ar nosaukumu “</w:t>
      </w:r>
      <w:proofErr w:type="spellStart"/>
      <w:r w:rsidR="00AC4E9A" w:rsidRPr="00AC4E9A">
        <w:t>Oldermaņu</w:t>
      </w:r>
      <w:proofErr w:type="spellEnd"/>
      <w:r w:rsidR="00AC4E9A" w:rsidRPr="00AC4E9A">
        <w:t xml:space="preserve"> zeme</w:t>
      </w:r>
      <w:r w:rsidR="006E65A9" w:rsidRPr="006E65A9">
        <w:t xml:space="preserve">”, kadastra numurs </w:t>
      </w:r>
      <w:r w:rsidR="00AC4E9A">
        <w:t>5064 019 0184</w:t>
      </w:r>
      <w:r w:rsidR="006E65A9" w:rsidRPr="006E65A9">
        <w:t xml:space="preserve">, kas sastāv no zemes vienības ar kadastra apzīmējumu </w:t>
      </w:r>
      <w:r w:rsidR="00AC4E9A" w:rsidRPr="00AC4E9A">
        <w:t xml:space="preserve">5064 019 0303, 2,94 </w:t>
      </w:r>
      <w:r w:rsidR="006E65A9" w:rsidRPr="006E65A9">
        <w:t>ha platībā</w:t>
      </w:r>
      <w:r w:rsidRPr="005D02ED">
        <w:t xml:space="preserve">, </w:t>
      </w:r>
      <w:r w:rsidR="00B4347F">
        <w:t>pirmā</w:t>
      </w:r>
      <w:r w:rsidR="008B1324" w:rsidRPr="005D02ED">
        <w:t xml:space="preserve"> </w:t>
      </w:r>
      <w:r w:rsidRPr="005D02ED">
        <w:t>izsole, kurā piedalījās</w:t>
      </w:r>
      <w:r w:rsidR="00DC4DBA">
        <w:t xml:space="preserve"> </w:t>
      </w:r>
      <w:r w:rsidR="00AC4E9A">
        <w:t>četri</w:t>
      </w:r>
      <w:r w:rsidR="003330BF">
        <w:t xml:space="preserve"> </w:t>
      </w:r>
      <w:r w:rsidR="00C024D0" w:rsidRPr="007C559E">
        <w:t>pretenden</w:t>
      </w:r>
      <w:r w:rsidR="008F2A59" w:rsidRPr="007C559E">
        <w:t>t</w:t>
      </w:r>
      <w:r w:rsidR="00E025B1">
        <w:t>i</w:t>
      </w:r>
      <w:r w:rsidRPr="007C559E">
        <w:t>.</w:t>
      </w:r>
      <w:r w:rsidR="00810335">
        <w:t xml:space="preserve"> </w:t>
      </w:r>
      <w:r w:rsidR="00AC4E9A" w:rsidRPr="00AC4E9A">
        <w:t>SIA “Mežu Alianse”, reģistrācijas Nr. 45403047540, juridiskā adrese Dakteru iela 32, Smiltene, Smiltenes novads, LV-4729</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bookmarkStart w:id="0" w:name="_Hlk143604736"/>
      <w:r w:rsidR="00CD1D07" w:rsidRPr="00CD1D07">
        <w:t>24440 EUR (divdesmit četri tūkstoši četri simti četrdesmit</w:t>
      </w:r>
      <w:r w:rsidR="006E65A9" w:rsidRPr="006E65A9">
        <w:t xml:space="preserve"> </w:t>
      </w:r>
      <w:bookmarkEnd w:id="0"/>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A22EA8" w:rsidRPr="00A22EA8">
        <w:t xml:space="preserve"> </w:t>
      </w:r>
      <w:r w:rsidR="006E65A9" w:rsidRPr="006E65A9">
        <w:t>Lejasciema pagastā ar nosaukumu “</w:t>
      </w:r>
      <w:proofErr w:type="spellStart"/>
      <w:r w:rsidR="00CD1D07" w:rsidRPr="00CD1D07">
        <w:t>Oldermaņu</w:t>
      </w:r>
      <w:proofErr w:type="spellEnd"/>
      <w:r w:rsidR="00CD1D07" w:rsidRPr="00CD1D07">
        <w:t xml:space="preserve"> zeme”, kadastra numurs 5064 019 0184</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E35428F"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CD1D07">
        <w:t>26.septembrī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50B18474" w:rsidR="00FB4505" w:rsidRPr="002605B0"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2605B0">
        <w:rPr>
          <w:rFonts w:ascii="Times New Roman" w:hAnsi="Times New Roman" w:cs="Times New Roman"/>
          <w:sz w:val="24"/>
          <w:szCs w:val="24"/>
        </w:rPr>
        <w:t>komisijas 202</w:t>
      </w:r>
      <w:r w:rsidR="00B4347F" w:rsidRPr="002605B0">
        <w:rPr>
          <w:rFonts w:ascii="Times New Roman" w:hAnsi="Times New Roman" w:cs="Times New Roman"/>
          <w:sz w:val="24"/>
          <w:szCs w:val="24"/>
        </w:rPr>
        <w:t>3</w:t>
      </w:r>
      <w:r w:rsidR="00C41748" w:rsidRPr="002605B0">
        <w:rPr>
          <w:rFonts w:ascii="Times New Roman" w:hAnsi="Times New Roman" w:cs="Times New Roman"/>
          <w:sz w:val="24"/>
          <w:szCs w:val="24"/>
        </w:rPr>
        <w:t xml:space="preserve">.gada </w:t>
      </w:r>
      <w:r w:rsidR="00CD1D07" w:rsidRPr="002605B0">
        <w:rPr>
          <w:rFonts w:ascii="Times New Roman" w:hAnsi="Times New Roman" w:cs="Times New Roman"/>
          <w:sz w:val="24"/>
          <w:szCs w:val="24"/>
        </w:rPr>
        <w:t>14.septembra</w:t>
      </w:r>
      <w:r w:rsidR="00BD064B" w:rsidRPr="002605B0">
        <w:rPr>
          <w:rFonts w:ascii="Times New Roman" w:hAnsi="Times New Roman" w:cs="Times New Roman"/>
          <w:sz w:val="24"/>
          <w:szCs w:val="24"/>
        </w:rPr>
        <w:t xml:space="preserve"> </w:t>
      </w:r>
      <w:r w:rsidRPr="002605B0">
        <w:rPr>
          <w:rFonts w:ascii="Times New Roman" w:hAnsi="Times New Roman" w:cs="Times New Roman"/>
          <w:sz w:val="24"/>
          <w:szCs w:val="24"/>
        </w:rPr>
        <w:t>izsoles protokolu</w:t>
      </w:r>
      <w:r w:rsidR="00832E8E" w:rsidRPr="002605B0">
        <w:rPr>
          <w:rFonts w:ascii="Times New Roman" w:hAnsi="Times New Roman" w:cs="Times New Roman"/>
          <w:sz w:val="24"/>
          <w:szCs w:val="24"/>
        </w:rPr>
        <w:t xml:space="preserve"> Nr.</w:t>
      </w:r>
      <w:r w:rsidR="00016737" w:rsidRPr="002605B0">
        <w:rPr>
          <w:rFonts w:ascii="Times New Roman" w:hAnsi="Times New Roman" w:cs="Times New Roman"/>
          <w:sz w:val="24"/>
          <w:szCs w:val="24"/>
        </w:rPr>
        <w:t xml:space="preserve"> </w:t>
      </w:r>
      <w:r w:rsidR="002951CB" w:rsidRPr="002605B0">
        <w:rPr>
          <w:rFonts w:ascii="Times New Roman" w:hAnsi="Times New Roman" w:cs="Times New Roman"/>
          <w:sz w:val="24"/>
          <w:szCs w:val="24"/>
        </w:rPr>
        <w:t>GND/</w:t>
      </w:r>
      <w:r w:rsidR="00832E8E" w:rsidRPr="002605B0">
        <w:rPr>
          <w:rFonts w:ascii="Times New Roman" w:hAnsi="Times New Roman" w:cs="Times New Roman"/>
          <w:sz w:val="24"/>
          <w:szCs w:val="24"/>
        </w:rPr>
        <w:t>2.7.2/2</w:t>
      </w:r>
      <w:r w:rsidR="00B4347F" w:rsidRPr="002605B0">
        <w:rPr>
          <w:rFonts w:ascii="Times New Roman" w:hAnsi="Times New Roman" w:cs="Times New Roman"/>
          <w:sz w:val="24"/>
          <w:szCs w:val="24"/>
        </w:rPr>
        <w:t>3</w:t>
      </w:r>
      <w:r w:rsidR="00832E8E" w:rsidRPr="002605B0">
        <w:rPr>
          <w:rFonts w:ascii="Times New Roman" w:hAnsi="Times New Roman" w:cs="Times New Roman"/>
          <w:sz w:val="24"/>
          <w:szCs w:val="24"/>
        </w:rPr>
        <w:t>/</w:t>
      </w:r>
      <w:r w:rsidR="00A46EBB" w:rsidRPr="002605B0">
        <w:rPr>
          <w:rFonts w:ascii="Times New Roman" w:hAnsi="Times New Roman" w:cs="Times New Roman"/>
          <w:sz w:val="24"/>
          <w:szCs w:val="24"/>
        </w:rPr>
        <w:t>1</w:t>
      </w:r>
      <w:r w:rsidR="00CD1D07" w:rsidRPr="002605B0">
        <w:rPr>
          <w:rFonts w:ascii="Times New Roman" w:hAnsi="Times New Roman" w:cs="Times New Roman"/>
          <w:sz w:val="24"/>
          <w:szCs w:val="24"/>
        </w:rPr>
        <w:t>20</w:t>
      </w:r>
      <w:r w:rsidR="00FE6379" w:rsidRPr="002605B0">
        <w:rPr>
          <w:rFonts w:ascii="Times New Roman" w:hAnsi="Times New Roman" w:cs="Times New Roman"/>
          <w:sz w:val="24"/>
          <w:szCs w:val="24"/>
        </w:rPr>
        <w:t>,</w:t>
      </w:r>
      <w:r w:rsidR="00560CC9" w:rsidRPr="002605B0">
        <w:rPr>
          <w:rFonts w:ascii="Times New Roman" w:hAnsi="Times New Roman" w:cs="Times New Roman"/>
          <w:sz w:val="24"/>
          <w:szCs w:val="24"/>
        </w:rPr>
        <w:t xml:space="preserve"> </w:t>
      </w:r>
      <w:r w:rsidR="0032159E" w:rsidRPr="002605B0">
        <w:rPr>
          <w:rFonts w:ascii="Times New Roman" w:hAnsi="Times New Roman" w:cs="Times New Roman"/>
          <w:sz w:val="24"/>
          <w:szCs w:val="24"/>
        </w:rPr>
        <w:t xml:space="preserve">atklāti balsojot: </w:t>
      </w:r>
      <w:r w:rsidR="002605B0" w:rsidRPr="002605B0">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32159E" w:rsidRPr="002605B0">
        <w:rPr>
          <w:rFonts w:ascii="Times New Roman" w:hAnsi="Times New Roman" w:cs="Times New Roman"/>
          <w:sz w:val="24"/>
          <w:szCs w:val="24"/>
        </w:rPr>
        <w:t>, Gulbenes novada dome NOLEMJ:</w:t>
      </w:r>
    </w:p>
    <w:p w14:paraId="60874A11" w14:textId="70AEC158" w:rsidR="00FB4505" w:rsidRPr="009940FA" w:rsidRDefault="00FB4505" w:rsidP="00FB4505">
      <w:pPr>
        <w:pStyle w:val="Parasts1"/>
        <w:spacing w:after="0" w:line="360" w:lineRule="auto"/>
        <w:ind w:firstLine="567"/>
        <w:jc w:val="both"/>
      </w:pPr>
      <w:r w:rsidRPr="002605B0">
        <w:rPr>
          <w:rFonts w:cs="Times New Roman"/>
        </w:rPr>
        <w:t xml:space="preserve">1. APSTIPRINĀT Gulbenes novada pašvaldībai piederošā </w:t>
      </w:r>
      <w:r w:rsidR="00DC4DBA" w:rsidRPr="002605B0">
        <w:rPr>
          <w:rFonts w:cs="Times New Roman"/>
        </w:rPr>
        <w:t xml:space="preserve">nekustamā īpašuma </w:t>
      </w:r>
      <w:r w:rsidR="00782AF6" w:rsidRPr="002605B0">
        <w:rPr>
          <w:rFonts w:cs="Times New Roman"/>
        </w:rPr>
        <w:t>Lejasciema</w:t>
      </w:r>
      <w:r w:rsidR="00782AF6" w:rsidRPr="00782AF6">
        <w:rPr>
          <w:rFonts w:cs="Times New Roman"/>
        </w:rPr>
        <w:t xml:space="preserve"> pagastā ar nosaukumu “</w:t>
      </w:r>
      <w:proofErr w:type="spellStart"/>
      <w:r w:rsidR="00782AF6" w:rsidRPr="00782AF6">
        <w:rPr>
          <w:rFonts w:cs="Times New Roman"/>
        </w:rPr>
        <w:t>Oldermaņu</w:t>
      </w:r>
      <w:proofErr w:type="spellEnd"/>
      <w:r w:rsidR="00782AF6" w:rsidRPr="00782AF6">
        <w:rPr>
          <w:rFonts w:cs="Times New Roman"/>
        </w:rPr>
        <w:t xml:space="preserve"> zeme”, kadastra numurs 5064 019 0184, kas sastāv no zemes vienības ar kadastra apzīmējumu 5064 019 0303, 2,94 ha platībā un uz tās esošās mežaudzes</w:t>
      </w:r>
      <w:r>
        <w:t>, 202</w:t>
      </w:r>
      <w:r w:rsidR="00B4347F">
        <w:t>3</w:t>
      </w:r>
      <w:r w:rsidRPr="009940FA">
        <w:t xml:space="preserve">.gada </w:t>
      </w:r>
      <w:r w:rsidR="00CD1D07">
        <w:t>14.sept</w:t>
      </w:r>
      <w:r w:rsidR="00782AF6">
        <w:t>e</w:t>
      </w:r>
      <w:r w:rsidR="00CD1D07">
        <w:t>mbrī</w:t>
      </w:r>
      <w:r w:rsidR="00F63791">
        <w:t xml:space="preserve"> </w:t>
      </w:r>
      <w:r w:rsidRPr="009940FA">
        <w:t>notikušās izsoles rezultātus.</w:t>
      </w:r>
    </w:p>
    <w:p w14:paraId="413163D0" w14:textId="566AD95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782AF6" w:rsidRPr="00782AF6">
        <w:t>SIA “Mežu Alianse”, reģistrācijas Nr. 45403047540, juridiskā adrese Dakteru iela 32, Smiltene, Smiltenes novads, LV-4729</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6E65A9" w:rsidRPr="006E65A9">
        <w:t xml:space="preserve">Lejasciema pagastā ar nosaukumu </w:t>
      </w:r>
      <w:r w:rsidR="00782AF6" w:rsidRPr="00782AF6">
        <w:t>“</w:t>
      </w:r>
      <w:proofErr w:type="spellStart"/>
      <w:r w:rsidR="00782AF6" w:rsidRPr="00782AF6">
        <w:t>Oldermaņu</w:t>
      </w:r>
      <w:proofErr w:type="spellEnd"/>
      <w:r w:rsidR="00782AF6" w:rsidRPr="00782AF6">
        <w:t xml:space="preserve"> zeme”, kadastra numurs 5064 019 0184</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782AF6" w:rsidRPr="00782AF6">
        <w:t xml:space="preserve">24440 EUR (divdesmit četri tūkstoši četri simti četrdesmit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605B0"/>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E65A9"/>
    <w:rsid w:val="007008F6"/>
    <w:rsid w:val="00704E82"/>
    <w:rsid w:val="00723191"/>
    <w:rsid w:val="0073001E"/>
    <w:rsid w:val="00731E59"/>
    <w:rsid w:val="00745175"/>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2752</Words>
  <Characters>1569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2023-09-29T11:30:00Z</cp:lastPrinted>
  <dcterms:created xsi:type="dcterms:W3CDTF">2023-09-27T05:45:00Z</dcterms:created>
  <dcterms:modified xsi:type="dcterms:W3CDTF">2023-09-29T11:30:00Z</dcterms:modified>
</cp:coreProperties>
</file>