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A6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25A160CA" wp14:editId="3B0AF6C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D55B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2F3DCE0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114E09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8F9E896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A3C76AC" w14:textId="2719AFA3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971088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1B6E1B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3AD0D049" w14:textId="77777777" w:rsidR="00971088" w:rsidRPr="005842C7" w:rsidRDefault="00971088" w:rsidP="00971088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791F1757" w14:textId="77777777" w:rsidR="000C7638" w:rsidRPr="005842C7" w:rsidRDefault="000C7638" w:rsidP="000C7638">
      <w:pPr>
        <w:rPr>
          <w:szCs w:val="24"/>
          <w:u w:val="none"/>
        </w:rPr>
      </w:pPr>
    </w:p>
    <w:p w14:paraId="38CF602A" w14:textId="1CD6AE79" w:rsidR="000C7638" w:rsidRPr="00971088" w:rsidRDefault="00000000" w:rsidP="00971088">
      <w:pPr>
        <w:jc w:val="both"/>
        <w:rPr>
          <w:b/>
          <w:bCs/>
          <w:szCs w:val="24"/>
          <w:u w:val="none"/>
        </w:rPr>
      </w:pPr>
      <w:r w:rsidRPr="00971088">
        <w:rPr>
          <w:b/>
          <w:bCs/>
          <w:noProof/>
          <w:szCs w:val="24"/>
          <w:u w:val="none"/>
        </w:rPr>
        <w:t>2023. gada 4. septembr</w:t>
      </w:r>
      <w:r w:rsidR="00971088" w:rsidRPr="00971088">
        <w:rPr>
          <w:b/>
          <w:bCs/>
          <w:noProof/>
          <w:szCs w:val="24"/>
          <w:u w:val="none"/>
        </w:rPr>
        <w:t>ī</w:t>
      </w:r>
      <w:r w:rsidR="00B21256" w:rsidRPr="00971088">
        <w:rPr>
          <w:b/>
          <w:bCs/>
          <w:szCs w:val="24"/>
          <w:u w:val="none"/>
        </w:rPr>
        <w:t xml:space="preserve">     </w:t>
      </w:r>
      <w:r w:rsidR="004004BE" w:rsidRPr="00971088">
        <w:rPr>
          <w:b/>
          <w:bCs/>
          <w:szCs w:val="24"/>
          <w:u w:val="none"/>
        </w:rPr>
        <w:t xml:space="preserve">                                </w:t>
      </w:r>
      <w:r w:rsidR="00971088">
        <w:rPr>
          <w:b/>
          <w:bCs/>
          <w:szCs w:val="24"/>
          <w:u w:val="none"/>
        </w:rPr>
        <w:tab/>
      </w:r>
      <w:r w:rsidR="00971088">
        <w:rPr>
          <w:b/>
          <w:bCs/>
          <w:szCs w:val="24"/>
          <w:u w:val="none"/>
        </w:rPr>
        <w:tab/>
      </w:r>
      <w:r w:rsidR="00971088">
        <w:rPr>
          <w:b/>
          <w:bCs/>
          <w:szCs w:val="24"/>
          <w:u w:val="none"/>
        </w:rPr>
        <w:tab/>
      </w:r>
      <w:r w:rsidR="00971088">
        <w:rPr>
          <w:b/>
          <w:bCs/>
          <w:szCs w:val="24"/>
          <w:u w:val="none"/>
        </w:rPr>
        <w:tab/>
      </w:r>
      <w:r w:rsidR="00971088">
        <w:rPr>
          <w:b/>
          <w:bCs/>
          <w:szCs w:val="24"/>
          <w:u w:val="none"/>
        </w:rPr>
        <w:tab/>
      </w:r>
      <w:r w:rsidR="00B21256" w:rsidRPr="00971088">
        <w:rPr>
          <w:b/>
          <w:bCs/>
          <w:szCs w:val="24"/>
          <w:u w:val="none"/>
        </w:rPr>
        <w:t>Nr.</w:t>
      </w:r>
      <w:r w:rsidR="004004BE" w:rsidRPr="00971088">
        <w:rPr>
          <w:b/>
          <w:bCs/>
          <w:noProof/>
          <w:szCs w:val="24"/>
          <w:u w:val="none"/>
        </w:rPr>
        <w:t>14</w:t>
      </w:r>
    </w:p>
    <w:p w14:paraId="06A8F2F8" w14:textId="77777777" w:rsidR="00B21256" w:rsidRPr="005842C7" w:rsidRDefault="00B21256" w:rsidP="000C7638">
      <w:pPr>
        <w:rPr>
          <w:szCs w:val="24"/>
          <w:u w:val="none"/>
        </w:rPr>
      </w:pPr>
    </w:p>
    <w:p w14:paraId="1A7DC10E" w14:textId="6D8FD5D3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971088">
        <w:rPr>
          <w:szCs w:val="24"/>
          <w:u w:val="none"/>
        </w:rPr>
        <w:t xml:space="preserve">2023.gada 1.septembrī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971088">
        <w:rPr>
          <w:noProof/>
          <w:u w:val="none"/>
        </w:rPr>
        <w:t>15:58</w:t>
      </w:r>
    </w:p>
    <w:p w14:paraId="6563E8F6" w14:textId="15A56726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971088">
        <w:rPr>
          <w:szCs w:val="24"/>
          <w:u w:val="none"/>
        </w:rPr>
        <w:t xml:space="preserve">2023.gada 4.septembrī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11:47</w:t>
      </w:r>
      <w:r w:rsidR="001D3C2D" w:rsidRPr="001D3C2D">
        <w:t xml:space="preserve"> </w:t>
      </w:r>
    </w:p>
    <w:p w14:paraId="44ED0C05" w14:textId="44B1530F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971088" w:rsidRPr="005922E3">
        <w:rPr>
          <w:noProof/>
          <w:szCs w:val="24"/>
          <w:u w:val="none"/>
        </w:rPr>
        <w:t>Gulbenes novada domes priekšsēdētāj</w:t>
      </w:r>
      <w:r w:rsidR="00971088">
        <w:rPr>
          <w:noProof/>
          <w:szCs w:val="24"/>
          <w:u w:val="none"/>
        </w:rPr>
        <w:t xml:space="preserve">a </w:t>
      </w:r>
      <w:r w:rsidR="004B4F54">
        <w:rPr>
          <w:noProof/>
          <w:szCs w:val="24"/>
          <w:u w:val="none"/>
        </w:rPr>
        <w:t>vietnie</w:t>
      </w:r>
      <w:r w:rsidR="00971088">
        <w:rPr>
          <w:noProof/>
          <w:szCs w:val="24"/>
          <w:u w:val="none"/>
        </w:rPr>
        <w:t>ce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Guna Švika</w:t>
      </w:r>
    </w:p>
    <w:p w14:paraId="5E345950" w14:textId="77777777" w:rsidR="00971088" w:rsidRPr="005922E3" w:rsidRDefault="00971088" w:rsidP="00971088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19534215" w14:textId="1F73D017" w:rsidR="00971088" w:rsidRDefault="00971088" w:rsidP="00971088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 (attālināti)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 xml:space="preserve"> (attālināti)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 Anatolijs Savickis</w:t>
      </w:r>
    </w:p>
    <w:p w14:paraId="2A1AE850" w14:textId="7FFEE55C" w:rsidR="00971088" w:rsidRPr="005922E3" w:rsidRDefault="00971088" w:rsidP="00971088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Andis Caunītis – atvaļinājumā; </w:t>
      </w:r>
      <w:r w:rsidRPr="005922E3">
        <w:rPr>
          <w:bCs/>
          <w:szCs w:val="24"/>
          <w:u w:val="none"/>
          <w:lang w:eastAsia="lv-LV"/>
        </w:rPr>
        <w:t xml:space="preserve">Ivars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,– slimības dēļ; 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>
        <w:rPr>
          <w:bCs/>
          <w:szCs w:val="24"/>
          <w:u w:val="none"/>
          <w:lang w:eastAsia="lv-LV"/>
        </w:rPr>
        <w:t>Daumants Dreiškens</w:t>
      </w:r>
      <w:r>
        <w:rPr>
          <w:bCs/>
          <w:szCs w:val="24"/>
          <w:u w:val="none"/>
          <w:lang w:eastAsia="lv-LV"/>
        </w:rPr>
        <w:t xml:space="preserve">,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>
        <w:rPr>
          <w:bCs/>
          <w:szCs w:val="24"/>
          <w:u w:val="none"/>
          <w:lang w:eastAsia="lv-LV"/>
        </w:rPr>
        <w:t>Guna Pūcīte</w:t>
      </w:r>
      <w:r>
        <w:rPr>
          <w:bCs/>
          <w:szCs w:val="24"/>
          <w:u w:val="none"/>
          <w:lang w:eastAsia="lv-LV"/>
        </w:rPr>
        <w:t xml:space="preserve"> – darba apstākļu dēļ</w:t>
      </w:r>
    </w:p>
    <w:p w14:paraId="654EFFE1" w14:textId="77777777" w:rsidR="00971088" w:rsidRDefault="00971088" w:rsidP="00971088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22BB4B22" w14:textId="77777777" w:rsidR="00971088" w:rsidRDefault="00971088" w:rsidP="00971088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314FFC7C" w14:textId="77777777" w:rsidR="001B6E1B" w:rsidRDefault="001B6E1B" w:rsidP="00971088">
      <w:pPr>
        <w:jc w:val="both"/>
        <w:rPr>
          <w:color w:val="000000" w:themeColor="text1"/>
          <w:szCs w:val="24"/>
          <w:u w:val="none"/>
        </w:rPr>
      </w:pPr>
    </w:p>
    <w:p w14:paraId="5C119DE2" w14:textId="0400E4A3" w:rsidR="00971088" w:rsidRPr="0068153A" w:rsidRDefault="00971088" w:rsidP="00971088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2AE2DADC" w14:textId="77777777" w:rsidR="00971088" w:rsidRPr="00982727" w:rsidRDefault="00971088" w:rsidP="00971088">
      <w:pPr>
        <w:jc w:val="both"/>
      </w:pPr>
    </w:p>
    <w:p w14:paraId="3B52ADC1" w14:textId="77777777" w:rsidR="001B6E1B" w:rsidRDefault="001B6E1B" w:rsidP="00971088">
      <w:pPr>
        <w:jc w:val="both"/>
        <w:rPr>
          <w:color w:val="4F81BD" w:themeColor="accent1"/>
          <w:u w:val="none"/>
        </w:rPr>
      </w:pPr>
      <w:r w:rsidRPr="001B6E1B">
        <w:rPr>
          <w:color w:val="4F81BD" w:themeColor="accent1"/>
          <w:u w:val="none"/>
        </w:rPr>
        <w:t>https://drive.google.com/drive/u/0/folders/1bZYSoj_09zqgkUy99JQb_GXA-dqbt5u5</w:t>
      </w:r>
      <w:r w:rsidRPr="001B6E1B">
        <w:rPr>
          <w:color w:val="4F81BD" w:themeColor="accent1"/>
          <w:u w:val="none"/>
        </w:rPr>
        <w:t xml:space="preserve"> </w:t>
      </w:r>
    </w:p>
    <w:p w14:paraId="10803415" w14:textId="7F09F03F" w:rsidR="00971088" w:rsidRPr="00990833" w:rsidRDefault="00971088" w:rsidP="00971088">
      <w:pPr>
        <w:jc w:val="both"/>
        <w:rPr>
          <w:color w:val="4F81BD" w:themeColor="accent1"/>
          <w:u w:val="none"/>
        </w:rPr>
      </w:pPr>
      <w:r w:rsidRPr="00990833">
        <w:rPr>
          <w:color w:val="4F81BD" w:themeColor="accent1"/>
          <w:u w:val="none"/>
        </w:rPr>
        <w:t>(Domes sēde 2023-0</w:t>
      </w:r>
      <w:r w:rsidR="001B6E1B">
        <w:rPr>
          <w:color w:val="4F81BD" w:themeColor="accent1"/>
          <w:u w:val="none"/>
        </w:rPr>
        <w:t>9</w:t>
      </w:r>
      <w:r w:rsidRPr="00990833">
        <w:rPr>
          <w:color w:val="4F81BD" w:themeColor="accent1"/>
          <w:u w:val="none"/>
        </w:rPr>
        <w:t>-</w:t>
      </w:r>
      <w:r w:rsidR="001B6E1B">
        <w:rPr>
          <w:color w:val="4F81BD" w:themeColor="accent1"/>
          <w:u w:val="none"/>
        </w:rPr>
        <w:t>04</w:t>
      </w:r>
      <w:r w:rsidRPr="00990833">
        <w:rPr>
          <w:color w:val="4F81BD" w:themeColor="accent1"/>
          <w:u w:val="none"/>
        </w:rPr>
        <w:t xml:space="preserve"> </w:t>
      </w:r>
      <w:r>
        <w:rPr>
          <w:color w:val="4F81BD" w:themeColor="accent1"/>
          <w:u w:val="none"/>
        </w:rPr>
        <w:t>1</w:t>
      </w:r>
      <w:r w:rsidR="001B6E1B">
        <w:rPr>
          <w:color w:val="4F81BD" w:themeColor="accent1"/>
          <w:u w:val="none"/>
        </w:rPr>
        <w:t>1</w:t>
      </w:r>
      <w:r w:rsidRPr="00990833">
        <w:rPr>
          <w:color w:val="4F81BD" w:themeColor="accent1"/>
          <w:u w:val="none"/>
        </w:rPr>
        <w:t>:</w:t>
      </w:r>
      <w:r w:rsidR="001B6E1B">
        <w:rPr>
          <w:color w:val="4F81BD" w:themeColor="accent1"/>
          <w:u w:val="none"/>
        </w:rPr>
        <w:t>59</w:t>
      </w:r>
      <w:r w:rsidRPr="00990833">
        <w:rPr>
          <w:color w:val="4F81BD" w:themeColor="accent1"/>
          <w:u w:val="none"/>
        </w:rPr>
        <w:t xml:space="preserve"> GTM+3) faila lielums  </w:t>
      </w:r>
      <w:r w:rsidR="001B6E1B">
        <w:rPr>
          <w:color w:val="4F81BD" w:themeColor="accent1"/>
          <w:u w:val="none"/>
        </w:rPr>
        <w:t>40,4</w:t>
      </w:r>
      <w:r w:rsidRPr="00990833">
        <w:rPr>
          <w:color w:val="4F81BD" w:themeColor="accent1"/>
          <w:u w:val="none"/>
        </w:rPr>
        <w:t xml:space="preserve"> MB</w:t>
      </w:r>
    </w:p>
    <w:p w14:paraId="215ABCBB" w14:textId="77777777" w:rsidR="00971088" w:rsidRDefault="00971088" w:rsidP="00971088">
      <w:pPr>
        <w:rPr>
          <w:u w:val="none"/>
        </w:rPr>
      </w:pPr>
    </w:p>
    <w:p w14:paraId="66EC5D79" w14:textId="77777777" w:rsidR="001B6E1B" w:rsidRDefault="001B6E1B" w:rsidP="001B6E1B">
      <w:pPr>
        <w:spacing w:line="360" w:lineRule="auto"/>
        <w:ind w:firstLine="567"/>
        <w:jc w:val="both"/>
        <w:rPr>
          <w:bCs/>
          <w:szCs w:val="24"/>
          <w:u w:val="none"/>
        </w:rPr>
      </w:pPr>
    </w:p>
    <w:p w14:paraId="75822249" w14:textId="6495EE85" w:rsidR="001B6E1B" w:rsidRPr="00721861" w:rsidRDefault="001B6E1B" w:rsidP="001B6E1B">
      <w:pPr>
        <w:spacing w:line="360" w:lineRule="auto"/>
        <w:ind w:firstLine="567"/>
        <w:jc w:val="both"/>
        <w:rPr>
          <w:bCs/>
          <w:szCs w:val="24"/>
          <w:u w:val="none"/>
        </w:rPr>
      </w:pPr>
      <w:r w:rsidRPr="00721861">
        <w:rPr>
          <w:bCs/>
          <w:szCs w:val="24"/>
          <w:u w:val="none"/>
        </w:rPr>
        <w:t>Ārkārtas domes sēde saukta pamatojoties uz</w:t>
      </w:r>
      <w:r>
        <w:rPr>
          <w:bCs/>
          <w:szCs w:val="24"/>
          <w:u w:val="none"/>
        </w:rPr>
        <w:t xml:space="preserve"> 01</w:t>
      </w:r>
      <w:r w:rsidRPr="00721861">
        <w:rPr>
          <w:bCs/>
          <w:szCs w:val="24"/>
          <w:u w:val="none"/>
        </w:rPr>
        <w:t>.0</w:t>
      </w:r>
      <w:r>
        <w:rPr>
          <w:bCs/>
          <w:szCs w:val="24"/>
          <w:u w:val="none"/>
        </w:rPr>
        <w:t>9</w:t>
      </w:r>
      <w:r w:rsidRPr="00721861">
        <w:rPr>
          <w:bCs/>
          <w:szCs w:val="24"/>
          <w:u w:val="none"/>
        </w:rPr>
        <w:t>.2023. rīkojumu Nr. GND/3.5/23/</w:t>
      </w:r>
      <w:r>
        <w:rPr>
          <w:bCs/>
          <w:szCs w:val="24"/>
          <w:u w:val="none"/>
        </w:rPr>
        <w:t>77</w:t>
      </w:r>
    </w:p>
    <w:p w14:paraId="1C6A4687" w14:textId="77777777" w:rsidR="001B6E1B" w:rsidRPr="00721861" w:rsidRDefault="001B6E1B" w:rsidP="001B6E1B">
      <w:pPr>
        <w:spacing w:after="160" w:line="360" w:lineRule="auto"/>
        <w:jc w:val="both"/>
        <w:rPr>
          <w:bCs/>
          <w:szCs w:val="24"/>
          <w:u w:val="none"/>
          <w:lang w:eastAsia="lv-LV"/>
        </w:rPr>
      </w:pPr>
      <w:r w:rsidRPr="00721861">
        <w:rPr>
          <w:bCs/>
          <w:szCs w:val="24"/>
          <w:u w:val="none"/>
        </w:rPr>
        <w:t>“</w:t>
      </w:r>
      <w:r w:rsidRPr="00721861">
        <w:rPr>
          <w:bCs/>
          <w:szCs w:val="24"/>
          <w:u w:val="none"/>
          <w:lang w:eastAsia="lv-LV"/>
        </w:rPr>
        <w:t xml:space="preserve">Par Gulbenes novada domes ārkārtas sēdes sasaukšanu”. </w:t>
      </w:r>
    </w:p>
    <w:p w14:paraId="76BBB914" w14:textId="5B155A54" w:rsidR="000C7638" w:rsidRDefault="001B6E1B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AB83478" w14:textId="77777777" w:rsidR="00653AE0" w:rsidRPr="001B6E1B" w:rsidRDefault="00000000" w:rsidP="001B6E1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B6E1B">
        <w:rPr>
          <w:b/>
          <w:bCs/>
          <w:noProof/>
          <w:color w:val="000000" w:themeColor="text1"/>
          <w:szCs w:val="24"/>
          <w:u w:val="none"/>
        </w:rPr>
        <w:t>0</w:t>
      </w:r>
      <w:r w:rsidRPr="001B6E1B">
        <w:rPr>
          <w:b/>
          <w:bCs/>
          <w:color w:val="000000" w:themeColor="text1"/>
          <w:szCs w:val="24"/>
          <w:u w:val="none"/>
        </w:rPr>
        <w:t xml:space="preserve">. </w:t>
      </w:r>
      <w:r w:rsidRPr="001B6E1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7C1B158" w14:textId="77777777" w:rsidR="00653AE0" w:rsidRPr="001B6E1B" w:rsidRDefault="00000000" w:rsidP="001B6E1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B6E1B">
        <w:rPr>
          <w:b/>
          <w:bCs/>
          <w:noProof/>
          <w:color w:val="000000" w:themeColor="text1"/>
          <w:szCs w:val="24"/>
          <w:u w:val="none"/>
        </w:rPr>
        <w:t>1</w:t>
      </w:r>
      <w:r w:rsidRPr="001B6E1B">
        <w:rPr>
          <w:b/>
          <w:bCs/>
          <w:color w:val="000000" w:themeColor="text1"/>
          <w:szCs w:val="24"/>
          <w:u w:val="none"/>
        </w:rPr>
        <w:t xml:space="preserve">. </w:t>
      </w:r>
      <w:r w:rsidRPr="001B6E1B">
        <w:rPr>
          <w:b/>
          <w:bCs/>
          <w:noProof/>
          <w:color w:val="000000" w:themeColor="text1"/>
          <w:szCs w:val="24"/>
          <w:u w:val="none"/>
        </w:rPr>
        <w:t>Par grozījumiem 2023.gada 31.augusta Gulbenes novada domes lēmumā  Nr. GND/2023/872 (protokols Nr.13; 114.p) “Par kustamās mantas – kokmateriālu 301 m3 apjomā, pirmās izsoles rīkošanu, noteikumu un sākumcenas apstiprināšanu”</w:t>
      </w:r>
    </w:p>
    <w:p w14:paraId="4CBD36F6" w14:textId="77777777" w:rsidR="00360A3B" w:rsidRPr="0016506D" w:rsidRDefault="00360A3B" w:rsidP="000C7638">
      <w:pPr>
        <w:rPr>
          <w:szCs w:val="24"/>
          <w:u w:val="none"/>
        </w:rPr>
      </w:pPr>
    </w:p>
    <w:p w14:paraId="11F26BD6" w14:textId="77777777" w:rsidR="00653AE0" w:rsidRPr="0016506D" w:rsidRDefault="00653AE0" w:rsidP="000C7638">
      <w:pPr>
        <w:rPr>
          <w:u w:val="none"/>
        </w:rPr>
      </w:pPr>
    </w:p>
    <w:p w14:paraId="4605C894" w14:textId="77777777" w:rsidR="001B6E1B" w:rsidRDefault="001B6E1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FD4CD99" w14:textId="77777777" w:rsidR="001B6E1B" w:rsidRDefault="001B6E1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E0F5AB7" w14:textId="77777777" w:rsidR="001B6E1B" w:rsidRDefault="001B6E1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8A6D313" w14:textId="77777777" w:rsidR="001B6E1B" w:rsidRDefault="001B6E1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42015CF" w14:textId="77777777" w:rsidR="001B6E1B" w:rsidRDefault="001B6E1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C1FBCDF" w14:textId="72FC4CE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9D7F7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1D2FEAE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25243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8F0B0D1" w14:textId="13FA4B7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6E1B">
        <w:rPr>
          <w:rFonts w:eastAsia="Calibri"/>
          <w:szCs w:val="24"/>
          <w:u w:val="none"/>
        </w:rPr>
        <w:t>nav</w:t>
      </w:r>
    </w:p>
    <w:p w14:paraId="04BC191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5B9F20" w14:textId="77777777" w:rsidR="00114990" w:rsidRDefault="00000000" w:rsidP="001B6E1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F48C6D" w14:textId="77777777" w:rsidR="00B24B3A" w:rsidRDefault="00000000" w:rsidP="001B6E1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9 balsīm "Par" (Ainārs Brezinskis, Anatolijs Savickis, Atis Jencītis,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708F06" w14:textId="5E9FF6E9" w:rsidR="00971088" w:rsidRPr="00B24B3A" w:rsidRDefault="00971088" w:rsidP="001B6E1B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 xml:space="preserve">APSTIPRINĀT 2023.gada </w:t>
      </w:r>
      <w:r>
        <w:rPr>
          <w:noProof/>
          <w:u w:val="none"/>
        </w:rPr>
        <w:t>4.septembra</w:t>
      </w:r>
      <w:r>
        <w:rPr>
          <w:noProof/>
          <w:u w:val="none"/>
        </w:rPr>
        <w:t xml:space="preserve"> domes  </w:t>
      </w:r>
      <w:r>
        <w:rPr>
          <w:noProof/>
          <w:u w:val="none"/>
        </w:rPr>
        <w:t xml:space="preserve">ārkārtas </w:t>
      </w:r>
      <w:r>
        <w:rPr>
          <w:noProof/>
          <w:u w:val="none"/>
        </w:rPr>
        <w:t>sēdes darba kārtību.</w:t>
      </w:r>
    </w:p>
    <w:p w14:paraId="46ACD8C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04E9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6C04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2023.gada 31.augusta Gulbenes novada domes lēmumā  Nr. GND/2023/872 (protokols Nr.13; 114.p) “Par kustamās mantas – kokmateriālu 301 m</w:t>
      </w:r>
      <w:r w:rsidRPr="00971088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pirmās izsoles rīkošanu, noteikumu un sākumcenas apstiprināšanu”</w:t>
      </w:r>
    </w:p>
    <w:p w14:paraId="55E4A9E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4057302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BDF2035" w14:textId="29BF733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71088">
        <w:rPr>
          <w:rFonts w:eastAsia="Calibri"/>
          <w:szCs w:val="24"/>
          <w:u w:val="none"/>
        </w:rPr>
        <w:t>nav</w:t>
      </w:r>
    </w:p>
    <w:p w14:paraId="69E37B8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E68342" w14:textId="77777777" w:rsidR="00114990" w:rsidRDefault="00000000" w:rsidP="0097108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464381" w14:textId="77777777" w:rsidR="00B24B3A" w:rsidRDefault="00000000" w:rsidP="0097108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9 balsīm "Par" (Ainārs Brezinskis, Anatolijs Savickis, Atis Jencītis,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14E32E" w14:textId="42902ABC" w:rsidR="00971088" w:rsidRPr="00971088" w:rsidRDefault="00971088" w:rsidP="0097108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71088">
        <w:rPr>
          <w:noProof/>
          <w:u w:val="none"/>
        </w:rPr>
        <w:t>Pieņemt iesniegto lēmuma projektu “</w:t>
      </w:r>
      <w:r w:rsidRPr="00971088">
        <w:rPr>
          <w:rFonts w:eastAsia="Calibri"/>
          <w:noProof/>
          <w:szCs w:val="24"/>
          <w:u w:val="none"/>
        </w:rPr>
        <w:t>Par grozījumiem 2023.gada 31.augusta Gulbenes novada domes lēmumā  Nr. GND/2023/872 (protokols Nr.13; 114.p) “Par kustamās mantas – kokmateriālu 301 m</w:t>
      </w:r>
      <w:r w:rsidRPr="00971088">
        <w:rPr>
          <w:rFonts w:eastAsia="Calibri"/>
          <w:noProof/>
          <w:szCs w:val="24"/>
          <w:u w:val="none"/>
          <w:vertAlign w:val="superscript"/>
        </w:rPr>
        <w:t>3</w:t>
      </w:r>
      <w:r w:rsidRPr="00971088">
        <w:rPr>
          <w:rFonts w:eastAsia="Calibri"/>
          <w:noProof/>
          <w:szCs w:val="24"/>
          <w:u w:val="none"/>
        </w:rPr>
        <w:t xml:space="preserve"> apjomā, pirmās izsoles rīkošanu, noteikumu un sākumcenas apstiprināšanu”</w:t>
      </w:r>
      <w:r w:rsidRPr="00971088">
        <w:rPr>
          <w:rFonts w:eastAsia="Calibri"/>
          <w:szCs w:val="24"/>
          <w:u w:val="none"/>
        </w:rPr>
        <w:t xml:space="preserve">” </w:t>
      </w:r>
      <w:r w:rsidRPr="00971088">
        <w:rPr>
          <w:rFonts w:eastAsia="Calibri"/>
          <w:noProof/>
          <w:szCs w:val="24"/>
          <w:u w:val="none"/>
        </w:rPr>
        <w:t>.</w:t>
      </w:r>
    </w:p>
    <w:p w14:paraId="035C5F67" w14:textId="77777777" w:rsidR="00971088" w:rsidRPr="00971088" w:rsidRDefault="00971088" w:rsidP="00971088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9C49BB5" w14:textId="10697FBA" w:rsidR="00971088" w:rsidRDefault="00971088" w:rsidP="0097108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</w:t>
      </w:r>
      <w:r>
        <w:rPr>
          <w:rFonts w:eastAsia="Calibri"/>
          <w:noProof/>
          <w:szCs w:val="24"/>
          <w:u w:val="none"/>
        </w:rPr>
        <w:t>874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67A3B7FA" w14:textId="77777777" w:rsidR="002552AB" w:rsidRPr="0016506D" w:rsidRDefault="002552AB" w:rsidP="000C7638">
      <w:pPr>
        <w:rPr>
          <w:u w:val="none"/>
        </w:rPr>
      </w:pPr>
    </w:p>
    <w:p w14:paraId="0ED5E750" w14:textId="77777777" w:rsidR="00504DB6" w:rsidRDefault="00504DB6" w:rsidP="000C7638">
      <w:pPr>
        <w:rPr>
          <w:b/>
          <w:szCs w:val="24"/>
          <w:u w:val="none"/>
        </w:rPr>
      </w:pPr>
    </w:p>
    <w:p w14:paraId="30C0D8B9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12:06</w:t>
      </w:r>
    </w:p>
    <w:p w14:paraId="714701D4" w14:textId="77777777" w:rsidR="00203C2F" w:rsidRPr="00440890" w:rsidRDefault="00203C2F" w:rsidP="00203C2F">
      <w:pPr>
        <w:rPr>
          <w:szCs w:val="24"/>
          <w:u w:val="none"/>
        </w:rPr>
      </w:pPr>
    </w:p>
    <w:p w14:paraId="4C1E0CF0" w14:textId="3435AF5C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Guna Švika</w:t>
      </w:r>
    </w:p>
    <w:p w14:paraId="37E334D2" w14:textId="77777777" w:rsidR="002B673D" w:rsidRDefault="002B673D" w:rsidP="008778B8">
      <w:pPr>
        <w:rPr>
          <w:szCs w:val="24"/>
          <w:u w:val="none"/>
        </w:rPr>
      </w:pPr>
    </w:p>
    <w:p w14:paraId="226E29C4" w14:textId="77777777" w:rsidR="002B673D" w:rsidRPr="00440890" w:rsidRDefault="00000000" w:rsidP="001B6E1B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774516FF" w14:textId="77777777" w:rsidR="00203C2F" w:rsidRPr="00440890" w:rsidRDefault="00203C2F" w:rsidP="00203C2F">
      <w:pPr>
        <w:rPr>
          <w:szCs w:val="24"/>
          <w:u w:val="none"/>
        </w:rPr>
      </w:pPr>
    </w:p>
    <w:p w14:paraId="309029D3" w14:textId="1D71F825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1B6E1B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1B6E1B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0EFD" w14:textId="77777777" w:rsidR="005A0EEC" w:rsidRDefault="005A0EEC" w:rsidP="001B6E1B">
      <w:r>
        <w:separator/>
      </w:r>
    </w:p>
  </w:endnote>
  <w:endnote w:type="continuationSeparator" w:id="0">
    <w:p w14:paraId="02A4F21E" w14:textId="77777777" w:rsidR="005A0EEC" w:rsidRDefault="005A0EEC" w:rsidP="001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651813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6CA42E9B" w14:textId="2B0EB6FF" w:rsidR="001B6E1B" w:rsidRPr="001B6E1B" w:rsidRDefault="001B6E1B">
        <w:pPr>
          <w:pStyle w:val="Kjene"/>
          <w:jc w:val="center"/>
          <w:rPr>
            <w:sz w:val="20"/>
            <w:szCs w:val="20"/>
            <w:u w:val="none"/>
          </w:rPr>
        </w:pPr>
        <w:r w:rsidRPr="001B6E1B">
          <w:rPr>
            <w:sz w:val="20"/>
            <w:szCs w:val="20"/>
            <w:u w:val="none"/>
          </w:rPr>
          <w:fldChar w:fldCharType="begin"/>
        </w:r>
        <w:r w:rsidRPr="001B6E1B">
          <w:rPr>
            <w:sz w:val="20"/>
            <w:szCs w:val="20"/>
            <w:u w:val="none"/>
          </w:rPr>
          <w:instrText>PAGE   \* MERGEFORMAT</w:instrText>
        </w:r>
        <w:r w:rsidRPr="001B6E1B">
          <w:rPr>
            <w:sz w:val="20"/>
            <w:szCs w:val="20"/>
            <w:u w:val="none"/>
          </w:rPr>
          <w:fldChar w:fldCharType="separate"/>
        </w:r>
        <w:r w:rsidRPr="001B6E1B">
          <w:rPr>
            <w:sz w:val="20"/>
            <w:szCs w:val="20"/>
            <w:u w:val="none"/>
          </w:rPr>
          <w:t>2</w:t>
        </w:r>
        <w:r w:rsidRPr="001B6E1B">
          <w:rPr>
            <w:sz w:val="20"/>
            <w:szCs w:val="20"/>
            <w:u w:val="none"/>
          </w:rPr>
          <w:fldChar w:fldCharType="end"/>
        </w:r>
      </w:p>
    </w:sdtContent>
  </w:sdt>
  <w:p w14:paraId="7F0F6A48" w14:textId="77777777" w:rsidR="001B6E1B" w:rsidRDefault="001B6E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1490" w14:textId="77777777" w:rsidR="005A0EEC" w:rsidRDefault="005A0EEC" w:rsidP="001B6E1B">
      <w:r>
        <w:separator/>
      </w:r>
    </w:p>
  </w:footnote>
  <w:footnote w:type="continuationSeparator" w:id="0">
    <w:p w14:paraId="30F591F9" w14:textId="77777777" w:rsidR="005A0EEC" w:rsidRDefault="005A0EEC" w:rsidP="001B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6E1B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0EEC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6323"/>
    <w:rsid w:val="0093403E"/>
    <w:rsid w:val="00956EC8"/>
    <w:rsid w:val="0096468A"/>
    <w:rsid w:val="00971088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647F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B6E1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6E1B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1B6E1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6E1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2023-09-04T11:54:00Z</cp:lastPrinted>
  <dcterms:created xsi:type="dcterms:W3CDTF">2023-01-16T09:36:00Z</dcterms:created>
  <dcterms:modified xsi:type="dcterms:W3CDTF">2023-09-04T11:55:00Z</dcterms:modified>
</cp:coreProperties>
</file>