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0FA23A64" w14:textId="75C69374" w:rsidR="00271684" w:rsidRDefault="00271684" w:rsidP="006F2478">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5E13B6FC" w14:textId="77777777" w:rsidR="00D91540" w:rsidRPr="00C2794B" w:rsidRDefault="00D91540" w:rsidP="006F247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71684" w:rsidRPr="00C2794B" w14:paraId="54A97659" w14:textId="77777777" w:rsidTr="006E05C6">
        <w:tc>
          <w:tcPr>
            <w:tcW w:w="4729" w:type="dxa"/>
          </w:tcPr>
          <w:p w14:paraId="5DA6BFEE" w14:textId="5241F71B"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DF1E3F">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513AF2">
              <w:rPr>
                <w:rFonts w:ascii="Times New Roman" w:eastAsiaTheme="minorHAnsi" w:hAnsi="Times New Roman" w:cs="Times New Roman"/>
                <w:b/>
                <w:bCs/>
                <w:sz w:val="24"/>
                <w:szCs w:val="24"/>
                <w:lang w:eastAsia="en-US"/>
              </w:rPr>
              <w:t>31</w:t>
            </w:r>
            <w:r w:rsidR="00923180">
              <w:rPr>
                <w:rFonts w:ascii="Times New Roman" w:eastAsiaTheme="minorHAnsi" w:hAnsi="Times New Roman" w:cs="Times New Roman"/>
                <w:b/>
                <w:bCs/>
                <w:sz w:val="24"/>
                <w:szCs w:val="24"/>
                <w:lang w:eastAsia="en-US"/>
              </w:rPr>
              <w:t>.augustā</w:t>
            </w:r>
          </w:p>
        </w:tc>
        <w:tc>
          <w:tcPr>
            <w:tcW w:w="4729" w:type="dxa"/>
          </w:tcPr>
          <w:p w14:paraId="611DF0BD" w14:textId="16FFAC15" w:rsidR="00271684" w:rsidRPr="00C2794B" w:rsidRDefault="00957704"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DF1E3F">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513AF2">
              <w:rPr>
                <w:rFonts w:ascii="Times New Roman" w:eastAsiaTheme="minorHAnsi" w:hAnsi="Times New Roman" w:cs="Times New Roman"/>
                <w:b/>
                <w:bCs/>
                <w:sz w:val="24"/>
                <w:szCs w:val="24"/>
                <w:lang w:eastAsia="en-US"/>
              </w:rPr>
              <w:t>810</w:t>
            </w:r>
          </w:p>
        </w:tc>
      </w:tr>
      <w:tr w:rsidR="00271684" w:rsidRPr="00C2794B" w14:paraId="7D18200D" w14:textId="77777777" w:rsidTr="006E05C6">
        <w:tc>
          <w:tcPr>
            <w:tcW w:w="4729" w:type="dxa"/>
          </w:tcPr>
          <w:p w14:paraId="76E3423C" w14:textId="77777777" w:rsidR="00271684" w:rsidRDefault="00271684" w:rsidP="006E05C6">
            <w:pPr>
              <w:rPr>
                <w:rFonts w:ascii="Times New Roman" w:eastAsiaTheme="minorHAnsi" w:hAnsi="Times New Roman" w:cs="Times New Roman"/>
                <w:sz w:val="24"/>
                <w:szCs w:val="24"/>
                <w:lang w:eastAsia="en-US"/>
              </w:rPr>
            </w:pPr>
          </w:p>
          <w:p w14:paraId="128DF945" w14:textId="77777777" w:rsidR="004A55A4" w:rsidRDefault="004A55A4" w:rsidP="006E05C6">
            <w:pPr>
              <w:rPr>
                <w:rFonts w:ascii="Times New Roman" w:eastAsiaTheme="minorHAnsi" w:hAnsi="Times New Roman" w:cs="Times New Roman"/>
                <w:sz w:val="24"/>
                <w:szCs w:val="24"/>
                <w:lang w:eastAsia="en-US"/>
              </w:rPr>
            </w:pPr>
          </w:p>
          <w:p w14:paraId="042E1F8F" w14:textId="77777777" w:rsidR="004A55A4" w:rsidRPr="00C2794B" w:rsidRDefault="004A55A4" w:rsidP="006E05C6">
            <w:pPr>
              <w:rPr>
                <w:rFonts w:ascii="Times New Roman" w:eastAsiaTheme="minorHAnsi" w:hAnsi="Times New Roman" w:cs="Times New Roman"/>
                <w:sz w:val="24"/>
                <w:szCs w:val="24"/>
                <w:lang w:eastAsia="en-US"/>
              </w:rPr>
            </w:pPr>
          </w:p>
        </w:tc>
        <w:tc>
          <w:tcPr>
            <w:tcW w:w="4729" w:type="dxa"/>
          </w:tcPr>
          <w:p w14:paraId="0B76116A" w14:textId="72969C5F"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513AF2">
              <w:rPr>
                <w:rFonts w:ascii="Times New Roman" w:eastAsiaTheme="minorHAnsi" w:hAnsi="Times New Roman" w:cs="Times New Roman"/>
                <w:b/>
                <w:bCs/>
                <w:sz w:val="24"/>
                <w:szCs w:val="24"/>
                <w:lang w:eastAsia="en-US"/>
              </w:rPr>
              <w:t>13</w:t>
            </w:r>
            <w:r w:rsidR="00271684" w:rsidRPr="00C2794B">
              <w:rPr>
                <w:rFonts w:ascii="Times New Roman" w:eastAsiaTheme="minorHAnsi" w:hAnsi="Times New Roman" w:cs="Times New Roman"/>
                <w:b/>
                <w:bCs/>
                <w:sz w:val="24"/>
                <w:szCs w:val="24"/>
                <w:lang w:eastAsia="en-US"/>
              </w:rPr>
              <w:t xml:space="preserve">; </w:t>
            </w:r>
            <w:r w:rsidR="00513AF2">
              <w:rPr>
                <w:rFonts w:ascii="Times New Roman" w:eastAsiaTheme="minorHAnsi" w:hAnsi="Times New Roman" w:cs="Times New Roman"/>
                <w:b/>
                <w:bCs/>
                <w:sz w:val="24"/>
                <w:szCs w:val="24"/>
                <w:lang w:eastAsia="en-US"/>
              </w:rPr>
              <w:t>51</w:t>
            </w:r>
            <w:r w:rsidR="00271684" w:rsidRPr="00C2794B">
              <w:rPr>
                <w:rFonts w:ascii="Times New Roman" w:eastAsiaTheme="minorHAnsi" w:hAnsi="Times New Roman" w:cs="Times New Roman"/>
                <w:b/>
                <w:bCs/>
                <w:sz w:val="24"/>
                <w:szCs w:val="24"/>
                <w:lang w:eastAsia="en-US"/>
              </w:rPr>
              <w:t>.p</w:t>
            </w:r>
            <w:r w:rsidR="00DF1E3F">
              <w:rPr>
                <w:rFonts w:ascii="Times New Roman" w:eastAsiaTheme="minorHAnsi" w:hAnsi="Times New Roman" w:cs="Times New Roman"/>
                <w:b/>
                <w:bCs/>
                <w:sz w:val="24"/>
                <w:szCs w:val="24"/>
                <w:lang w:eastAsia="en-US"/>
              </w:rPr>
              <w:t>.</w:t>
            </w:r>
            <w:r w:rsidR="00271684" w:rsidRPr="00C2794B">
              <w:rPr>
                <w:rFonts w:ascii="Times New Roman" w:eastAsiaTheme="minorHAnsi" w:hAnsi="Times New Roman" w:cs="Times New Roman"/>
                <w:b/>
                <w:bCs/>
                <w:sz w:val="24"/>
                <w:szCs w:val="24"/>
                <w:lang w:eastAsia="en-US"/>
              </w:rPr>
              <w:t>)</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1592740" w14:textId="2B72C5D1" w:rsidR="00697DCD" w:rsidRPr="00A61306" w:rsidRDefault="003A4AE7" w:rsidP="006F2478">
      <w:pPr>
        <w:jc w:val="center"/>
        <w:rPr>
          <w:rFonts w:ascii="Times New Roman" w:hAnsi="Times New Roman" w:cs="Times New Roman"/>
          <w:b/>
          <w:noProof/>
          <w:sz w:val="24"/>
          <w:szCs w:val="24"/>
        </w:rPr>
      </w:pPr>
      <w:r w:rsidRPr="00A4722D">
        <w:rPr>
          <w:rFonts w:ascii="Times New Roman" w:hAnsi="Times New Roman" w:cs="Times New Roman"/>
          <w:b/>
          <w:noProof/>
          <w:sz w:val="24"/>
          <w:szCs w:val="24"/>
        </w:rPr>
        <w:t xml:space="preserve">Par iekšējā </w:t>
      </w:r>
      <w:r w:rsidRPr="00384410">
        <w:rPr>
          <w:rFonts w:ascii="Times New Roman" w:hAnsi="Times New Roman" w:cs="Times New Roman"/>
          <w:b/>
          <w:noProof/>
          <w:sz w:val="24"/>
          <w:szCs w:val="24"/>
        </w:rPr>
        <w:t xml:space="preserve">normatīvā akta </w:t>
      </w:r>
      <w:bookmarkStart w:id="1" w:name="_Hlk50661646"/>
      <w:r w:rsidRPr="00384410">
        <w:rPr>
          <w:rFonts w:ascii="Times New Roman" w:hAnsi="Times New Roman" w:cs="Times New Roman"/>
          <w:b/>
          <w:noProof/>
          <w:sz w:val="24"/>
          <w:szCs w:val="24"/>
        </w:rPr>
        <w:t>“</w:t>
      </w:r>
      <w:r w:rsidR="0019479C" w:rsidRPr="00384410">
        <w:rPr>
          <w:rFonts w:ascii="Times New Roman" w:hAnsi="Times New Roman" w:cs="Times New Roman"/>
          <w:b/>
          <w:noProof/>
          <w:sz w:val="24"/>
          <w:szCs w:val="24"/>
        </w:rPr>
        <w:t>Grozījum</w:t>
      </w:r>
      <w:r w:rsidR="00D91540" w:rsidRPr="00384410">
        <w:rPr>
          <w:rFonts w:ascii="Times New Roman" w:hAnsi="Times New Roman" w:cs="Times New Roman"/>
          <w:b/>
          <w:noProof/>
          <w:sz w:val="24"/>
          <w:szCs w:val="24"/>
        </w:rPr>
        <w:t>s</w:t>
      </w:r>
      <w:r w:rsidR="0019479C" w:rsidRPr="00384410">
        <w:rPr>
          <w:rFonts w:ascii="Times New Roman" w:hAnsi="Times New Roman" w:cs="Times New Roman"/>
          <w:b/>
          <w:noProof/>
          <w:sz w:val="24"/>
          <w:szCs w:val="24"/>
        </w:rPr>
        <w:t xml:space="preserve"> Gulbenes novada domes 20</w:t>
      </w:r>
      <w:r w:rsidR="00D51BBE" w:rsidRPr="00384410">
        <w:rPr>
          <w:rFonts w:ascii="Times New Roman" w:hAnsi="Times New Roman" w:cs="Times New Roman"/>
          <w:b/>
          <w:noProof/>
          <w:sz w:val="24"/>
          <w:szCs w:val="24"/>
        </w:rPr>
        <w:t>20</w:t>
      </w:r>
      <w:r w:rsidR="0019479C" w:rsidRPr="00384410">
        <w:rPr>
          <w:rFonts w:ascii="Times New Roman" w:hAnsi="Times New Roman" w:cs="Times New Roman"/>
          <w:b/>
          <w:noProof/>
          <w:sz w:val="24"/>
          <w:szCs w:val="24"/>
        </w:rPr>
        <w:t xml:space="preserve">.gada </w:t>
      </w:r>
      <w:r w:rsidR="00DF1E3F">
        <w:rPr>
          <w:rFonts w:ascii="Times New Roman" w:hAnsi="Times New Roman" w:cs="Times New Roman"/>
          <w:b/>
          <w:noProof/>
          <w:sz w:val="24"/>
          <w:szCs w:val="24"/>
        </w:rPr>
        <w:t>28.maija</w:t>
      </w:r>
      <w:r w:rsidR="0019479C" w:rsidRPr="00384410">
        <w:rPr>
          <w:rFonts w:ascii="Times New Roman" w:hAnsi="Times New Roman" w:cs="Times New Roman"/>
          <w:b/>
          <w:noProof/>
          <w:sz w:val="24"/>
          <w:szCs w:val="24"/>
        </w:rPr>
        <w:t xml:space="preserve"> </w:t>
      </w:r>
      <w:r w:rsidR="0019479C" w:rsidRPr="000F1970">
        <w:rPr>
          <w:rFonts w:ascii="Times New Roman" w:hAnsi="Times New Roman" w:cs="Times New Roman"/>
          <w:b/>
          <w:noProof/>
          <w:sz w:val="24"/>
          <w:szCs w:val="24"/>
        </w:rPr>
        <w:t>nolikumā</w:t>
      </w:r>
      <w:r w:rsidR="000F1970" w:rsidRPr="000F1970">
        <w:rPr>
          <w:rFonts w:ascii="Times New Roman" w:hAnsi="Times New Roman" w:cs="Times New Roman"/>
          <w:b/>
          <w:sz w:val="24"/>
          <w:szCs w:val="24"/>
        </w:rPr>
        <w:t xml:space="preserve"> </w:t>
      </w:r>
      <w:proofErr w:type="spellStart"/>
      <w:r w:rsidR="000F1970" w:rsidRPr="000F1970">
        <w:rPr>
          <w:rFonts w:ascii="Times New Roman" w:hAnsi="Times New Roman" w:cs="Times New Roman"/>
          <w:b/>
          <w:sz w:val="24"/>
          <w:szCs w:val="24"/>
        </w:rPr>
        <w:t>Nr.</w:t>
      </w:r>
      <w:r w:rsidR="00923180" w:rsidRPr="00923180">
        <w:rPr>
          <w:rFonts w:ascii="Times New Roman" w:hAnsi="Times New Roman" w:cs="Times New Roman"/>
          <w:b/>
          <w:noProof/>
          <w:sz w:val="24"/>
          <w:szCs w:val="24"/>
        </w:rPr>
        <w:t>GND</w:t>
      </w:r>
      <w:proofErr w:type="spellEnd"/>
      <w:r w:rsidR="00923180" w:rsidRPr="00923180">
        <w:rPr>
          <w:rFonts w:ascii="Times New Roman" w:hAnsi="Times New Roman" w:cs="Times New Roman"/>
          <w:b/>
          <w:noProof/>
          <w:sz w:val="24"/>
          <w:szCs w:val="24"/>
        </w:rPr>
        <w:t>/20/4-</w:t>
      </w:r>
      <w:r w:rsidR="00923180" w:rsidRPr="00A61306">
        <w:rPr>
          <w:rFonts w:ascii="Times New Roman" w:hAnsi="Times New Roman" w:cs="Times New Roman"/>
          <w:b/>
          <w:noProof/>
          <w:sz w:val="24"/>
          <w:szCs w:val="24"/>
        </w:rPr>
        <w:t xml:space="preserve">nolik </w:t>
      </w:r>
      <w:r w:rsidR="0019479C" w:rsidRPr="00A61306">
        <w:rPr>
          <w:rFonts w:ascii="Times New Roman" w:hAnsi="Times New Roman" w:cs="Times New Roman"/>
          <w:b/>
          <w:noProof/>
          <w:sz w:val="24"/>
          <w:szCs w:val="24"/>
        </w:rPr>
        <w:t>“</w:t>
      </w:r>
      <w:r w:rsidR="00923180" w:rsidRPr="00A61306">
        <w:rPr>
          <w:rFonts w:ascii="Times New Roman" w:hAnsi="Times New Roman" w:cs="Times New Roman"/>
          <w:b/>
          <w:noProof/>
          <w:sz w:val="24"/>
          <w:szCs w:val="24"/>
        </w:rPr>
        <w:t>Gulbenes 2.pirmsskolas izglītības iestādes “Rūķītis</w:t>
      </w:r>
      <w:r w:rsidR="0019479C" w:rsidRPr="00A61306">
        <w:rPr>
          <w:rFonts w:ascii="Times New Roman" w:hAnsi="Times New Roman" w:cs="Times New Roman"/>
          <w:b/>
          <w:noProof/>
          <w:sz w:val="24"/>
          <w:szCs w:val="24"/>
        </w:rPr>
        <w:t>”</w:t>
      </w:r>
      <w:r w:rsidR="00923180" w:rsidRPr="00A61306">
        <w:rPr>
          <w:rFonts w:ascii="Times New Roman" w:hAnsi="Times New Roman" w:cs="Times New Roman"/>
          <w:b/>
          <w:noProof/>
          <w:sz w:val="24"/>
          <w:szCs w:val="24"/>
        </w:rPr>
        <w:t xml:space="preserve"> nolikums</w:t>
      </w:r>
      <w:r w:rsidR="00135C8C" w:rsidRPr="00A61306">
        <w:rPr>
          <w:rFonts w:ascii="Times New Roman" w:hAnsi="Times New Roman" w:cs="Times New Roman"/>
          <w:b/>
          <w:noProof/>
          <w:sz w:val="24"/>
          <w:szCs w:val="24"/>
        </w:rPr>
        <w:t>”</w:t>
      </w:r>
      <w:r w:rsidR="0019479C" w:rsidRPr="00A61306">
        <w:rPr>
          <w:rFonts w:ascii="Times New Roman" w:hAnsi="Times New Roman" w:cs="Times New Roman"/>
          <w:b/>
          <w:noProof/>
          <w:sz w:val="24"/>
          <w:szCs w:val="24"/>
        </w:rPr>
        <w:t>”</w:t>
      </w:r>
      <w:bookmarkEnd w:id="1"/>
      <w:r w:rsidR="00135C8C" w:rsidRPr="00A61306">
        <w:rPr>
          <w:rFonts w:ascii="Times New Roman" w:hAnsi="Times New Roman" w:cs="Times New Roman"/>
          <w:b/>
          <w:noProof/>
          <w:sz w:val="24"/>
          <w:szCs w:val="24"/>
        </w:rPr>
        <w:t xml:space="preserve"> </w:t>
      </w:r>
      <w:r w:rsidR="005241E2" w:rsidRPr="00A61306">
        <w:rPr>
          <w:rFonts w:ascii="Times New Roman" w:hAnsi="Times New Roman" w:cs="Times New Roman"/>
          <w:b/>
          <w:noProof/>
          <w:sz w:val="24"/>
          <w:szCs w:val="24"/>
        </w:rPr>
        <w:t>apstiprināšanu</w:t>
      </w:r>
    </w:p>
    <w:p w14:paraId="5CCB7DF0" w14:textId="49080031" w:rsidR="00697DCD" w:rsidRPr="00A61306" w:rsidRDefault="00697DCD" w:rsidP="00271684">
      <w:pPr>
        <w:jc w:val="both"/>
        <w:rPr>
          <w:rFonts w:ascii="Times New Roman" w:hAnsi="Times New Roman" w:cs="Times New Roman"/>
          <w:b/>
          <w:noProof/>
          <w:sz w:val="24"/>
          <w:szCs w:val="24"/>
        </w:rPr>
      </w:pPr>
    </w:p>
    <w:p w14:paraId="52FC4665" w14:textId="77777777" w:rsidR="00D91540" w:rsidRPr="00A61306" w:rsidRDefault="00D91540" w:rsidP="00271684">
      <w:pPr>
        <w:jc w:val="both"/>
        <w:rPr>
          <w:rFonts w:ascii="Times New Roman" w:hAnsi="Times New Roman" w:cs="Times New Roman"/>
          <w:b/>
          <w:noProof/>
          <w:sz w:val="24"/>
          <w:szCs w:val="24"/>
        </w:rPr>
      </w:pPr>
    </w:p>
    <w:p w14:paraId="2B33C491" w14:textId="51F6B3AA" w:rsidR="00135C8C" w:rsidRPr="00A61306" w:rsidRDefault="00DF1E3F" w:rsidP="00F04F7B">
      <w:pPr>
        <w:spacing w:line="360" w:lineRule="auto"/>
        <w:ind w:firstLine="567"/>
        <w:jc w:val="both"/>
        <w:rPr>
          <w:rFonts w:ascii="Times New Roman" w:hAnsi="Times New Roman" w:cs="Times New Roman"/>
          <w:bCs/>
          <w:noProof/>
          <w:sz w:val="24"/>
          <w:szCs w:val="24"/>
        </w:rPr>
      </w:pPr>
      <w:r w:rsidRPr="00A61306">
        <w:rPr>
          <w:rFonts w:ascii="Times New Roman" w:hAnsi="Times New Roman" w:cs="Times New Roman"/>
          <w:bCs/>
          <w:noProof/>
          <w:sz w:val="24"/>
          <w:szCs w:val="24"/>
        </w:rPr>
        <w:t>Gulbenes novada pašvaldībā 2023.gada</w:t>
      </w:r>
      <w:r w:rsidR="00135C8C" w:rsidRPr="00A61306">
        <w:rPr>
          <w:rFonts w:ascii="Times New Roman" w:hAnsi="Times New Roman" w:cs="Times New Roman"/>
          <w:bCs/>
          <w:noProof/>
          <w:sz w:val="24"/>
          <w:szCs w:val="24"/>
        </w:rPr>
        <w:t xml:space="preserve"> 18.augustā</w:t>
      </w:r>
      <w:r w:rsidRPr="00A61306">
        <w:rPr>
          <w:rFonts w:ascii="Times New Roman" w:hAnsi="Times New Roman" w:cs="Times New Roman"/>
          <w:bCs/>
          <w:noProof/>
          <w:sz w:val="24"/>
          <w:szCs w:val="24"/>
        </w:rPr>
        <w:t xml:space="preserve"> saņemts </w:t>
      </w:r>
      <w:r w:rsidR="00135C8C" w:rsidRPr="00A61306">
        <w:rPr>
          <w:rFonts w:ascii="Times New Roman" w:hAnsi="Times New Roman" w:cs="Times New Roman"/>
          <w:b/>
          <w:noProof/>
          <w:sz w:val="24"/>
          <w:szCs w:val="24"/>
        </w:rPr>
        <w:t>Gulbenes 2.</w:t>
      </w:r>
      <w:r w:rsidRPr="00A61306">
        <w:rPr>
          <w:rFonts w:ascii="Times New Roman" w:hAnsi="Times New Roman" w:cs="Times New Roman"/>
          <w:b/>
          <w:noProof/>
          <w:sz w:val="24"/>
          <w:szCs w:val="24"/>
        </w:rPr>
        <w:t>pirmsskolas izglītības iestādes</w:t>
      </w:r>
      <w:r w:rsidR="00135C8C" w:rsidRPr="00A61306">
        <w:rPr>
          <w:rFonts w:ascii="Times New Roman" w:hAnsi="Times New Roman" w:cs="Times New Roman"/>
          <w:b/>
          <w:noProof/>
          <w:sz w:val="24"/>
          <w:szCs w:val="24"/>
        </w:rPr>
        <w:t xml:space="preserve"> “Rūķītis”</w:t>
      </w:r>
      <w:r w:rsidR="00F04F7B" w:rsidRPr="00A61306">
        <w:rPr>
          <w:rFonts w:ascii="Times New Roman" w:hAnsi="Times New Roman" w:cs="Times New Roman"/>
          <w:bCs/>
          <w:noProof/>
          <w:sz w:val="24"/>
          <w:szCs w:val="24"/>
        </w:rPr>
        <w:t xml:space="preserve"> </w:t>
      </w:r>
      <w:r w:rsidRPr="00A61306">
        <w:rPr>
          <w:rFonts w:ascii="Times New Roman" w:hAnsi="Times New Roman" w:cs="Times New Roman"/>
          <w:bCs/>
          <w:noProof/>
          <w:sz w:val="24"/>
          <w:szCs w:val="24"/>
        </w:rPr>
        <w:t>2023.gada</w:t>
      </w:r>
      <w:r w:rsidR="00F04F7B" w:rsidRPr="00A61306">
        <w:rPr>
          <w:rFonts w:ascii="Times New Roman" w:hAnsi="Times New Roman" w:cs="Times New Roman"/>
          <w:bCs/>
          <w:noProof/>
          <w:sz w:val="24"/>
          <w:szCs w:val="24"/>
        </w:rPr>
        <w:t xml:space="preserve"> </w:t>
      </w:r>
      <w:r w:rsidR="00135C8C" w:rsidRPr="00A61306">
        <w:rPr>
          <w:rFonts w:ascii="Times New Roman" w:hAnsi="Times New Roman" w:cs="Times New Roman"/>
          <w:bCs/>
          <w:noProof/>
          <w:sz w:val="24"/>
          <w:szCs w:val="24"/>
        </w:rPr>
        <w:t>18.augusta</w:t>
      </w:r>
      <w:r w:rsidRPr="00A61306">
        <w:rPr>
          <w:rFonts w:ascii="Times New Roman" w:hAnsi="Times New Roman" w:cs="Times New Roman"/>
          <w:bCs/>
          <w:noProof/>
          <w:sz w:val="24"/>
          <w:szCs w:val="24"/>
        </w:rPr>
        <w:t xml:space="preserve"> iesniegums </w:t>
      </w:r>
      <w:r w:rsidR="00F04F7B" w:rsidRPr="00A61306">
        <w:rPr>
          <w:rFonts w:ascii="Times New Roman" w:hAnsi="Times New Roman" w:cs="Times New Roman"/>
          <w:bCs/>
          <w:noProof/>
          <w:sz w:val="24"/>
          <w:szCs w:val="24"/>
        </w:rPr>
        <w:t>Nr.</w:t>
      </w:r>
      <w:r w:rsidR="00135C8C" w:rsidRPr="00A61306">
        <w:rPr>
          <w:rFonts w:ascii="Times New Roman" w:hAnsi="Times New Roman" w:cs="Times New Roman"/>
          <w:bCs/>
          <w:noProof/>
          <w:sz w:val="24"/>
          <w:szCs w:val="24"/>
        </w:rPr>
        <w:t>2PII/1.15/23/41</w:t>
      </w:r>
      <w:r w:rsidR="00F04F7B" w:rsidRPr="00A61306">
        <w:rPr>
          <w:rFonts w:ascii="Times New Roman" w:hAnsi="Times New Roman" w:cs="Times New Roman"/>
          <w:bCs/>
          <w:noProof/>
          <w:sz w:val="24"/>
          <w:szCs w:val="24"/>
        </w:rPr>
        <w:t xml:space="preserve"> (Gulbenes novada pašvaldībā reģistrēts ar Nr</w:t>
      </w:r>
      <w:r w:rsidR="00135C8C" w:rsidRPr="00A61306">
        <w:rPr>
          <w:rFonts w:ascii="Times New Roman" w:hAnsi="Times New Roman" w:cs="Times New Roman"/>
          <w:bCs/>
          <w:noProof/>
          <w:sz w:val="24"/>
          <w:szCs w:val="24"/>
        </w:rPr>
        <w:t>.GND/4.6/23/2305-G</w:t>
      </w:r>
      <w:r w:rsidR="00F04F7B" w:rsidRPr="00A61306">
        <w:rPr>
          <w:rFonts w:ascii="Times New Roman" w:hAnsi="Times New Roman" w:cs="Times New Roman"/>
          <w:bCs/>
          <w:noProof/>
          <w:sz w:val="24"/>
          <w:szCs w:val="24"/>
        </w:rPr>
        <w:t>),</w:t>
      </w:r>
      <w:r w:rsidR="00135C8C" w:rsidRPr="00A61306">
        <w:rPr>
          <w:rFonts w:ascii="Times New Roman" w:hAnsi="Times New Roman" w:cs="Times New Roman"/>
          <w:bCs/>
          <w:noProof/>
          <w:sz w:val="24"/>
          <w:szCs w:val="24"/>
        </w:rPr>
        <w:t xml:space="preserve"> ar kuru lūdz</w:t>
      </w:r>
      <w:r w:rsidR="00F04F7B" w:rsidRPr="00A61306">
        <w:rPr>
          <w:rFonts w:ascii="Times New Roman" w:hAnsi="Times New Roman" w:cs="Times New Roman"/>
          <w:bCs/>
          <w:noProof/>
          <w:sz w:val="24"/>
          <w:szCs w:val="24"/>
        </w:rPr>
        <w:t xml:space="preserve"> </w:t>
      </w:r>
      <w:r w:rsidR="00135C8C" w:rsidRPr="00A61306">
        <w:rPr>
          <w:rFonts w:ascii="Times New Roman" w:hAnsi="Times New Roman" w:cs="Times New Roman"/>
          <w:bCs/>
          <w:noProof/>
          <w:sz w:val="24"/>
          <w:szCs w:val="24"/>
        </w:rPr>
        <w:t>veikt grozījumus iestādes nolikumā, papildinot iestādē īstenojamās izglītības programmas ar speciālās pirmsskolas izglītības programmu (kods 01015611), ņemot vērā, ka iestādē saņemts vecāka pieprasījums par nepieciešamību nodrošināt bēr</w:t>
      </w:r>
      <w:r w:rsidR="005241E2" w:rsidRPr="00A61306">
        <w:rPr>
          <w:rFonts w:ascii="Times New Roman" w:hAnsi="Times New Roman" w:cs="Times New Roman"/>
          <w:bCs/>
          <w:noProof/>
          <w:sz w:val="24"/>
          <w:szCs w:val="24"/>
        </w:rPr>
        <w:t>nam</w:t>
      </w:r>
      <w:r w:rsidR="00135C8C" w:rsidRPr="00A61306">
        <w:rPr>
          <w:rFonts w:ascii="Times New Roman" w:hAnsi="Times New Roman" w:cs="Times New Roman"/>
          <w:bCs/>
          <w:noProof/>
          <w:sz w:val="24"/>
          <w:szCs w:val="24"/>
        </w:rPr>
        <w:t xml:space="preserve"> turpmāku apmācību saskaņā ar speciālās pirmsskolas izglītības programmu, </w:t>
      </w:r>
      <w:r w:rsidR="005241E2" w:rsidRPr="00A61306">
        <w:rPr>
          <w:rFonts w:ascii="Times New Roman" w:hAnsi="Times New Roman" w:cs="Times New Roman"/>
          <w:bCs/>
          <w:noProof/>
          <w:sz w:val="24"/>
          <w:szCs w:val="24"/>
        </w:rPr>
        <w:t>pamatojoties uz</w:t>
      </w:r>
      <w:r w:rsidR="00135C8C" w:rsidRPr="00A61306">
        <w:rPr>
          <w:rFonts w:ascii="Times New Roman" w:hAnsi="Times New Roman" w:cs="Times New Roman"/>
          <w:bCs/>
          <w:noProof/>
          <w:sz w:val="24"/>
          <w:szCs w:val="24"/>
        </w:rPr>
        <w:t xml:space="preserve"> Gulbenes novada Pedagoģiski medicīniskās komisijas atzinumu. </w:t>
      </w:r>
    </w:p>
    <w:p w14:paraId="36124302" w14:textId="226984DC" w:rsidR="00B301D1" w:rsidRPr="00A61306" w:rsidRDefault="00B301D1" w:rsidP="004A55A4">
      <w:pPr>
        <w:spacing w:line="360" w:lineRule="auto"/>
        <w:ind w:firstLine="567"/>
        <w:jc w:val="both"/>
        <w:rPr>
          <w:rFonts w:ascii="Times New Roman" w:hAnsi="Times New Roman" w:cs="Times New Roman"/>
          <w:bCs/>
          <w:noProof/>
          <w:sz w:val="24"/>
          <w:szCs w:val="24"/>
        </w:rPr>
      </w:pPr>
      <w:r w:rsidRPr="00A61306">
        <w:rPr>
          <w:rFonts w:ascii="Times New Roman" w:hAnsi="Times New Roman" w:cs="Times New Roman"/>
          <w:bCs/>
          <w:noProof/>
          <w:sz w:val="24"/>
          <w:szCs w:val="24"/>
        </w:rPr>
        <w:t xml:space="preserve">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 </w:t>
      </w:r>
      <w:r w:rsidR="00F04F7B" w:rsidRPr="00A61306">
        <w:rPr>
          <w:rFonts w:ascii="Times New Roman" w:hAnsi="Times New Roman" w:cs="Times New Roman"/>
          <w:bCs/>
          <w:noProof/>
          <w:sz w:val="24"/>
          <w:szCs w:val="24"/>
        </w:rPr>
        <w:t xml:space="preserve">Pašvaldību likuma 10.panta pirmo daļu, kas nosaka, ka dome ir tiesīga izlemt ikvienu pašvaldības kompetences jautājumu; tikai domes kompetencē ir </w:t>
      </w:r>
      <w:r w:rsidR="00F04F7B" w:rsidRPr="00A61306">
        <w:rPr>
          <w:rFonts w:ascii="Times New Roman" w:hAnsi="Times New Roman" w:cs="Times New Roman"/>
          <w:sz w:val="24"/>
          <w:szCs w:val="24"/>
        </w:rPr>
        <w:t>izveidot un reorganizēt pašvaldības administrāciju, tostarp izveidot, reorganizēt un likvidēt tās sastāvā esošās institūcijas, kā arī izdot pašvaldības institūciju nolikumus</w:t>
      </w:r>
      <w:r w:rsidR="004A55A4" w:rsidRPr="00A61306">
        <w:rPr>
          <w:rFonts w:ascii="Times New Roman" w:hAnsi="Times New Roman" w:cs="Times New Roman"/>
          <w:sz w:val="24"/>
          <w:szCs w:val="24"/>
        </w:rPr>
        <w:t xml:space="preserve">, </w:t>
      </w:r>
      <w:r w:rsidR="005241E2" w:rsidRPr="00A61306">
        <w:rPr>
          <w:rFonts w:ascii="Times New Roman" w:hAnsi="Times New Roman" w:cs="Times New Roman"/>
          <w:sz w:val="24"/>
          <w:szCs w:val="24"/>
        </w:rPr>
        <w:t>Gulbenes 2.</w:t>
      </w:r>
      <w:r w:rsidR="004A55A4" w:rsidRPr="00A61306">
        <w:rPr>
          <w:rFonts w:ascii="Times New Roman" w:hAnsi="Times New Roman" w:cs="Times New Roman"/>
          <w:sz w:val="24"/>
          <w:szCs w:val="24"/>
        </w:rPr>
        <w:t>pirmsskolas izglītības iestādes</w:t>
      </w:r>
      <w:r w:rsidR="005241E2" w:rsidRPr="00A61306">
        <w:rPr>
          <w:rFonts w:ascii="Times New Roman" w:hAnsi="Times New Roman" w:cs="Times New Roman"/>
          <w:sz w:val="24"/>
          <w:szCs w:val="24"/>
        </w:rPr>
        <w:t xml:space="preserve"> “Rūķītis”</w:t>
      </w:r>
      <w:r w:rsidR="004A55A4" w:rsidRPr="00A61306">
        <w:rPr>
          <w:rFonts w:ascii="Times New Roman" w:hAnsi="Times New Roman" w:cs="Times New Roman"/>
          <w:sz w:val="24"/>
          <w:szCs w:val="24"/>
        </w:rPr>
        <w:t xml:space="preserve"> nolikuma, kas apstiprināts Gulbenes novada domes 2020.gada 28.maija sēdē (protokols Nr.12, </w:t>
      </w:r>
      <w:r w:rsidR="005241E2" w:rsidRPr="00A61306">
        <w:rPr>
          <w:rFonts w:ascii="Times New Roman" w:hAnsi="Times New Roman" w:cs="Times New Roman"/>
          <w:sz w:val="24"/>
          <w:szCs w:val="24"/>
        </w:rPr>
        <w:t>66</w:t>
      </w:r>
      <w:r w:rsidR="000F1970" w:rsidRPr="00A61306">
        <w:rPr>
          <w:rFonts w:ascii="Times New Roman" w:hAnsi="Times New Roman" w:cs="Times New Roman"/>
          <w:sz w:val="24"/>
          <w:szCs w:val="24"/>
        </w:rPr>
        <w:t>.p.</w:t>
      </w:r>
      <w:r w:rsidR="004A55A4" w:rsidRPr="00A61306">
        <w:rPr>
          <w:rFonts w:ascii="Times New Roman" w:hAnsi="Times New Roman" w:cs="Times New Roman"/>
          <w:sz w:val="24"/>
          <w:szCs w:val="24"/>
        </w:rPr>
        <w:t>), 5</w:t>
      </w:r>
      <w:r w:rsidR="005241E2" w:rsidRPr="00A61306">
        <w:rPr>
          <w:rFonts w:ascii="Times New Roman" w:hAnsi="Times New Roman" w:cs="Times New Roman"/>
          <w:sz w:val="24"/>
          <w:szCs w:val="24"/>
        </w:rPr>
        <w:t>7</w:t>
      </w:r>
      <w:r w:rsidR="004A55A4" w:rsidRPr="00A61306">
        <w:rPr>
          <w:rFonts w:ascii="Times New Roman" w:hAnsi="Times New Roman" w:cs="Times New Roman"/>
          <w:sz w:val="24"/>
          <w:szCs w:val="24"/>
        </w:rPr>
        <w:t>. un 5</w:t>
      </w:r>
      <w:r w:rsidR="005241E2" w:rsidRPr="00A61306">
        <w:rPr>
          <w:rFonts w:ascii="Times New Roman" w:hAnsi="Times New Roman" w:cs="Times New Roman"/>
          <w:sz w:val="24"/>
          <w:szCs w:val="24"/>
        </w:rPr>
        <w:t>8</w:t>
      </w:r>
      <w:r w:rsidR="004A55A4" w:rsidRPr="00A61306">
        <w:rPr>
          <w:rFonts w:ascii="Times New Roman" w:hAnsi="Times New Roman" w:cs="Times New Roman"/>
          <w:sz w:val="24"/>
          <w:szCs w:val="24"/>
        </w:rPr>
        <w:t xml:space="preserve">.punktu, </w:t>
      </w:r>
      <w:r w:rsidRPr="00A61306">
        <w:rPr>
          <w:rFonts w:ascii="Times New Roman" w:hAnsi="Times New Roman" w:cs="Times New Roman"/>
          <w:bCs/>
          <w:noProof/>
          <w:sz w:val="24"/>
          <w:szCs w:val="24"/>
        </w:rPr>
        <w:t xml:space="preserve">kā arī </w:t>
      </w:r>
      <w:r w:rsidR="004A55A4" w:rsidRPr="00513AF2">
        <w:rPr>
          <w:rFonts w:ascii="Times New Roman" w:hAnsi="Times New Roman" w:cs="Times New Roman"/>
          <w:bCs/>
          <w:noProof/>
          <w:sz w:val="24"/>
          <w:szCs w:val="24"/>
        </w:rPr>
        <w:t xml:space="preserve">Gulbenes novada domes </w:t>
      </w:r>
      <w:r w:rsidRPr="00513AF2">
        <w:rPr>
          <w:rFonts w:ascii="Times New Roman" w:hAnsi="Times New Roman" w:cs="Times New Roman"/>
          <w:bCs/>
          <w:noProof/>
          <w:sz w:val="24"/>
          <w:szCs w:val="24"/>
        </w:rPr>
        <w:t>Izglītības, kultūras un sporta jautājumu komitejas ieteikumu, atklāti balsojot</w:t>
      </w:r>
      <w:r w:rsidR="00513AF2" w:rsidRPr="00513AF2">
        <w:rPr>
          <w:rFonts w:ascii="Times New Roman" w:hAnsi="Times New Roman" w:cs="Times New Roman"/>
          <w:bCs/>
          <w:noProof/>
          <w:sz w:val="24"/>
          <w:szCs w:val="24"/>
        </w:rPr>
        <w:t xml:space="preserve">: </w:t>
      </w:r>
      <w:r w:rsidR="00513AF2" w:rsidRPr="00513AF2">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513AF2" w:rsidRPr="00513AF2">
        <w:rPr>
          <w:rFonts w:ascii="Times New Roman" w:hAnsi="Times New Roman" w:cs="Times New Roman"/>
          <w:noProof/>
          <w:sz w:val="24"/>
          <w:szCs w:val="24"/>
        </w:rPr>
        <w:t>,</w:t>
      </w:r>
      <w:r w:rsidRPr="00513AF2">
        <w:rPr>
          <w:rFonts w:ascii="Times New Roman" w:hAnsi="Times New Roman" w:cs="Times New Roman"/>
          <w:bCs/>
          <w:noProof/>
          <w:sz w:val="24"/>
          <w:szCs w:val="24"/>
        </w:rPr>
        <w:t xml:space="preserve"> Gulbenes novada dome NOLEMJ:</w:t>
      </w:r>
    </w:p>
    <w:p w14:paraId="75A18295" w14:textId="4DA54891" w:rsidR="00B301D1" w:rsidRPr="00A61306" w:rsidRDefault="00B301D1" w:rsidP="006F2478">
      <w:pPr>
        <w:spacing w:line="360" w:lineRule="auto"/>
        <w:ind w:firstLine="567"/>
        <w:jc w:val="both"/>
        <w:rPr>
          <w:rFonts w:ascii="Times New Roman" w:hAnsi="Times New Roman"/>
          <w:sz w:val="24"/>
          <w:szCs w:val="20"/>
        </w:rPr>
      </w:pPr>
      <w:r w:rsidRPr="00A61306">
        <w:rPr>
          <w:rFonts w:ascii="Times New Roman" w:hAnsi="Times New Roman" w:cs="Times New Roman"/>
          <w:sz w:val="24"/>
          <w:szCs w:val="24"/>
        </w:rPr>
        <w:lastRenderedPageBreak/>
        <w:t>APSTIPRINĀT iekšēj</w:t>
      </w:r>
      <w:r w:rsidR="004D274D" w:rsidRPr="00A61306">
        <w:rPr>
          <w:rFonts w:ascii="Times New Roman" w:hAnsi="Times New Roman" w:cs="Times New Roman"/>
          <w:sz w:val="24"/>
          <w:szCs w:val="24"/>
        </w:rPr>
        <w:t>o</w:t>
      </w:r>
      <w:r w:rsidRPr="00A61306">
        <w:rPr>
          <w:rFonts w:ascii="Times New Roman" w:hAnsi="Times New Roman" w:cs="Times New Roman"/>
          <w:sz w:val="24"/>
          <w:szCs w:val="24"/>
        </w:rPr>
        <w:t xml:space="preserve"> normatīv</w:t>
      </w:r>
      <w:r w:rsidR="004D274D" w:rsidRPr="00A61306">
        <w:rPr>
          <w:rFonts w:ascii="Times New Roman" w:hAnsi="Times New Roman" w:cs="Times New Roman"/>
          <w:sz w:val="24"/>
          <w:szCs w:val="24"/>
        </w:rPr>
        <w:t xml:space="preserve">o </w:t>
      </w:r>
      <w:r w:rsidRPr="00A61306">
        <w:rPr>
          <w:rFonts w:ascii="Times New Roman" w:hAnsi="Times New Roman" w:cs="Times New Roman"/>
          <w:sz w:val="24"/>
          <w:szCs w:val="24"/>
        </w:rPr>
        <w:t>akt</w:t>
      </w:r>
      <w:r w:rsidR="004D274D" w:rsidRPr="00A61306">
        <w:rPr>
          <w:rFonts w:ascii="Times New Roman" w:hAnsi="Times New Roman" w:cs="Times New Roman"/>
          <w:sz w:val="24"/>
          <w:szCs w:val="24"/>
        </w:rPr>
        <w:t xml:space="preserve">u </w:t>
      </w:r>
      <w:r w:rsidRPr="00A61306">
        <w:rPr>
          <w:rFonts w:ascii="Times New Roman" w:hAnsi="Times New Roman" w:cs="Times New Roman"/>
          <w:sz w:val="24"/>
          <w:szCs w:val="24"/>
        </w:rPr>
        <w:t>“Grozījum</w:t>
      </w:r>
      <w:r w:rsidR="00AD4DB9" w:rsidRPr="00A61306">
        <w:rPr>
          <w:rFonts w:ascii="Times New Roman" w:hAnsi="Times New Roman" w:cs="Times New Roman"/>
          <w:sz w:val="24"/>
          <w:szCs w:val="24"/>
        </w:rPr>
        <w:t>s</w:t>
      </w:r>
      <w:r w:rsidRPr="00A61306">
        <w:rPr>
          <w:rFonts w:ascii="Times New Roman" w:hAnsi="Times New Roman" w:cs="Times New Roman"/>
          <w:sz w:val="24"/>
          <w:szCs w:val="24"/>
        </w:rPr>
        <w:t xml:space="preserve"> Gulbenes novada domes</w:t>
      </w:r>
      <w:r w:rsidRPr="00A61306">
        <w:rPr>
          <w:rFonts w:ascii="Times New Roman" w:hAnsi="Times New Roman"/>
          <w:sz w:val="24"/>
          <w:szCs w:val="24"/>
        </w:rPr>
        <w:t xml:space="preserve"> 20</w:t>
      </w:r>
      <w:r w:rsidR="00D51BBE" w:rsidRPr="00A61306">
        <w:rPr>
          <w:rFonts w:ascii="Times New Roman" w:hAnsi="Times New Roman"/>
          <w:sz w:val="24"/>
          <w:szCs w:val="24"/>
        </w:rPr>
        <w:t>20</w:t>
      </w:r>
      <w:r w:rsidRPr="00A61306">
        <w:rPr>
          <w:rFonts w:ascii="Times New Roman" w:hAnsi="Times New Roman"/>
          <w:sz w:val="24"/>
          <w:szCs w:val="24"/>
        </w:rPr>
        <w:t xml:space="preserve">.gada </w:t>
      </w:r>
      <w:r w:rsidR="004A55A4" w:rsidRPr="00A61306">
        <w:rPr>
          <w:rFonts w:ascii="Times New Roman" w:hAnsi="Times New Roman"/>
          <w:sz w:val="24"/>
          <w:szCs w:val="24"/>
        </w:rPr>
        <w:t>28.maija</w:t>
      </w:r>
      <w:r w:rsidRPr="00A61306">
        <w:rPr>
          <w:rFonts w:ascii="Times New Roman" w:hAnsi="Times New Roman"/>
          <w:sz w:val="24"/>
          <w:szCs w:val="24"/>
        </w:rPr>
        <w:t xml:space="preserve"> nolikumā </w:t>
      </w:r>
      <w:proofErr w:type="spellStart"/>
      <w:r w:rsidR="000F1970" w:rsidRPr="00A61306">
        <w:rPr>
          <w:rFonts w:ascii="Times New Roman" w:hAnsi="Times New Roman"/>
          <w:sz w:val="24"/>
          <w:szCs w:val="24"/>
        </w:rPr>
        <w:t>Nr.</w:t>
      </w:r>
      <w:bookmarkStart w:id="2" w:name="_Hlk143417030"/>
      <w:r w:rsidR="002D50D0" w:rsidRPr="00A61306">
        <w:rPr>
          <w:rFonts w:ascii="Times New Roman" w:hAnsi="Times New Roman"/>
          <w:sz w:val="24"/>
          <w:szCs w:val="24"/>
        </w:rPr>
        <w:t>GND</w:t>
      </w:r>
      <w:proofErr w:type="spellEnd"/>
      <w:r w:rsidR="002D50D0" w:rsidRPr="00A61306">
        <w:rPr>
          <w:rFonts w:ascii="Times New Roman" w:hAnsi="Times New Roman"/>
          <w:sz w:val="24"/>
          <w:szCs w:val="24"/>
        </w:rPr>
        <w:t xml:space="preserve">/20/4-nolik </w:t>
      </w:r>
      <w:r w:rsidRPr="00A61306">
        <w:rPr>
          <w:rFonts w:ascii="Times New Roman" w:hAnsi="Times New Roman"/>
          <w:sz w:val="24"/>
          <w:szCs w:val="24"/>
        </w:rPr>
        <w:t>“</w:t>
      </w:r>
      <w:r w:rsidR="002D50D0" w:rsidRPr="00A61306">
        <w:rPr>
          <w:rFonts w:ascii="Times New Roman" w:hAnsi="Times New Roman"/>
          <w:sz w:val="24"/>
          <w:szCs w:val="24"/>
        </w:rPr>
        <w:t xml:space="preserve">Gulbenes 2.pirmsskolas izglītības iestādes “Rūķītis” </w:t>
      </w:r>
      <w:r w:rsidRPr="00A61306">
        <w:rPr>
          <w:rFonts w:ascii="Times New Roman" w:hAnsi="Times New Roman"/>
          <w:sz w:val="24"/>
          <w:szCs w:val="24"/>
        </w:rPr>
        <w:t>nolikums””</w:t>
      </w:r>
      <w:bookmarkEnd w:id="2"/>
      <w:r w:rsidRPr="00A61306">
        <w:rPr>
          <w:rFonts w:ascii="Times New Roman" w:hAnsi="Times New Roman"/>
          <w:sz w:val="24"/>
          <w:szCs w:val="24"/>
        </w:rPr>
        <w:t xml:space="preserve"> (pielikumā)</w:t>
      </w:r>
      <w:r w:rsidRPr="00A61306">
        <w:rPr>
          <w:rFonts w:ascii="Times New Roman" w:hAnsi="Times New Roman"/>
          <w:sz w:val="24"/>
          <w:szCs w:val="20"/>
        </w:rPr>
        <w:t>.</w:t>
      </w:r>
    </w:p>
    <w:p w14:paraId="3DAA3339" w14:textId="77777777" w:rsidR="004A55A4" w:rsidRPr="000646E2" w:rsidRDefault="004A55A4" w:rsidP="002D50D0">
      <w:pPr>
        <w:spacing w:line="276" w:lineRule="auto"/>
        <w:jc w:val="both"/>
        <w:rPr>
          <w:rFonts w:ascii="Times New Roman" w:hAnsi="Times New Roman"/>
          <w:sz w:val="24"/>
          <w:szCs w:val="20"/>
          <w:highlight w:val="yellow"/>
        </w:rPr>
      </w:pPr>
    </w:p>
    <w:p w14:paraId="501B8CAF" w14:textId="2ECA1D72" w:rsidR="00B301D1" w:rsidRPr="002D50D0" w:rsidRDefault="00B301D1" w:rsidP="00B301D1">
      <w:pPr>
        <w:spacing w:line="276" w:lineRule="auto"/>
        <w:rPr>
          <w:rFonts w:ascii="Times New Roman" w:hAnsi="Times New Roman"/>
          <w:sz w:val="24"/>
          <w:szCs w:val="24"/>
        </w:rPr>
      </w:pPr>
      <w:r w:rsidRPr="002D50D0">
        <w:rPr>
          <w:rFonts w:ascii="Times New Roman" w:hAnsi="Times New Roman"/>
          <w:sz w:val="24"/>
          <w:szCs w:val="24"/>
        </w:rPr>
        <w:t>Gulbenes novada domes priekšsēdētājs</w:t>
      </w:r>
      <w:r w:rsidRPr="002D50D0">
        <w:rPr>
          <w:rFonts w:ascii="Times New Roman" w:hAnsi="Times New Roman"/>
          <w:sz w:val="24"/>
          <w:szCs w:val="24"/>
        </w:rPr>
        <w:tab/>
      </w:r>
      <w:r w:rsidRPr="002D50D0">
        <w:rPr>
          <w:rFonts w:ascii="Times New Roman" w:hAnsi="Times New Roman"/>
          <w:sz w:val="24"/>
          <w:szCs w:val="24"/>
        </w:rPr>
        <w:tab/>
      </w:r>
      <w:r w:rsidRPr="002D50D0">
        <w:rPr>
          <w:rFonts w:ascii="Times New Roman" w:hAnsi="Times New Roman"/>
          <w:sz w:val="24"/>
          <w:szCs w:val="24"/>
        </w:rPr>
        <w:tab/>
      </w:r>
      <w:r w:rsidRPr="002D50D0">
        <w:rPr>
          <w:rFonts w:ascii="Times New Roman" w:hAnsi="Times New Roman"/>
          <w:sz w:val="24"/>
          <w:szCs w:val="24"/>
        </w:rPr>
        <w:tab/>
        <w:t xml:space="preserve">         </w:t>
      </w:r>
      <w:proofErr w:type="spellStart"/>
      <w:r w:rsidR="00A865A2" w:rsidRPr="002D50D0">
        <w:rPr>
          <w:rFonts w:ascii="Times New Roman" w:hAnsi="Times New Roman"/>
          <w:sz w:val="24"/>
          <w:szCs w:val="24"/>
        </w:rPr>
        <w:t>A.Caunītis</w:t>
      </w:r>
      <w:proofErr w:type="spellEnd"/>
    </w:p>
    <w:p w14:paraId="773E45DA" w14:textId="77777777" w:rsidR="004A55A4" w:rsidRPr="002D50D0" w:rsidRDefault="004A55A4" w:rsidP="00B301D1">
      <w:pPr>
        <w:spacing w:line="276" w:lineRule="auto"/>
        <w:rPr>
          <w:rFonts w:ascii="Times New Roman" w:hAnsi="Times New Roman"/>
          <w:sz w:val="24"/>
          <w:szCs w:val="24"/>
        </w:rPr>
      </w:pPr>
    </w:p>
    <w:p w14:paraId="3B33CC1F" w14:textId="77777777" w:rsidR="004A55A4" w:rsidRPr="002D50D0" w:rsidRDefault="004A55A4" w:rsidP="00B301D1">
      <w:pPr>
        <w:spacing w:line="276" w:lineRule="auto"/>
        <w:rPr>
          <w:rFonts w:ascii="Times New Roman" w:hAnsi="Times New Roman"/>
          <w:sz w:val="24"/>
          <w:szCs w:val="24"/>
        </w:rPr>
      </w:pPr>
    </w:p>
    <w:p w14:paraId="4BF0E778" w14:textId="5EE44BD6" w:rsidR="00B301D1" w:rsidRDefault="00B301D1" w:rsidP="00B301D1">
      <w:pPr>
        <w:spacing w:line="276" w:lineRule="auto"/>
        <w:rPr>
          <w:rFonts w:ascii="Times New Roman" w:hAnsi="Times New Roman"/>
          <w:sz w:val="24"/>
          <w:szCs w:val="24"/>
        </w:rPr>
      </w:pPr>
      <w:r w:rsidRPr="002D50D0">
        <w:rPr>
          <w:rFonts w:ascii="Times New Roman" w:hAnsi="Times New Roman"/>
          <w:sz w:val="24"/>
          <w:szCs w:val="24"/>
        </w:rPr>
        <w:t xml:space="preserve">Sagatavoja: </w:t>
      </w:r>
      <w:proofErr w:type="spellStart"/>
      <w:r w:rsidRPr="002D50D0">
        <w:rPr>
          <w:rFonts w:ascii="Times New Roman" w:hAnsi="Times New Roman"/>
          <w:sz w:val="24"/>
          <w:szCs w:val="24"/>
        </w:rPr>
        <w:t>L.Priedeslaipa</w:t>
      </w:r>
      <w:proofErr w:type="spellEnd"/>
    </w:p>
    <w:p w14:paraId="5177A895" w14:textId="4D5191BD" w:rsidR="00205A00" w:rsidRDefault="003A4AE7" w:rsidP="00B301D1">
      <w:pPr>
        <w:spacing w:line="276" w:lineRule="auto"/>
        <w:jc w:val="right"/>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4A55A4">
        <w:rPr>
          <w:rFonts w:ascii="Times New Roman" w:eastAsia="Calibri" w:hAnsi="Times New Roman" w:cs="Times New Roman"/>
          <w:sz w:val="24"/>
          <w:szCs w:val="24"/>
        </w:rPr>
        <w:t>3</w:t>
      </w:r>
      <w:r w:rsidR="00B17F13">
        <w:rPr>
          <w:rFonts w:ascii="Times New Roman" w:eastAsia="Calibri" w:hAnsi="Times New Roman" w:cs="Times New Roman"/>
          <w:sz w:val="24"/>
          <w:szCs w:val="24"/>
        </w:rPr>
        <w:t xml:space="preserve">.gada </w:t>
      </w:r>
      <w:r w:rsidR="00513AF2">
        <w:rPr>
          <w:rFonts w:ascii="Times New Roman" w:eastAsia="Calibri" w:hAnsi="Times New Roman" w:cs="Times New Roman"/>
          <w:sz w:val="24"/>
          <w:szCs w:val="24"/>
        </w:rPr>
        <w:t>31</w:t>
      </w:r>
      <w:r w:rsidR="004D274D">
        <w:rPr>
          <w:rFonts w:ascii="Times New Roman" w:eastAsia="Calibri" w:hAnsi="Times New Roman" w:cs="Times New Roman"/>
          <w:sz w:val="24"/>
          <w:szCs w:val="24"/>
        </w:rPr>
        <w:t>.augusta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 xml:space="preserve"> GND/202</w:t>
      </w:r>
      <w:r w:rsidR="004A55A4">
        <w:rPr>
          <w:rFonts w:ascii="Times New Roman" w:eastAsia="Calibri" w:hAnsi="Times New Roman" w:cs="Times New Roman"/>
          <w:sz w:val="24"/>
          <w:szCs w:val="24"/>
        </w:rPr>
        <w:t>3</w:t>
      </w:r>
      <w:r w:rsidR="00B17F13">
        <w:rPr>
          <w:rFonts w:ascii="Times New Roman" w:eastAsia="Calibri" w:hAnsi="Times New Roman" w:cs="Times New Roman"/>
          <w:sz w:val="24"/>
          <w:szCs w:val="24"/>
        </w:rPr>
        <w:t>/</w:t>
      </w:r>
      <w:r w:rsidR="00513AF2">
        <w:rPr>
          <w:rFonts w:ascii="Times New Roman" w:eastAsia="Calibri" w:hAnsi="Times New Roman" w:cs="Times New Roman"/>
          <w:sz w:val="24"/>
          <w:szCs w:val="24"/>
        </w:rPr>
        <w:t>810</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6D7EA293"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B17F13"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581901B4" w:rsidR="003A4AE7" w:rsidRPr="00C27F31" w:rsidRDefault="003A4AE7" w:rsidP="00271684">
      <w:pPr>
        <w:ind w:left="3600" w:hanging="3600"/>
        <w:rPr>
          <w:rFonts w:ascii="Times New Roman" w:eastAsia="Calibri" w:hAnsi="Times New Roman" w:cs="Times New Roman"/>
          <w:b/>
          <w:bCs/>
          <w:sz w:val="24"/>
          <w:szCs w:val="24"/>
        </w:rPr>
      </w:pPr>
      <w:r w:rsidRPr="00C27F31">
        <w:rPr>
          <w:rFonts w:ascii="Times New Roman" w:eastAsia="Calibri" w:hAnsi="Times New Roman" w:cs="Times New Roman"/>
          <w:b/>
          <w:bCs/>
          <w:sz w:val="24"/>
          <w:szCs w:val="24"/>
        </w:rPr>
        <w:t>202</w:t>
      </w:r>
      <w:r w:rsidR="004A55A4">
        <w:rPr>
          <w:rFonts w:ascii="Times New Roman" w:eastAsia="Calibri" w:hAnsi="Times New Roman" w:cs="Times New Roman"/>
          <w:b/>
          <w:bCs/>
          <w:sz w:val="24"/>
          <w:szCs w:val="24"/>
        </w:rPr>
        <w:t>3</w:t>
      </w:r>
      <w:r w:rsidRPr="00C27F31">
        <w:rPr>
          <w:rFonts w:ascii="Times New Roman" w:eastAsia="Calibri" w:hAnsi="Times New Roman" w:cs="Times New Roman"/>
          <w:b/>
          <w:bCs/>
          <w:sz w:val="24"/>
          <w:szCs w:val="24"/>
        </w:rPr>
        <w:t xml:space="preserve">.gada </w:t>
      </w:r>
      <w:r w:rsidR="00513AF2">
        <w:rPr>
          <w:rFonts w:ascii="Times New Roman" w:eastAsia="Calibri" w:hAnsi="Times New Roman" w:cs="Times New Roman"/>
          <w:b/>
          <w:bCs/>
          <w:sz w:val="24"/>
          <w:szCs w:val="24"/>
        </w:rPr>
        <w:t>31</w:t>
      </w:r>
      <w:r w:rsidR="004D274D">
        <w:rPr>
          <w:rFonts w:ascii="Times New Roman" w:eastAsia="Calibri" w:hAnsi="Times New Roman" w:cs="Times New Roman"/>
          <w:b/>
          <w:bCs/>
          <w:sz w:val="24"/>
          <w:szCs w:val="24"/>
        </w:rPr>
        <w:t>.augustā</w:t>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proofErr w:type="spellStart"/>
      <w:r w:rsidRPr="00443325">
        <w:rPr>
          <w:rFonts w:ascii="Times New Roman" w:eastAsia="Calibri" w:hAnsi="Times New Roman" w:cs="Times New Roman"/>
          <w:b/>
          <w:bCs/>
          <w:sz w:val="24"/>
          <w:szCs w:val="24"/>
        </w:rPr>
        <w:t>Nr.</w:t>
      </w:r>
      <w:r w:rsidR="00513AF2">
        <w:rPr>
          <w:rFonts w:ascii="Times New Roman" w:hAnsi="Times New Roman" w:cs="Times New Roman"/>
          <w:b/>
          <w:bCs/>
          <w:sz w:val="24"/>
          <w:szCs w:val="24"/>
        </w:rPr>
        <w:t>GND</w:t>
      </w:r>
      <w:proofErr w:type="spellEnd"/>
      <w:r w:rsidR="00513AF2">
        <w:rPr>
          <w:rFonts w:ascii="Times New Roman" w:hAnsi="Times New Roman" w:cs="Times New Roman"/>
          <w:b/>
          <w:bCs/>
          <w:sz w:val="24"/>
          <w:szCs w:val="24"/>
        </w:rPr>
        <w:t>/23/5-nolik</w:t>
      </w:r>
    </w:p>
    <w:p w14:paraId="4920D6DF" w14:textId="77777777" w:rsidR="003A4AE7" w:rsidRPr="00C27F31" w:rsidRDefault="003A4AE7" w:rsidP="003A4AE7">
      <w:pPr>
        <w:rPr>
          <w:rFonts w:ascii="Times New Roman" w:eastAsia="Calibri" w:hAnsi="Times New Roman" w:cs="Times New Roman"/>
          <w:sz w:val="24"/>
          <w:szCs w:val="24"/>
        </w:rPr>
      </w:pPr>
    </w:p>
    <w:p w14:paraId="0BE003FA" w14:textId="77777777" w:rsidR="003A4AE7" w:rsidRPr="00C27F31" w:rsidRDefault="003A4AE7" w:rsidP="00205A00">
      <w:pPr>
        <w:jc w:val="center"/>
        <w:rPr>
          <w:rFonts w:ascii="Times New Roman" w:eastAsia="Calibri" w:hAnsi="Times New Roman" w:cs="Times New Roman"/>
          <w:b/>
          <w:sz w:val="24"/>
          <w:szCs w:val="24"/>
        </w:rPr>
      </w:pPr>
    </w:p>
    <w:p w14:paraId="4D9EB626" w14:textId="5E4BAE2C" w:rsidR="00017D26" w:rsidRPr="00384410" w:rsidRDefault="00017D26" w:rsidP="00017D26">
      <w:pPr>
        <w:jc w:val="center"/>
        <w:rPr>
          <w:rFonts w:ascii="Times New Roman" w:hAnsi="Times New Roman" w:cs="Times New Roman"/>
          <w:b/>
          <w:noProof/>
          <w:sz w:val="24"/>
          <w:szCs w:val="24"/>
        </w:rPr>
      </w:pPr>
      <w:r w:rsidRPr="00384410">
        <w:rPr>
          <w:rFonts w:ascii="Times New Roman" w:hAnsi="Times New Roman" w:cs="Times New Roman"/>
          <w:b/>
          <w:noProof/>
          <w:sz w:val="24"/>
          <w:szCs w:val="24"/>
        </w:rPr>
        <w:t>Grozījum</w:t>
      </w:r>
      <w:r w:rsidR="00B17F13" w:rsidRPr="00384410">
        <w:rPr>
          <w:rFonts w:ascii="Times New Roman" w:hAnsi="Times New Roman" w:cs="Times New Roman"/>
          <w:b/>
          <w:noProof/>
          <w:sz w:val="24"/>
          <w:szCs w:val="24"/>
        </w:rPr>
        <w:t>s</w:t>
      </w:r>
      <w:r w:rsidRPr="00384410">
        <w:rPr>
          <w:rFonts w:ascii="Times New Roman" w:hAnsi="Times New Roman" w:cs="Times New Roman"/>
          <w:b/>
          <w:noProof/>
          <w:sz w:val="24"/>
          <w:szCs w:val="24"/>
        </w:rPr>
        <w:t xml:space="preserve"> Gulbenes novada domes 20</w:t>
      </w:r>
      <w:r w:rsidR="00D51BBE" w:rsidRPr="00384410">
        <w:rPr>
          <w:rFonts w:ascii="Times New Roman" w:hAnsi="Times New Roman" w:cs="Times New Roman"/>
          <w:b/>
          <w:noProof/>
          <w:sz w:val="24"/>
          <w:szCs w:val="24"/>
        </w:rPr>
        <w:t>20</w:t>
      </w:r>
      <w:r w:rsidRPr="00384410">
        <w:rPr>
          <w:rFonts w:ascii="Times New Roman" w:hAnsi="Times New Roman" w:cs="Times New Roman"/>
          <w:b/>
          <w:noProof/>
          <w:sz w:val="24"/>
          <w:szCs w:val="24"/>
        </w:rPr>
        <w:t xml:space="preserve">.gada </w:t>
      </w:r>
      <w:r w:rsidR="004A55A4">
        <w:rPr>
          <w:rFonts w:ascii="Times New Roman" w:hAnsi="Times New Roman" w:cs="Times New Roman"/>
          <w:b/>
          <w:noProof/>
          <w:sz w:val="24"/>
          <w:szCs w:val="24"/>
        </w:rPr>
        <w:t>28.maija</w:t>
      </w:r>
      <w:r w:rsidRPr="00384410">
        <w:rPr>
          <w:rFonts w:ascii="Times New Roman" w:hAnsi="Times New Roman" w:cs="Times New Roman"/>
          <w:b/>
          <w:noProof/>
          <w:sz w:val="24"/>
          <w:szCs w:val="24"/>
        </w:rPr>
        <w:t xml:space="preserve"> nolikumā </w:t>
      </w:r>
      <w:r w:rsidR="000F1970">
        <w:rPr>
          <w:rFonts w:ascii="Times New Roman" w:hAnsi="Times New Roman" w:cs="Times New Roman"/>
          <w:b/>
          <w:noProof/>
          <w:sz w:val="24"/>
          <w:szCs w:val="24"/>
        </w:rPr>
        <w:t>Nr.</w:t>
      </w:r>
      <w:r w:rsidR="004D274D" w:rsidRPr="004D274D">
        <w:t xml:space="preserve"> </w:t>
      </w:r>
      <w:r w:rsidR="004D274D" w:rsidRPr="004D274D">
        <w:rPr>
          <w:rFonts w:ascii="Times New Roman" w:hAnsi="Times New Roman" w:cs="Times New Roman"/>
          <w:b/>
          <w:noProof/>
          <w:sz w:val="24"/>
          <w:szCs w:val="24"/>
        </w:rPr>
        <w:t>GND/20/4-nolik “Gulbenes 2.pirmsskolas izglītības iestādes “Rūķītis” nolikums”</w:t>
      </w:r>
    </w:p>
    <w:p w14:paraId="56EE4CE6" w14:textId="77777777" w:rsidR="003A4AE7" w:rsidRPr="00384410" w:rsidRDefault="003A4AE7" w:rsidP="00A4722D">
      <w:pPr>
        <w:ind w:left="5040"/>
        <w:jc w:val="both"/>
        <w:rPr>
          <w:rFonts w:ascii="Times New Roman" w:eastAsia="Calibri" w:hAnsi="Times New Roman" w:cs="Times New Roman"/>
          <w:sz w:val="24"/>
          <w:szCs w:val="24"/>
        </w:rPr>
      </w:pPr>
    </w:p>
    <w:p w14:paraId="0C13C43D" w14:textId="79A20E9C" w:rsidR="00A4722D" w:rsidRDefault="00B301D1" w:rsidP="00A4722D">
      <w:pPr>
        <w:ind w:left="5670"/>
        <w:jc w:val="both"/>
        <w:rPr>
          <w:rFonts w:ascii="Times New Roman" w:eastAsia="Calibri" w:hAnsi="Times New Roman" w:cs="Times New Roman"/>
          <w:iCs/>
        </w:rPr>
      </w:pPr>
      <w:r w:rsidRPr="00B301D1">
        <w:rPr>
          <w:rFonts w:ascii="Times New Roman" w:eastAsia="Calibri" w:hAnsi="Times New Roman" w:cs="Times New Roman"/>
          <w:iCs/>
        </w:rPr>
        <w:t>Izdots saskaņā ar Izglītības likuma 22.panta pirmo daļu, Vispārējās izglītības likuma 8. un 9.pantu</w:t>
      </w:r>
    </w:p>
    <w:p w14:paraId="59175FF2" w14:textId="70C8A8B1" w:rsidR="00B301D1" w:rsidRDefault="00B301D1" w:rsidP="00A4722D">
      <w:pPr>
        <w:ind w:left="5670"/>
        <w:jc w:val="both"/>
        <w:rPr>
          <w:rFonts w:ascii="Times New Roman" w:eastAsia="Calibri" w:hAnsi="Times New Roman" w:cs="Times New Roman"/>
          <w:iCs/>
        </w:rPr>
      </w:pPr>
    </w:p>
    <w:p w14:paraId="5CFC9013" w14:textId="77777777" w:rsidR="00B301D1" w:rsidRPr="00384410" w:rsidRDefault="00B301D1" w:rsidP="00A4722D">
      <w:pPr>
        <w:ind w:left="5670"/>
        <w:jc w:val="both"/>
        <w:rPr>
          <w:rFonts w:ascii="Times New Roman" w:eastAsia="Calibri" w:hAnsi="Times New Roman" w:cs="Times New Roman"/>
          <w:bCs/>
          <w:sz w:val="24"/>
          <w:szCs w:val="24"/>
        </w:rPr>
      </w:pPr>
    </w:p>
    <w:p w14:paraId="4C636B4D" w14:textId="1B397DE9" w:rsidR="00B978C0" w:rsidRPr="00D57DBB" w:rsidRDefault="00D51BBE" w:rsidP="00384410">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D57DBB">
        <w:rPr>
          <w:rFonts w:ascii="Times New Roman" w:eastAsia="Calibri" w:hAnsi="Times New Roman" w:cs="Times New Roman"/>
          <w:sz w:val="24"/>
          <w:szCs w:val="24"/>
        </w:rPr>
        <w:t xml:space="preserve">Izdarīt Gulbenes novada domes </w:t>
      </w:r>
      <w:r w:rsidRPr="00D57DBB">
        <w:rPr>
          <w:rFonts w:ascii="Times New Roman" w:eastAsia="Calibri" w:hAnsi="Times New Roman" w:cs="Times New Roman"/>
          <w:bCs/>
          <w:sz w:val="24"/>
          <w:szCs w:val="24"/>
        </w:rPr>
        <w:t xml:space="preserve">2020.gada </w:t>
      </w:r>
      <w:r w:rsidR="004A55A4" w:rsidRPr="00D57DBB">
        <w:rPr>
          <w:rFonts w:ascii="Times New Roman" w:eastAsia="Calibri" w:hAnsi="Times New Roman" w:cs="Times New Roman"/>
          <w:bCs/>
          <w:sz w:val="24"/>
          <w:szCs w:val="24"/>
        </w:rPr>
        <w:t>28.maija</w:t>
      </w:r>
      <w:r w:rsidRPr="00D57DBB">
        <w:rPr>
          <w:rFonts w:ascii="Times New Roman" w:eastAsia="Calibri" w:hAnsi="Times New Roman" w:cs="Times New Roman"/>
          <w:bCs/>
          <w:sz w:val="24"/>
          <w:szCs w:val="24"/>
        </w:rPr>
        <w:t xml:space="preserve"> nolikumā </w:t>
      </w:r>
      <w:proofErr w:type="spellStart"/>
      <w:r w:rsidR="000F1970" w:rsidRPr="00D57DBB">
        <w:rPr>
          <w:rFonts w:ascii="Times New Roman" w:eastAsia="Calibri" w:hAnsi="Times New Roman" w:cs="Times New Roman"/>
          <w:bCs/>
          <w:sz w:val="24"/>
          <w:szCs w:val="24"/>
        </w:rPr>
        <w:t>Nr.GND</w:t>
      </w:r>
      <w:proofErr w:type="spellEnd"/>
      <w:r w:rsidR="000F1970" w:rsidRPr="00D57DBB">
        <w:rPr>
          <w:rFonts w:ascii="Times New Roman" w:eastAsia="Calibri" w:hAnsi="Times New Roman" w:cs="Times New Roman"/>
          <w:bCs/>
          <w:sz w:val="24"/>
          <w:szCs w:val="24"/>
        </w:rPr>
        <w:t>/20/</w:t>
      </w:r>
      <w:r w:rsidR="004D274D" w:rsidRPr="00D57DBB">
        <w:rPr>
          <w:rFonts w:ascii="Times New Roman" w:eastAsia="Calibri" w:hAnsi="Times New Roman" w:cs="Times New Roman"/>
          <w:bCs/>
          <w:sz w:val="24"/>
          <w:szCs w:val="24"/>
        </w:rPr>
        <w:t>4</w:t>
      </w:r>
      <w:r w:rsidR="000F1970" w:rsidRPr="00D57DBB">
        <w:rPr>
          <w:rFonts w:ascii="Times New Roman" w:eastAsia="Calibri" w:hAnsi="Times New Roman" w:cs="Times New Roman"/>
          <w:bCs/>
          <w:sz w:val="24"/>
          <w:szCs w:val="24"/>
        </w:rPr>
        <w:t xml:space="preserve">-nolik </w:t>
      </w:r>
      <w:r w:rsidRPr="00D57DBB">
        <w:rPr>
          <w:rFonts w:ascii="Times New Roman" w:eastAsia="Calibri" w:hAnsi="Times New Roman" w:cs="Times New Roman"/>
          <w:bCs/>
          <w:sz w:val="24"/>
          <w:szCs w:val="24"/>
        </w:rPr>
        <w:t>“</w:t>
      </w:r>
      <w:r w:rsidR="004D274D" w:rsidRPr="00D57DBB">
        <w:rPr>
          <w:rFonts w:ascii="Times New Roman" w:hAnsi="Times New Roman"/>
          <w:sz w:val="24"/>
          <w:szCs w:val="24"/>
        </w:rPr>
        <w:t>Gulbenes 2.pirmsskolas izglītības iestādes “Rūķ</w:t>
      </w:r>
      <w:r w:rsidR="00F80138" w:rsidRPr="00D57DBB">
        <w:rPr>
          <w:rFonts w:ascii="Times New Roman" w:hAnsi="Times New Roman"/>
          <w:sz w:val="24"/>
          <w:szCs w:val="24"/>
        </w:rPr>
        <w:t>ī</w:t>
      </w:r>
      <w:r w:rsidR="004D274D" w:rsidRPr="00D57DBB">
        <w:rPr>
          <w:rFonts w:ascii="Times New Roman" w:hAnsi="Times New Roman"/>
          <w:sz w:val="24"/>
          <w:szCs w:val="24"/>
        </w:rPr>
        <w:t>tis”</w:t>
      </w:r>
      <w:r w:rsidRPr="00D57DBB">
        <w:rPr>
          <w:rFonts w:ascii="Times New Roman" w:hAnsi="Times New Roman"/>
          <w:sz w:val="24"/>
          <w:szCs w:val="24"/>
        </w:rPr>
        <w:t xml:space="preserve"> nolikums</w:t>
      </w:r>
      <w:r w:rsidRPr="00D57DBB">
        <w:rPr>
          <w:rFonts w:ascii="Times New Roman" w:eastAsia="Calibri" w:hAnsi="Times New Roman" w:cs="Times New Roman"/>
          <w:bCs/>
          <w:sz w:val="24"/>
          <w:szCs w:val="24"/>
        </w:rPr>
        <w:t>” (protokols Nr.</w:t>
      </w:r>
      <w:r w:rsidR="004A55A4" w:rsidRPr="00D57DBB">
        <w:rPr>
          <w:rFonts w:ascii="Times New Roman" w:eastAsia="Calibri" w:hAnsi="Times New Roman" w:cs="Times New Roman"/>
          <w:bCs/>
          <w:sz w:val="24"/>
          <w:szCs w:val="24"/>
        </w:rPr>
        <w:t>12</w:t>
      </w:r>
      <w:r w:rsidRPr="00D57DBB">
        <w:rPr>
          <w:rFonts w:ascii="Times New Roman" w:eastAsia="Calibri" w:hAnsi="Times New Roman" w:cs="Times New Roman"/>
          <w:bCs/>
          <w:sz w:val="24"/>
          <w:szCs w:val="24"/>
        </w:rPr>
        <w:t xml:space="preserve">, </w:t>
      </w:r>
      <w:r w:rsidR="004D274D" w:rsidRPr="00D57DBB">
        <w:rPr>
          <w:rFonts w:ascii="Times New Roman" w:eastAsia="Calibri" w:hAnsi="Times New Roman" w:cs="Times New Roman"/>
          <w:bCs/>
          <w:sz w:val="24"/>
          <w:szCs w:val="24"/>
        </w:rPr>
        <w:t>66</w:t>
      </w:r>
      <w:r w:rsidR="004A55A4" w:rsidRPr="00D57DBB">
        <w:rPr>
          <w:rFonts w:ascii="Times New Roman" w:eastAsia="Calibri" w:hAnsi="Times New Roman" w:cs="Times New Roman"/>
          <w:bCs/>
          <w:sz w:val="24"/>
          <w:szCs w:val="24"/>
        </w:rPr>
        <w:t>.</w:t>
      </w:r>
      <w:r w:rsidR="000F1970" w:rsidRPr="00D57DBB">
        <w:rPr>
          <w:rFonts w:ascii="Times New Roman" w:eastAsia="Calibri" w:hAnsi="Times New Roman" w:cs="Times New Roman"/>
          <w:bCs/>
          <w:sz w:val="24"/>
          <w:szCs w:val="24"/>
        </w:rPr>
        <w:t>p.</w:t>
      </w:r>
      <w:r w:rsidRPr="00D57DBB">
        <w:rPr>
          <w:rFonts w:ascii="Times New Roman" w:eastAsia="Calibri" w:hAnsi="Times New Roman" w:cs="Times New Roman"/>
          <w:bCs/>
          <w:sz w:val="24"/>
          <w:szCs w:val="24"/>
        </w:rPr>
        <w:t>)</w:t>
      </w:r>
      <w:r w:rsidR="00B978C0" w:rsidRPr="00D57DBB">
        <w:rPr>
          <w:rFonts w:ascii="Times New Roman" w:eastAsia="Calibri" w:hAnsi="Times New Roman" w:cs="Times New Roman"/>
          <w:bCs/>
          <w:sz w:val="24"/>
          <w:szCs w:val="24"/>
        </w:rPr>
        <w:t xml:space="preserve"> </w:t>
      </w:r>
      <w:r w:rsidRPr="00D57DBB">
        <w:rPr>
          <w:rFonts w:ascii="Times New Roman" w:eastAsia="Calibri" w:hAnsi="Times New Roman" w:cs="Times New Roman"/>
          <w:sz w:val="24"/>
          <w:szCs w:val="24"/>
        </w:rPr>
        <w:t>šādu</w:t>
      </w:r>
      <w:r w:rsidR="00B17F13" w:rsidRPr="00D57DBB">
        <w:rPr>
          <w:rFonts w:ascii="Times New Roman" w:eastAsia="Calibri" w:hAnsi="Times New Roman" w:cs="Times New Roman"/>
          <w:sz w:val="24"/>
          <w:szCs w:val="24"/>
        </w:rPr>
        <w:t xml:space="preserve"> </w:t>
      </w:r>
      <w:r w:rsidRPr="00D57DBB">
        <w:rPr>
          <w:rFonts w:ascii="Times New Roman" w:eastAsia="Calibri" w:hAnsi="Times New Roman" w:cs="Times New Roman"/>
          <w:sz w:val="24"/>
          <w:szCs w:val="24"/>
        </w:rPr>
        <w:t>grozījumu</w:t>
      </w:r>
      <w:r w:rsidR="00B17F13" w:rsidRPr="00D57DBB">
        <w:rPr>
          <w:rFonts w:ascii="Times New Roman" w:eastAsia="Calibri" w:hAnsi="Times New Roman" w:cs="Times New Roman"/>
          <w:sz w:val="24"/>
          <w:szCs w:val="24"/>
        </w:rPr>
        <w:t xml:space="preserve"> un </w:t>
      </w:r>
      <w:r w:rsidR="004D274D" w:rsidRPr="00D57DBB">
        <w:rPr>
          <w:rFonts w:ascii="Times New Roman" w:eastAsia="Calibri" w:hAnsi="Times New Roman" w:cs="Times New Roman"/>
          <w:sz w:val="24"/>
          <w:szCs w:val="24"/>
        </w:rPr>
        <w:t>izteikt</w:t>
      </w:r>
      <w:r w:rsidR="00B17F13" w:rsidRPr="00D57DBB">
        <w:rPr>
          <w:rFonts w:ascii="Times New Roman" w:eastAsia="Calibri" w:hAnsi="Times New Roman" w:cs="Times New Roman"/>
          <w:sz w:val="24"/>
          <w:szCs w:val="24"/>
        </w:rPr>
        <w:t xml:space="preserve"> </w:t>
      </w:r>
      <w:r w:rsidR="004A55A4" w:rsidRPr="00D57DBB">
        <w:rPr>
          <w:rFonts w:ascii="Times New Roman" w:eastAsia="Calibri" w:hAnsi="Times New Roman" w:cs="Times New Roman"/>
          <w:sz w:val="24"/>
          <w:szCs w:val="24"/>
        </w:rPr>
        <w:t>10.punktu</w:t>
      </w:r>
      <w:r w:rsidR="004D274D" w:rsidRPr="00D57DBB">
        <w:rPr>
          <w:rFonts w:ascii="Times New Roman" w:eastAsia="Calibri" w:hAnsi="Times New Roman" w:cs="Times New Roman"/>
          <w:sz w:val="24"/>
          <w:szCs w:val="24"/>
        </w:rPr>
        <w:t xml:space="preserve"> </w:t>
      </w:r>
      <w:r w:rsidR="00B17F13" w:rsidRPr="00D57DBB">
        <w:rPr>
          <w:rFonts w:ascii="Times New Roman" w:eastAsia="Calibri" w:hAnsi="Times New Roman" w:cs="Times New Roman"/>
          <w:sz w:val="24"/>
          <w:szCs w:val="24"/>
        </w:rPr>
        <w:t>šādā redakcijā:</w:t>
      </w:r>
    </w:p>
    <w:p w14:paraId="0A229815" w14:textId="7786D098" w:rsidR="004D274D" w:rsidRPr="00D57DBB" w:rsidRDefault="004D274D" w:rsidP="004D274D">
      <w:pPr>
        <w:spacing w:after="120" w:line="360" w:lineRule="auto"/>
        <w:ind w:firstLine="567"/>
        <w:contextualSpacing/>
        <w:jc w:val="both"/>
        <w:rPr>
          <w:rFonts w:ascii="Times New Roman" w:eastAsia="Calibri" w:hAnsi="Times New Roman" w:cs="Times New Roman"/>
          <w:sz w:val="24"/>
          <w:szCs w:val="24"/>
        </w:rPr>
      </w:pPr>
      <w:r w:rsidRPr="00D57DBB">
        <w:rPr>
          <w:rFonts w:ascii="Times New Roman" w:eastAsia="Calibri" w:hAnsi="Times New Roman" w:cs="Times New Roman"/>
          <w:sz w:val="24"/>
          <w:szCs w:val="24"/>
        </w:rPr>
        <w:t>“10. Iestāde īsteno šādas licencētas pirmsskolas izglītības programmas:</w:t>
      </w:r>
    </w:p>
    <w:p w14:paraId="55075377" w14:textId="20071E0A" w:rsidR="004D274D" w:rsidRPr="00D57DBB" w:rsidRDefault="004D274D" w:rsidP="004D274D">
      <w:pPr>
        <w:spacing w:after="120" w:line="360" w:lineRule="auto"/>
        <w:ind w:firstLine="567"/>
        <w:contextualSpacing/>
        <w:jc w:val="both"/>
        <w:rPr>
          <w:rFonts w:ascii="Times New Roman" w:eastAsia="Calibri" w:hAnsi="Times New Roman" w:cs="Times New Roman"/>
          <w:sz w:val="24"/>
          <w:szCs w:val="24"/>
        </w:rPr>
      </w:pPr>
      <w:r w:rsidRPr="00D57DBB">
        <w:rPr>
          <w:rFonts w:ascii="Times New Roman" w:eastAsia="Calibri" w:hAnsi="Times New Roman" w:cs="Times New Roman"/>
          <w:sz w:val="24"/>
          <w:szCs w:val="24"/>
        </w:rPr>
        <w:tab/>
      </w:r>
      <w:r w:rsidRPr="00D57DBB">
        <w:rPr>
          <w:rFonts w:ascii="Times New Roman" w:eastAsia="Calibri" w:hAnsi="Times New Roman" w:cs="Times New Roman"/>
          <w:sz w:val="24"/>
          <w:szCs w:val="24"/>
        </w:rPr>
        <w:tab/>
        <w:t>10.1. pirmsskolas izglītības programmu (programmas kods 01011111);</w:t>
      </w:r>
    </w:p>
    <w:p w14:paraId="3E1B2CC6" w14:textId="47BE64FB" w:rsidR="004D274D" w:rsidRPr="00D57DBB" w:rsidRDefault="004D274D" w:rsidP="003F21AA">
      <w:pPr>
        <w:spacing w:after="120" w:line="360" w:lineRule="auto"/>
        <w:ind w:left="1418" w:hanging="851"/>
        <w:contextualSpacing/>
        <w:jc w:val="both"/>
        <w:rPr>
          <w:rFonts w:ascii="Times New Roman" w:eastAsia="Calibri" w:hAnsi="Times New Roman" w:cs="Times New Roman"/>
          <w:sz w:val="24"/>
          <w:szCs w:val="24"/>
        </w:rPr>
      </w:pPr>
      <w:r w:rsidRPr="00D57DBB">
        <w:rPr>
          <w:rFonts w:ascii="Times New Roman" w:eastAsia="Calibri" w:hAnsi="Times New Roman" w:cs="Times New Roman"/>
          <w:sz w:val="24"/>
          <w:szCs w:val="24"/>
        </w:rPr>
        <w:tab/>
      </w:r>
      <w:r w:rsidRPr="00D57DBB">
        <w:rPr>
          <w:rFonts w:ascii="Times New Roman" w:eastAsia="Calibri" w:hAnsi="Times New Roman" w:cs="Times New Roman"/>
          <w:sz w:val="24"/>
          <w:szCs w:val="24"/>
        </w:rPr>
        <w:tab/>
        <w:t>10.2. speciālo pirmsskolas izglītības programmu</w:t>
      </w:r>
      <w:r w:rsidR="003F21AA">
        <w:rPr>
          <w:rFonts w:ascii="Times New Roman" w:eastAsia="Calibri" w:hAnsi="Times New Roman" w:cs="Times New Roman"/>
          <w:sz w:val="24"/>
          <w:szCs w:val="24"/>
        </w:rPr>
        <w:t xml:space="preserve"> izglītojamajiem ar jauktiem attīstības traucējumiem</w:t>
      </w:r>
      <w:r w:rsidRPr="00D57DBB">
        <w:rPr>
          <w:rFonts w:ascii="Times New Roman" w:eastAsia="Calibri" w:hAnsi="Times New Roman" w:cs="Times New Roman"/>
          <w:sz w:val="24"/>
          <w:szCs w:val="24"/>
        </w:rPr>
        <w:t xml:space="preserve"> (programmas kods 01015611).”</w:t>
      </w:r>
    </w:p>
    <w:p w14:paraId="3A7DFFD8" w14:textId="56535343" w:rsidR="00D51BBE" w:rsidRPr="00384410" w:rsidRDefault="00D51BBE" w:rsidP="00D51BBE">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D57DBB">
        <w:rPr>
          <w:rFonts w:ascii="Times New Roman" w:hAnsi="Times New Roman" w:cs="Times New Roman"/>
          <w:sz w:val="24"/>
          <w:szCs w:val="24"/>
          <w:shd w:val="clear" w:color="auto" w:fill="FFFFFF"/>
        </w:rPr>
        <w:t>Grozīju</w:t>
      </w:r>
      <w:r w:rsidR="00B17F13" w:rsidRPr="00D57DBB">
        <w:rPr>
          <w:rFonts w:ascii="Times New Roman" w:hAnsi="Times New Roman" w:cs="Times New Roman"/>
          <w:sz w:val="24"/>
          <w:szCs w:val="24"/>
          <w:shd w:val="clear" w:color="auto" w:fill="FFFFFF"/>
        </w:rPr>
        <w:t xml:space="preserve">ms </w:t>
      </w:r>
      <w:r w:rsidRPr="00D57DBB">
        <w:rPr>
          <w:rFonts w:ascii="Times New Roman" w:hAnsi="Times New Roman" w:cs="Times New Roman"/>
          <w:sz w:val="24"/>
          <w:szCs w:val="24"/>
        </w:rPr>
        <w:t xml:space="preserve">nolikumā stājas </w:t>
      </w:r>
      <w:r w:rsidRPr="00384410">
        <w:rPr>
          <w:rFonts w:ascii="Times New Roman" w:hAnsi="Times New Roman" w:cs="Times New Roman"/>
          <w:sz w:val="24"/>
          <w:szCs w:val="24"/>
        </w:rPr>
        <w:t>spēkā 202</w:t>
      </w:r>
      <w:r w:rsidR="004A55A4">
        <w:rPr>
          <w:rFonts w:ascii="Times New Roman" w:hAnsi="Times New Roman" w:cs="Times New Roman"/>
          <w:sz w:val="24"/>
          <w:szCs w:val="24"/>
        </w:rPr>
        <w:t>3</w:t>
      </w:r>
      <w:r w:rsidRPr="00384410">
        <w:rPr>
          <w:rFonts w:ascii="Times New Roman" w:hAnsi="Times New Roman" w:cs="Times New Roman"/>
          <w:sz w:val="24"/>
          <w:szCs w:val="24"/>
        </w:rPr>
        <w:t xml:space="preserve">.gada </w:t>
      </w:r>
      <w:r w:rsidR="00384410" w:rsidRPr="00384410">
        <w:rPr>
          <w:rFonts w:ascii="Times New Roman" w:hAnsi="Times New Roman" w:cs="Times New Roman"/>
          <w:sz w:val="24"/>
          <w:szCs w:val="24"/>
        </w:rPr>
        <w:t>1</w:t>
      </w:r>
      <w:r w:rsidR="004A55A4">
        <w:rPr>
          <w:rFonts w:ascii="Times New Roman" w:hAnsi="Times New Roman" w:cs="Times New Roman"/>
          <w:sz w:val="24"/>
          <w:szCs w:val="24"/>
        </w:rPr>
        <w:t>.</w:t>
      </w:r>
      <w:r w:rsidR="004D274D">
        <w:rPr>
          <w:rFonts w:ascii="Times New Roman" w:hAnsi="Times New Roman" w:cs="Times New Roman"/>
          <w:sz w:val="24"/>
          <w:szCs w:val="24"/>
        </w:rPr>
        <w:t>septembrī</w:t>
      </w:r>
      <w:r w:rsidR="004A55A4">
        <w:rPr>
          <w:rFonts w:ascii="Times New Roman" w:hAnsi="Times New Roman" w:cs="Times New Roman"/>
          <w:sz w:val="24"/>
          <w:szCs w:val="24"/>
        </w:rPr>
        <w:t>.</w:t>
      </w:r>
    </w:p>
    <w:p w14:paraId="769B9DF7" w14:textId="77777777" w:rsidR="003F21AA" w:rsidRDefault="003F21AA" w:rsidP="0058745F">
      <w:pPr>
        <w:spacing w:after="120" w:line="360" w:lineRule="auto"/>
        <w:contextualSpacing/>
        <w:rPr>
          <w:rFonts w:ascii="Times New Roman" w:hAnsi="Times New Roman" w:cs="Times New Roman"/>
          <w:sz w:val="24"/>
          <w:szCs w:val="24"/>
          <w:shd w:val="clear" w:color="auto" w:fill="FFFFFF"/>
        </w:rPr>
      </w:pPr>
    </w:p>
    <w:p w14:paraId="26683444" w14:textId="77777777" w:rsidR="003F21AA" w:rsidRPr="00384410" w:rsidRDefault="003F21AA" w:rsidP="0058745F">
      <w:pPr>
        <w:spacing w:after="120" w:line="360" w:lineRule="auto"/>
        <w:contextualSpacing/>
        <w:rPr>
          <w:rFonts w:ascii="Times New Roman" w:hAnsi="Times New Roman" w:cs="Times New Roman"/>
          <w:sz w:val="24"/>
          <w:szCs w:val="24"/>
          <w:shd w:val="clear" w:color="auto" w:fill="FFFFFF"/>
        </w:rPr>
      </w:pPr>
    </w:p>
    <w:p w14:paraId="12814D3E" w14:textId="7BD2656D" w:rsidR="003A4AE7" w:rsidRPr="00C27F31" w:rsidRDefault="003A4AE7" w:rsidP="003A4AE7">
      <w:pPr>
        <w:ind w:right="-1"/>
        <w:jc w:val="both"/>
        <w:rPr>
          <w:rFonts w:ascii="Times New Roman" w:eastAsia="Calibri" w:hAnsi="Times New Roman" w:cs="Times New Roman"/>
          <w:sz w:val="24"/>
          <w:szCs w:val="24"/>
        </w:rPr>
      </w:pPr>
      <w:r w:rsidRPr="00384410">
        <w:rPr>
          <w:rFonts w:ascii="Times New Roman" w:eastAsia="Calibri" w:hAnsi="Times New Roman" w:cs="Times New Roman"/>
          <w:sz w:val="24"/>
          <w:szCs w:val="24"/>
        </w:rPr>
        <w:t>Gulbenes novada domes priekšsēdētājs</w:t>
      </w:r>
      <w:r w:rsidRPr="00384410">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proofErr w:type="spellStart"/>
      <w:r w:rsidR="00A865A2">
        <w:rPr>
          <w:rFonts w:ascii="Times New Roman" w:eastAsia="Calibri" w:hAnsi="Times New Roman" w:cs="Times New Roman"/>
          <w:sz w:val="24"/>
          <w:szCs w:val="24"/>
        </w:rPr>
        <w:t>A.Caunītis</w:t>
      </w:r>
      <w:proofErr w:type="spellEnd"/>
    </w:p>
    <w:p w14:paraId="057CFB59" w14:textId="77777777" w:rsidR="003A4AE7" w:rsidRPr="00C27F31" w:rsidRDefault="003A4AE7" w:rsidP="003A4AE7"/>
    <w:p w14:paraId="27C662FC" w14:textId="617189C2" w:rsidR="00677651" w:rsidRDefault="00677651" w:rsidP="003A4AE7"/>
    <w:sectPr w:rsidR="00677651" w:rsidSect="00591E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8"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56516788">
    <w:abstractNumId w:val="9"/>
  </w:num>
  <w:num w:numId="2" w16cid:durableId="1925187887">
    <w:abstractNumId w:val="5"/>
  </w:num>
  <w:num w:numId="3" w16cid:durableId="1616674226">
    <w:abstractNumId w:val="3"/>
  </w:num>
  <w:num w:numId="4" w16cid:durableId="1823739900">
    <w:abstractNumId w:val="2"/>
  </w:num>
  <w:num w:numId="5" w16cid:durableId="3759365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12226">
    <w:abstractNumId w:val="1"/>
  </w:num>
  <w:num w:numId="7" w16cid:durableId="91707646">
    <w:abstractNumId w:val="6"/>
  </w:num>
  <w:num w:numId="8" w16cid:durableId="1084759902">
    <w:abstractNumId w:val="0"/>
  </w:num>
  <w:num w:numId="9" w16cid:durableId="24987829">
    <w:abstractNumId w:val="7"/>
  </w:num>
  <w:num w:numId="10" w16cid:durableId="957906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7D26"/>
    <w:rsid w:val="000646E2"/>
    <w:rsid w:val="0007387E"/>
    <w:rsid w:val="000F1970"/>
    <w:rsid w:val="00135C8C"/>
    <w:rsid w:val="0019479C"/>
    <w:rsid w:val="001B2024"/>
    <w:rsid w:val="001D29D5"/>
    <w:rsid w:val="001F5571"/>
    <w:rsid w:val="00205A00"/>
    <w:rsid w:val="0026679B"/>
    <w:rsid w:val="00271684"/>
    <w:rsid w:val="00290DF5"/>
    <w:rsid w:val="002D50D0"/>
    <w:rsid w:val="002D65D7"/>
    <w:rsid w:val="003131B3"/>
    <w:rsid w:val="00317AC1"/>
    <w:rsid w:val="00384410"/>
    <w:rsid w:val="003861AB"/>
    <w:rsid w:val="0038711B"/>
    <w:rsid w:val="003A4AE7"/>
    <w:rsid w:val="003D0418"/>
    <w:rsid w:val="003E0590"/>
    <w:rsid w:val="003F21AA"/>
    <w:rsid w:val="004309AF"/>
    <w:rsid w:val="00443325"/>
    <w:rsid w:val="004A55A4"/>
    <w:rsid w:val="004B14E3"/>
    <w:rsid w:val="004C4E31"/>
    <w:rsid w:val="004D274D"/>
    <w:rsid w:val="00513AF2"/>
    <w:rsid w:val="005241E2"/>
    <w:rsid w:val="0056199D"/>
    <w:rsid w:val="0058745F"/>
    <w:rsid w:val="00591EC2"/>
    <w:rsid w:val="00677651"/>
    <w:rsid w:val="0068016F"/>
    <w:rsid w:val="00697DCD"/>
    <w:rsid w:val="006A1732"/>
    <w:rsid w:val="006E05C6"/>
    <w:rsid w:val="006E2FD8"/>
    <w:rsid w:val="006F2478"/>
    <w:rsid w:val="00701434"/>
    <w:rsid w:val="0071519E"/>
    <w:rsid w:val="00746C72"/>
    <w:rsid w:val="007504C6"/>
    <w:rsid w:val="007D6617"/>
    <w:rsid w:val="007E0FDE"/>
    <w:rsid w:val="00814A52"/>
    <w:rsid w:val="0082013C"/>
    <w:rsid w:val="008307B7"/>
    <w:rsid w:val="00835BC4"/>
    <w:rsid w:val="008B54E5"/>
    <w:rsid w:val="008D3948"/>
    <w:rsid w:val="00903936"/>
    <w:rsid w:val="00923180"/>
    <w:rsid w:val="00957704"/>
    <w:rsid w:val="00A25192"/>
    <w:rsid w:val="00A46684"/>
    <w:rsid w:val="00A4722D"/>
    <w:rsid w:val="00A61306"/>
    <w:rsid w:val="00A865A2"/>
    <w:rsid w:val="00A914B9"/>
    <w:rsid w:val="00AB5816"/>
    <w:rsid w:val="00AD4DB9"/>
    <w:rsid w:val="00AF5540"/>
    <w:rsid w:val="00B17F13"/>
    <w:rsid w:val="00B301D1"/>
    <w:rsid w:val="00B82332"/>
    <w:rsid w:val="00B978C0"/>
    <w:rsid w:val="00BA6AA3"/>
    <w:rsid w:val="00BE32B2"/>
    <w:rsid w:val="00BF5E89"/>
    <w:rsid w:val="00C27F31"/>
    <w:rsid w:val="00C81151"/>
    <w:rsid w:val="00D4055E"/>
    <w:rsid w:val="00D51BBE"/>
    <w:rsid w:val="00D57DBB"/>
    <w:rsid w:val="00D604EE"/>
    <w:rsid w:val="00D8415E"/>
    <w:rsid w:val="00D91540"/>
    <w:rsid w:val="00DA1120"/>
    <w:rsid w:val="00DB41AA"/>
    <w:rsid w:val="00DF1E3F"/>
    <w:rsid w:val="00E34858"/>
    <w:rsid w:val="00F04F7B"/>
    <w:rsid w:val="00F80138"/>
    <w:rsid w:val="00F969CF"/>
    <w:rsid w:val="00FB0CC1"/>
    <w:rsid w:val="00FE7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2558</Words>
  <Characters>1459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15</cp:revision>
  <cp:lastPrinted>2023-09-04T07:05:00Z</cp:lastPrinted>
  <dcterms:created xsi:type="dcterms:W3CDTF">2023-08-18T12:36:00Z</dcterms:created>
  <dcterms:modified xsi:type="dcterms:W3CDTF">2023-09-04T07:06:00Z</dcterms:modified>
</cp:coreProperties>
</file>