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4CA2D4E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DE0801">
              <w:rPr>
                <w:rFonts w:ascii="Times New Roman" w:hAnsi="Times New Roman" w:cs="Times New Roman"/>
                <w:b/>
                <w:bCs/>
                <w:sz w:val="24"/>
                <w:szCs w:val="24"/>
              </w:rPr>
              <w:t>617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63EB11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E0801">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DE0801">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E02C28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128C5">
        <w:rPr>
          <w:b/>
        </w:rPr>
        <w:t>Lejasciema</w:t>
      </w:r>
      <w:r w:rsidR="00E75350" w:rsidRPr="00E75350">
        <w:rPr>
          <w:b/>
        </w:rPr>
        <w:t xml:space="preserve"> pagastā ar nosaukumu “</w:t>
      </w:r>
      <w:proofErr w:type="spellStart"/>
      <w:r w:rsidR="00D128C5">
        <w:rPr>
          <w:b/>
        </w:rPr>
        <w:t>Vecgaliņi</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F4B95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D128C5">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D128C5">
        <w:rPr>
          <w:rFonts w:ascii="Times New Roman" w:hAnsi="Times New Roman" w:cs="Times New Roman"/>
          <w:sz w:val="24"/>
          <w:szCs w:val="24"/>
        </w:rPr>
        <w:t>452</w:t>
      </w:r>
      <w:r w:rsidR="005442C0" w:rsidRPr="005442C0">
        <w:rPr>
          <w:rFonts w:ascii="Times New Roman" w:hAnsi="Times New Roman" w:cs="Times New Roman"/>
          <w:sz w:val="24"/>
          <w:szCs w:val="24"/>
        </w:rPr>
        <w:t xml:space="preserve"> “Par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w:t>
      </w:r>
      <w:r w:rsidR="00D128C5">
        <w:rPr>
          <w:rFonts w:ascii="Times New Roman" w:hAnsi="Times New Roman" w:cs="Times New Roman"/>
          <w:sz w:val="24"/>
          <w:szCs w:val="24"/>
        </w:rPr>
        <w:t>7</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D128C5">
        <w:rPr>
          <w:rFonts w:ascii="Times New Roman" w:hAnsi="Times New Roman" w:cs="Times New Roman"/>
          <w:sz w:val="24"/>
          <w:szCs w:val="24"/>
        </w:rPr>
        <w:t>98</w:t>
      </w:r>
      <w:r w:rsidR="005442C0" w:rsidRPr="005442C0">
        <w:rPr>
          <w:rFonts w:ascii="Times New Roman" w:hAnsi="Times New Roman" w:cs="Times New Roman"/>
          <w:sz w:val="24"/>
          <w:szCs w:val="24"/>
        </w:rPr>
        <w:t xml:space="preserve">.p.), ar kuru nolēma nodot atsavināšanai atklātā mutiskā izsolē ar augšupejošu soli nekustamo īpašumu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w:t>
      </w:r>
      <w:r w:rsidR="00AE1274" w:rsidRPr="00AE1274">
        <w:t xml:space="preserve"> </w:t>
      </w:r>
      <w:r w:rsidR="00AE1274" w:rsidRPr="00AE1274">
        <w:rPr>
          <w:rFonts w:ascii="Times New Roman" w:hAnsi="Times New Roman" w:cs="Times New Roman"/>
          <w:sz w:val="24"/>
          <w:szCs w:val="24"/>
        </w:rPr>
        <w:t>kadastra numurs 5064 016 0410</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20169DA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D128C5" w:rsidRPr="00D128C5">
        <w:rPr>
          <w:rFonts w:ascii="Times New Roman" w:hAnsi="Times New Roman" w:cs="Times New Roman"/>
          <w:sz w:val="24"/>
          <w:szCs w:val="24"/>
        </w:rPr>
        <w:t>2023.gada 16.maijā un reģistrēta ar Nr. GND/4.18/23/1394-D) par nekustamā īpašuma 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095906B3" w:rsidR="00D96EB8" w:rsidRPr="00DE0801" w:rsidRDefault="00D96EB8" w:rsidP="00DE080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DE0801">
        <w:rPr>
          <w:rFonts w:ascii="Times New Roman" w:hAnsi="Times New Roman" w:cs="Times New Roman"/>
          <w:sz w:val="24"/>
          <w:szCs w:val="24"/>
        </w:rPr>
        <w:t>ieteikumu,</w:t>
      </w:r>
      <w:r w:rsidRPr="00DE0801">
        <w:rPr>
          <w:rFonts w:ascii="Times New Roman" w:hAnsi="Times New Roman" w:cs="Times New Roman"/>
          <w:sz w:val="24"/>
          <w:szCs w:val="24"/>
        </w:rPr>
        <w:t xml:space="preserve"> atklāti balsojot: </w:t>
      </w:r>
      <w:r w:rsidR="00DE0801" w:rsidRPr="00DE0801">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DE0801">
        <w:rPr>
          <w:rFonts w:ascii="Times New Roman" w:hAnsi="Times New Roman" w:cs="Times New Roman"/>
          <w:sz w:val="24"/>
          <w:szCs w:val="24"/>
        </w:rPr>
        <w:t>, Gulbenes novada dome NOLEMJ:</w:t>
      </w:r>
    </w:p>
    <w:p w14:paraId="58B858B9" w14:textId="2413D45A" w:rsidR="00D96EB8" w:rsidRPr="00901023" w:rsidRDefault="00D96EB8" w:rsidP="00DE080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D128C5" w:rsidRPr="00D128C5">
        <w:rPr>
          <w:rFonts w:ascii="Times New Roman" w:hAnsi="Times New Roman" w:cs="Times New Roman"/>
          <w:sz w:val="24"/>
          <w:szCs w:val="24"/>
        </w:rPr>
        <w:t xml:space="preserve">Lejasciema pagastā </w:t>
      </w:r>
      <w:r w:rsidR="00D128C5" w:rsidRPr="00D128C5">
        <w:rPr>
          <w:rFonts w:ascii="Times New Roman" w:hAnsi="Times New Roman" w:cs="Times New Roman"/>
          <w:sz w:val="24"/>
          <w:szCs w:val="24"/>
        </w:rPr>
        <w:lastRenderedPageBreak/>
        <w:t>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xml:space="preserve">”, </w:t>
      </w:r>
      <w:r w:rsidR="00D128C5">
        <w:rPr>
          <w:rFonts w:ascii="Times New Roman" w:hAnsi="Times New Roman" w:cs="Times New Roman"/>
          <w:sz w:val="24"/>
          <w:szCs w:val="24"/>
        </w:rPr>
        <w:t xml:space="preserve">kadastra numurs </w:t>
      </w:r>
      <w:r w:rsidR="00D128C5" w:rsidRPr="00D128C5">
        <w:rPr>
          <w:rFonts w:ascii="Times New Roman" w:hAnsi="Times New Roman" w:cs="Times New Roman"/>
          <w:sz w:val="24"/>
          <w:szCs w:val="24"/>
        </w:rPr>
        <w:t>5064 016 0410, kas sastāv no zemes vienības ar kadastra apzīmējumu 5064 016 0156, 2,75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38F5B8F4" w:rsidR="00D96EB8" w:rsidRPr="00901023" w:rsidRDefault="00D96EB8" w:rsidP="00DE080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xml:space="preserve">”, </w:t>
      </w:r>
      <w:bookmarkStart w:id="0" w:name="_Hlk137555521"/>
      <w:r w:rsidR="00D128C5" w:rsidRPr="00D128C5">
        <w:rPr>
          <w:rFonts w:ascii="Times New Roman" w:hAnsi="Times New Roman" w:cs="Times New Roman"/>
          <w:sz w:val="24"/>
          <w:szCs w:val="24"/>
        </w:rPr>
        <w:t>kadastra numurs 5064 016 0410</w:t>
      </w:r>
      <w:bookmarkEnd w:id="0"/>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D128C5" w:rsidRPr="00D128C5">
        <w:rPr>
          <w:rFonts w:ascii="Times New Roman" w:hAnsi="Times New Roman" w:cs="Times New Roman"/>
          <w:color w:val="000000"/>
          <w:sz w:val="24"/>
          <w:szCs w:val="24"/>
        </w:rPr>
        <w:t xml:space="preserve">6700 EUR (seši tūkstoši septiņi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DF33CDF" w:rsidR="00D96EB8" w:rsidRPr="00901023" w:rsidRDefault="00D96EB8" w:rsidP="00DE080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5B2F6FE"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D128C5" w:rsidRPr="00D128C5">
        <w:rPr>
          <w:rFonts w:ascii="Times New Roman" w:hAnsi="Times New Roman" w:cs="Times New Roman"/>
          <w:sz w:val="24"/>
          <w:szCs w:val="24"/>
        </w:rPr>
        <w:t>”, kadastra numurs 5064 016 0410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3F880D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DE0801">
        <w:rPr>
          <w:rFonts w:ascii="Times New Roman" w:hAnsi="Times New Roman" w:cs="Times New Roman"/>
          <w:sz w:val="24"/>
          <w:szCs w:val="24"/>
        </w:rPr>
        <w:t>617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3298131" w:rsidR="00B24416" w:rsidRDefault="00D128C5" w:rsidP="00E75350">
      <w:pPr>
        <w:pStyle w:val="Pamatteksts"/>
        <w:spacing w:after="0"/>
        <w:jc w:val="center"/>
        <w:rPr>
          <w:rFonts w:ascii="Times New Roman" w:hAnsi="Times New Roman" w:cs="Times New Roman"/>
          <w:b/>
          <w:caps/>
          <w:sz w:val="24"/>
          <w:szCs w:val="24"/>
        </w:rPr>
      </w:pPr>
      <w:r w:rsidRPr="00D128C5">
        <w:rPr>
          <w:rFonts w:ascii="Times New Roman" w:hAnsi="Times New Roman" w:cs="Times New Roman"/>
          <w:b/>
          <w:caps/>
          <w:sz w:val="24"/>
          <w:szCs w:val="24"/>
        </w:rPr>
        <w:t xml:space="preserve">Lejasciema pagastā ar nosaukumu “Vecgaliņi”,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84456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128C5" w:rsidRPr="00D128C5">
        <w:rPr>
          <w:rFonts w:ascii="Times New Roman" w:eastAsia="SimSun" w:hAnsi="Times New Roman" w:cs="Mangal"/>
          <w:color w:val="00000A"/>
          <w:sz w:val="24"/>
          <w:szCs w:val="24"/>
          <w:lang w:eastAsia="zh-CN" w:bidi="hi-IN"/>
        </w:rPr>
        <w:t>Lejasciema pagastā ar nosaukumu “</w:t>
      </w:r>
      <w:proofErr w:type="spellStart"/>
      <w:r w:rsidR="00D128C5" w:rsidRPr="00D128C5">
        <w:rPr>
          <w:rFonts w:ascii="Times New Roman" w:eastAsia="SimSun" w:hAnsi="Times New Roman" w:cs="Mangal"/>
          <w:color w:val="00000A"/>
          <w:sz w:val="24"/>
          <w:szCs w:val="24"/>
          <w:lang w:eastAsia="zh-CN" w:bidi="hi-IN"/>
        </w:rPr>
        <w:t>Vecgaliņi</w:t>
      </w:r>
      <w:proofErr w:type="spellEnd"/>
      <w:r w:rsidR="00D128C5" w:rsidRPr="00D128C5">
        <w:rPr>
          <w:rFonts w:ascii="Times New Roman" w:eastAsia="SimSun" w:hAnsi="Times New Roman" w:cs="Mangal"/>
          <w:color w:val="00000A"/>
          <w:sz w:val="24"/>
          <w:szCs w:val="24"/>
          <w:lang w:eastAsia="zh-CN" w:bidi="hi-IN"/>
        </w:rPr>
        <w:t>”,</w:t>
      </w:r>
      <w:r w:rsidR="00D128C5" w:rsidRPr="00D128C5">
        <w:rPr>
          <w:rFonts w:ascii="Times New Roman" w:hAnsi="Times New Roman" w:cs="Times New Roman"/>
          <w:sz w:val="24"/>
          <w:szCs w:val="24"/>
        </w:rPr>
        <w:t xml:space="preserve"> </w:t>
      </w:r>
      <w:r w:rsidR="00D128C5">
        <w:rPr>
          <w:rFonts w:ascii="Times New Roman" w:hAnsi="Times New Roman" w:cs="Times New Roman"/>
          <w:sz w:val="24"/>
          <w:szCs w:val="24"/>
        </w:rPr>
        <w:t>kadastra numurs</w:t>
      </w:r>
      <w:r w:rsidR="00D128C5" w:rsidRPr="00D128C5">
        <w:rPr>
          <w:rFonts w:ascii="Times New Roman" w:eastAsia="SimSun" w:hAnsi="Times New Roman" w:cs="Mangal"/>
          <w:color w:val="00000A"/>
          <w:sz w:val="24"/>
          <w:szCs w:val="24"/>
          <w:lang w:eastAsia="zh-CN" w:bidi="hi-IN"/>
        </w:rPr>
        <w:t xml:space="preserve"> 5064 016 0410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F66786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128C5" w:rsidRPr="00D128C5">
        <w:rPr>
          <w:rFonts w:ascii="Times New Roman" w:eastAsia="SimSun" w:hAnsi="Times New Roman" w:cs="Mangal"/>
          <w:color w:val="00000A"/>
          <w:sz w:val="24"/>
          <w:szCs w:val="24"/>
          <w:lang w:eastAsia="zh-CN" w:bidi="hi-IN"/>
        </w:rPr>
        <w:t>Lejasciema pagastā ar nosaukumu “</w:t>
      </w:r>
      <w:proofErr w:type="spellStart"/>
      <w:r w:rsidR="00D128C5" w:rsidRPr="00D128C5">
        <w:rPr>
          <w:rFonts w:ascii="Times New Roman" w:eastAsia="SimSun" w:hAnsi="Times New Roman" w:cs="Mangal"/>
          <w:color w:val="00000A"/>
          <w:sz w:val="24"/>
          <w:szCs w:val="24"/>
          <w:lang w:eastAsia="zh-CN" w:bidi="hi-IN"/>
        </w:rPr>
        <w:t>Vecgaliņi</w:t>
      </w:r>
      <w:proofErr w:type="spellEnd"/>
      <w:r w:rsidR="00D128C5" w:rsidRPr="00D128C5">
        <w:rPr>
          <w:rFonts w:ascii="Times New Roman" w:eastAsia="SimSun" w:hAnsi="Times New Roman" w:cs="Mangal"/>
          <w:color w:val="00000A"/>
          <w:sz w:val="24"/>
          <w:szCs w:val="24"/>
          <w:lang w:eastAsia="zh-CN" w:bidi="hi-IN"/>
        </w:rPr>
        <w:t xml:space="preserve">”, </w:t>
      </w:r>
      <w:r w:rsidR="00D128C5">
        <w:rPr>
          <w:rFonts w:ascii="Times New Roman" w:hAnsi="Times New Roman" w:cs="Times New Roman"/>
          <w:sz w:val="24"/>
          <w:szCs w:val="24"/>
        </w:rPr>
        <w:t xml:space="preserve">kadastra numurs </w:t>
      </w:r>
      <w:r w:rsidR="00D128C5" w:rsidRPr="00D128C5">
        <w:rPr>
          <w:rFonts w:ascii="Times New Roman" w:eastAsia="SimSun" w:hAnsi="Times New Roman" w:cs="Mangal"/>
          <w:color w:val="00000A"/>
          <w:sz w:val="24"/>
          <w:szCs w:val="24"/>
          <w:lang w:eastAsia="zh-CN" w:bidi="hi-IN"/>
        </w:rPr>
        <w:t>5064 016 0410, kas sastāv no zemes vienības ar kadastra apzīmējumu 5064 016 0156, 2,75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E39EC8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Lejasciema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D128C5" w:rsidRPr="00D128C5">
        <w:rPr>
          <w:rFonts w:ascii="Times New Roman" w:hAnsi="Times New Roman" w:cs="Times New Roman"/>
          <w:color w:val="000000"/>
          <w:sz w:val="24"/>
          <w:szCs w:val="24"/>
        </w:rPr>
        <w:t>100000670716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884110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6527C" w:rsidRPr="0066527C">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66527C" w:rsidRPr="0066527C">
        <w:rPr>
          <w:rFonts w:ascii="Times New Roman" w:hAnsi="Times New Roman" w:cs="Times New Roman"/>
          <w:sz w:val="24"/>
          <w:szCs w:val="24"/>
        </w:rPr>
        <w:t>M.Milns</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5592F4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128C5" w:rsidRPr="00D128C5">
        <w:rPr>
          <w:rFonts w:ascii="Times New Roman" w:hAnsi="Times New Roman" w:cs="Times New Roman"/>
          <w:color w:val="000000"/>
          <w:sz w:val="24"/>
          <w:szCs w:val="24"/>
        </w:rPr>
        <w:t xml:space="preserve">6700 EUR (seši tūkstoši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8CFCB3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128C5">
        <w:rPr>
          <w:rFonts w:ascii="Times New Roman" w:hAnsi="Times New Roman" w:cs="Times New Roman"/>
          <w:color w:val="000000"/>
          <w:sz w:val="24"/>
          <w:szCs w:val="24"/>
        </w:rPr>
        <w:t>67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128C5">
        <w:rPr>
          <w:rFonts w:ascii="Times New Roman" w:hAnsi="Times New Roman" w:cs="Times New Roman"/>
          <w:color w:val="000000"/>
          <w:sz w:val="24"/>
          <w:szCs w:val="24"/>
        </w:rPr>
        <w:t>seš</w:t>
      </w:r>
      <w:r w:rsidR="006E5668">
        <w:rPr>
          <w:rFonts w:ascii="Times New Roman" w:hAnsi="Times New Roman" w:cs="Times New Roman"/>
          <w:color w:val="000000"/>
          <w:sz w:val="24"/>
          <w:szCs w:val="24"/>
        </w:rPr>
        <w:t>i</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D128C5">
        <w:rPr>
          <w:rFonts w:ascii="Times New Roman" w:hAnsi="Times New Roman" w:cs="Times New Roman"/>
          <w:color w:val="000000"/>
          <w:sz w:val="24"/>
          <w:szCs w:val="24"/>
        </w:rPr>
        <w:t>septiņ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A234FB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128C5">
        <w:rPr>
          <w:rFonts w:ascii="Times New Roman" w:hAnsi="Times New Roman" w:cs="Times New Roman"/>
          <w:sz w:val="24"/>
          <w:szCs w:val="24"/>
        </w:rPr>
        <w:t>335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128C5">
        <w:rPr>
          <w:rFonts w:ascii="Times New Roman" w:hAnsi="Times New Roman" w:cs="Times New Roman"/>
          <w:sz w:val="24"/>
          <w:szCs w:val="24"/>
        </w:rPr>
        <w:t>trīs</w:t>
      </w:r>
      <w:r w:rsidR="006E5668">
        <w:rPr>
          <w:rFonts w:ascii="Times New Roman" w:hAnsi="Times New Roman" w:cs="Times New Roman"/>
          <w:sz w:val="24"/>
          <w:szCs w:val="24"/>
        </w:rPr>
        <w:t xml:space="preserve"> simti </w:t>
      </w:r>
      <w:r w:rsidR="00D128C5">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BAFD77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0260F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E5668">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B1E51CC"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128C5" w:rsidRPr="00D128C5">
        <w:rPr>
          <w:rFonts w:ascii="Times New Roman" w:hAnsi="Times New Roman" w:cs="Times New Roman"/>
          <w:sz w:val="24"/>
          <w:szCs w:val="24"/>
        </w:rPr>
        <w:t>Lejasciema pagastā ar nosaukumu “</w:t>
      </w:r>
      <w:proofErr w:type="spellStart"/>
      <w:r w:rsidR="00D128C5" w:rsidRPr="00D128C5">
        <w:rPr>
          <w:rFonts w:ascii="Times New Roman" w:hAnsi="Times New Roman" w:cs="Times New Roman"/>
          <w:sz w:val="24"/>
          <w:szCs w:val="24"/>
        </w:rPr>
        <w:t>Vecgaliņi</w:t>
      </w:r>
      <w:proofErr w:type="spellEnd"/>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DE08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080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11078</Words>
  <Characters>6315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2023-07-03T06:34:00Z</cp:lastPrinted>
  <dcterms:created xsi:type="dcterms:W3CDTF">2023-06-13T09:06:00Z</dcterms:created>
  <dcterms:modified xsi:type="dcterms:W3CDTF">2023-07-03T06:56:00Z</dcterms:modified>
</cp:coreProperties>
</file>