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5F4C57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7E0E">
              <w:rPr>
                <w:rFonts w:ascii="Times New Roman" w:hAnsi="Times New Roman" w:cs="Times New Roman"/>
                <w:b/>
                <w:bCs/>
                <w:sz w:val="24"/>
                <w:szCs w:val="24"/>
              </w:rPr>
              <w:t>27.aprīlī</w:t>
            </w:r>
          </w:p>
        </w:tc>
        <w:tc>
          <w:tcPr>
            <w:tcW w:w="4678" w:type="dxa"/>
          </w:tcPr>
          <w:p w14:paraId="4CDBC07C" w14:textId="6E6BB40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0F4DE7">
              <w:rPr>
                <w:rFonts w:ascii="Times New Roman" w:hAnsi="Times New Roman" w:cs="Times New Roman"/>
                <w:b/>
                <w:bCs/>
                <w:sz w:val="24"/>
                <w:szCs w:val="24"/>
              </w:rPr>
              <w:t>420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76E290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F4DE7">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0F4DE7">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935895"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5942EB">
        <w:rPr>
          <w:b/>
        </w:rPr>
        <w:t>Upes</w:t>
      </w:r>
      <w:r w:rsidR="00D62271">
        <w:rPr>
          <w:b/>
        </w:rPr>
        <w:t xml:space="preserve"> iela 5</w:t>
      </w:r>
      <w:r w:rsidR="005942EB">
        <w:rPr>
          <w:b/>
        </w:rPr>
        <w:t xml:space="preserve"> - 8</w:t>
      </w:r>
      <w:r w:rsidR="00D62271">
        <w:rPr>
          <w:b/>
        </w:rPr>
        <w:t>, Gulbene</w:t>
      </w:r>
      <w:r w:rsidR="000573A4" w:rsidRPr="000573A4">
        <w:rPr>
          <w:b/>
        </w:rPr>
        <w:t>,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373C92D"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5942EB">
        <w:rPr>
          <w:rFonts w:ascii="Times New Roman" w:hAnsi="Times New Roman" w:cs="Times New Roman"/>
          <w:sz w:val="24"/>
          <w:szCs w:val="24"/>
        </w:rPr>
        <w:t>23.februārī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5942EB">
        <w:rPr>
          <w:rFonts w:ascii="Times New Roman" w:hAnsi="Times New Roman" w:cs="Times New Roman"/>
          <w:sz w:val="24"/>
          <w:szCs w:val="24"/>
        </w:rPr>
        <w:t>183</w:t>
      </w:r>
      <w:r w:rsidR="00BF4C3A" w:rsidRPr="00BF4C3A">
        <w:rPr>
          <w:rFonts w:ascii="Times New Roman" w:hAnsi="Times New Roman" w:cs="Times New Roman"/>
          <w:sz w:val="24"/>
          <w:szCs w:val="24"/>
        </w:rPr>
        <w:t xml:space="preserve"> “Par dzīvokļa īpašuma</w:t>
      </w:r>
      <w:r w:rsidR="00D62271">
        <w:rPr>
          <w:rFonts w:ascii="Times New Roman" w:hAnsi="Times New Roman" w:cs="Times New Roman"/>
          <w:sz w:val="24"/>
          <w:szCs w:val="24"/>
        </w:rPr>
        <w:t xml:space="preserve"> </w:t>
      </w:r>
      <w:r w:rsidR="005942EB">
        <w:rPr>
          <w:rFonts w:ascii="Times New Roman" w:hAnsi="Times New Roman" w:cs="Times New Roman"/>
          <w:sz w:val="24"/>
          <w:szCs w:val="24"/>
        </w:rPr>
        <w:t>Upes iela 5 – 8, Gulbene, Gulbenes novads, izsoles rezultātu apstiprināšanu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3</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5942EB">
        <w:rPr>
          <w:rFonts w:ascii="Times New Roman" w:hAnsi="Times New Roman" w:cs="Times New Roman"/>
          <w:sz w:val="24"/>
          <w:szCs w:val="24"/>
        </w:rPr>
        <w:t>91</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w:t>
      </w:r>
      <w:r w:rsidR="005942EB">
        <w:rPr>
          <w:rFonts w:ascii="Times New Roman" w:hAnsi="Times New Roman" w:cs="Times New Roman"/>
          <w:sz w:val="24"/>
          <w:szCs w:val="24"/>
        </w:rPr>
        <w:t xml:space="preserve">atzīt </w:t>
      </w:r>
      <w:r w:rsidR="005942EB" w:rsidRPr="005942EB">
        <w:rPr>
          <w:rFonts w:ascii="Times New Roman" w:hAnsi="Times New Roman" w:cs="Times New Roman"/>
          <w:sz w:val="24"/>
          <w:szCs w:val="24"/>
        </w:rPr>
        <w:t xml:space="preserve">2023.gada 9.februārī rīkoto Gulbenes novada pašvaldības dzīvokļa īpašuma Upes iela 5 – 8, Gulbene, Gulbenes novads, kadastra numurs 5001 900 2668, kas sastāv no vienistabas dzīvokļa, 10,9 </w:t>
      </w:r>
      <w:proofErr w:type="spellStart"/>
      <w:r w:rsidR="005942EB" w:rsidRPr="005942EB">
        <w:rPr>
          <w:rFonts w:ascii="Times New Roman" w:hAnsi="Times New Roman" w:cs="Times New Roman"/>
          <w:sz w:val="24"/>
          <w:szCs w:val="24"/>
        </w:rPr>
        <w:t>kv.m</w:t>
      </w:r>
      <w:proofErr w:type="spellEnd"/>
      <w:r w:rsidR="005942EB" w:rsidRPr="005942EB">
        <w:rPr>
          <w:rFonts w:ascii="Times New Roman" w:hAnsi="Times New Roman" w:cs="Times New Roman"/>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 trešo izsoli par nesekmīgu</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 xml:space="preserve">Īpašuma novērtēšanas un izsoļu komisijai organizēt nekustamā īpašuma </w:t>
      </w:r>
      <w:r w:rsidR="005942EB">
        <w:rPr>
          <w:rFonts w:ascii="Times New Roman" w:hAnsi="Times New Roman" w:cs="Times New Roman"/>
          <w:sz w:val="24"/>
          <w:szCs w:val="24"/>
        </w:rPr>
        <w:t xml:space="preserve">atkārtotu </w:t>
      </w:r>
      <w:r w:rsidR="00100319" w:rsidRPr="00FC7F25">
        <w:rPr>
          <w:rFonts w:ascii="Times New Roman" w:hAnsi="Times New Roman" w:cs="Times New Roman"/>
          <w:sz w:val="24"/>
          <w:szCs w:val="24"/>
        </w:rPr>
        <w:t>novērtēšanu</w:t>
      </w:r>
      <w:r w:rsidR="005942EB">
        <w:rPr>
          <w:rFonts w:ascii="Times New Roman" w:hAnsi="Times New Roman" w:cs="Times New Roman"/>
          <w:sz w:val="24"/>
          <w:szCs w:val="24"/>
        </w:rPr>
        <w:t>, izsoles sākum</w:t>
      </w:r>
      <w:r w:rsidR="00100319" w:rsidRPr="00FC7F25">
        <w:rPr>
          <w:rFonts w:ascii="Times New Roman" w:hAnsi="Times New Roman" w:cs="Times New Roman"/>
          <w:sz w:val="24"/>
          <w:szCs w:val="24"/>
        </w:rPr>
        <w:t>cenas</w:t>
      </w:r>
      <w:r w:rsidR="005942EB">
        <w:rPr>
          <w:rFonts w:ascii="Times New Roman" w:hAnsi="Times New Roman" w:cs="Times New Roman"/>
          <w:sz w:val="24"/>
          <w:szCs w:val="24"/>
        </w:rPr>
        <w:t xml:space="preserve"> (nosacītās cenas)</w:t>
      </w:r>
      <w:r w:rsidR="00100319" w:rsidRPr="00FC7F25">
        <w:rPr>
          <w:rFonts w:ascii="Times New Roman" w:hAnsi="Times New Roman" w:cs="Times New Roman"/>
          <w:sz w:val="24"/>
          <w:szCs w:val="24"/>
        </w:rPr>
        <w:t xml:space="preserve"> noteikšanu un iesniegt to apstiprināšanai Gulbenes novada domes sēdē.</w:t>
      </w:r>
    </w:p>
    <w:p w14:paraId="039D0BD0" w14:textId="6E0BF01E"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5942EB">
        <w:rPr>
          <w:rFonts w:ascii="Times New Roman" w:hAnsi="Times New Roman" w:cs="Times New Roman"/>
          <w:sz w:val="24"/>
          <w:szCs w:val="24"/>
        </w:rPr>
        <w:t>3</w:t>
      </w:r>
      <w:r w:rsidR="00957E0E">
        <w:rPr>
          <w:rFonts w:ascii="Times New Roman" w:hAnsi="Times New Roman" w:cs="Times New Roman"/>
          <w:sz w:val="24"/>
          <w:szCs w:val="24"/>
        </w:rPr>
        <w:t>0</w:t>
      </w:r>
      <w:r w:rsidR="000573A4">
        <w:rPr>
          <w:rFonts w:ascii="Times New Roman" w:hAnsi="Times New Roman" w:cs="Times New Roman"/>
          <w:sz w:val="24"/>
          <w:szCs w:val="24"/>
        </w:rPr>
        <w:t>.martā</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w:t>
      </w:r>
      <w:r w:rsidR="005942EB">
        <w:rPr>
          <w:rFonts w:ascii="Times New Roman" w:hAnsi="Times New Roman" w:cs="Times New Roman"/>
          <w:sz w:val="24"/>
          <w:szCs w:val="24"/>
        </w:rPr>
        <w:t>1001</w:t>
      </w:r>
      <w:r w:rsidR="00D62271" w:rsidRPr="00D62271">
        <w:rPr>
          <w:rFonts w:ascii="Times New Roman" w:hAnsi="Times New Roman" w:cs="Times New Roman"/>
          <w:sz w:val="24"/>
          <w:szCs w:val="24"/>
        </w:rPr>
        <w:t>-D</w:t>
      </w:r>
      <w:r w:rsidR="00BF4C3A" w:rsidRPr="00BF4C3A">
        <w:rPr>
          <w:rFonts w:ascii="Times New Roman" w:hAnsi="Times New Roman" w:cs="Times New Roman"/>
          <w:sz w:val="24"/>
          <w:szCs w:val="24"/>
        </w:rPr>
        <w:t xml:space="preserve">) par dzīvokļa īpašuma </w:t>
      </w:r>
      <w:r w:rsidR="005942EB" w:rsidRPr="005942EB">
        <w:rPr>
          <w:rFonts w:ascii="Times New Roman" w:hAnsi="Times New Roman" w:cs="Times New Roman"/>
          <w:sz w:val="24"/>
          <w:szCs w:val="24"/>
        </w:rPr>
        <w:t>Upes iela 5 – 8, Gulbene, Gulbenes novads, kadastra numurs 5001 900 2668</w:t>
      </w:r>
      <w:r w:rsidRPr="007575D2">
        <w:rPr>
          <w:rFonts w:ascii="Times New Roman" w:hAnsi="Times New Roman" w:cs="Times New Roman"/>
          <w:sz w:val="24"/>
          <w:szCs w:val="24"/>
        </w:rPr>
        <w:t>, tirgus vērtību.</w:t>
      </w:r>
    </w:p>
    <w:p w14:paraId="43F9943A" w14:textId="6B2CE1F8" w:rsidR="00D96EB8" w:rsidRPr="000F4DE7"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57E0E">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942EB">
        <w:rPr>
          <w:rFonts w:ascii="Times New Roman" w:hAnsi="Times New Roman" w:cs="Times New Roman"/>
          <w:sz w:val="24"/>
          <w:szCs w:val="24"/>
        </w:rPr>
        <w:t>56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0F4DE7">
        <w:rPr>
          <w:rFonts w:ascii="Times New Roman" w:hAnsi="Times New Roman" w:cs="Times New Roman"/>
          <w:sz w:val="24"/>
          <w:szCs w:val="24"/>
        </w:rPr>
        <w:t>aktos paredzētajos gadījumos</w:t>
      </w:r>
      <w:r w:rsidRPr="000F4DE7">
        <w:rPr>
          <w:rFonts w:ascii="Times New Roman" w:hAnsi="Times New Roman" w:cs="Times New Roman"/>
          <w:sz w:val="24"/>
          <w:szCs w:val="24"/>
        </w:rPr>
        <w:t>, Publiskas personas mantas atsavināšanas likuma 3.panta pirmās daļas 1.punktu un otro daļu, 10.pantu, 15.pantu,</w:t>
      </w:r>
      <w:r w:rsidR="00B140DB" w:rsidRPr="000F4DE7">
        <w:rPr>
          <w:rFonts w:ascii="Times New Roman" w:hAnsi="Times New Roman" w:cs="Times New Roman"/>
          <w:sz w:val="24"/>
          <w:szCs w:val="24"/>
        </w:rPr>
        <w:t xml:space="preserve"> un </w:t>
      </w:r>
      <w:r w:rsidR="00167C35" w:rsidRPr="000F4DE7">
        <w:rPr>
          <w:rFonts w:ascii="Times New Roman" w:hAnsi="Times New Roman" w:cs="Times New Roman"/>
          <w:sz w:val="24"/>
          <w:szCs w:val="24"/>
        </w:rPr>
        <w:t>Attīstības un t</w:t>
      </w:r>
      <w:r w:rsidR="00B140DB" w:rsidRPr="000F4DE7">
        <w:rPr>
          <w:rFonts w:ascii="Times New Roman" w:hAnsi="Times New Roman" w:cs="Times New Roman"/>
          <w:sz w:val="24"/>
          <w:szCs w:val="24"/>
        </w:rPr>
        <w:t>autsaimniecības komitejas ieteikumu,</w:t>
      </w:r>
      <w:r w:rsidRPr="000F4DE7">
        <w:rPr>
          <w:rFonts w:ascii="Times New Roman" w:hAnsi="Times New Roman" w:cs="Times New Roman"/>
          <w:sz w:val="24"/>
          <w:szCs w:val="24"/>
        </w:rPr>
        <w:t xml:space="preserve"> atklāti </w:t>
      </w:r>
      <w:r w:rsidR="000E6316" w:rsidRPr="000F4DE7">
        <w:rPr>
          <w:rFonts w:ascii="Times New Roman" w:hAnsi="Times New Roman" w:cs="Times New Roman"/>
          <w:sz w:val="24"/>
          <w:szCs w:val="24"/>
        </w:rPr>
        <w:t xml:space="preserve">balsojot: </w:t>
      </w:r>
      <w:r w:rsidR="000F4DE7" w:rsidRPr="000F4DE7">
        <w:rPr>
          <w:rFonts w:ascii="Times New Roman" w:hAnsi="Times New Roman" w:cs="Times New Roman"/>
          <w:noProof/>
          <w:sz w:val="24"/>
          <w:szCs w:val="24"/>
        </w:rPr>
        <w:t xml:space="preserve">ar 13 balsīm "Par" (Ainārs Brezinskis, Aivars Circens, Anatolijs </w:t>
      </w:r>
      <w:r w:rsidR="000F4DE7" w:rsidRPr="000F4DE7">
        <w:rPr>
          <w:rFonts w:ascii="Times New Roman" w:hAnsi="Times New Roman" w:cs="Times New Roman"/>
          <w:noProof/>
          <w:sz w:val="24"/>
          <w:szCs w:val="24"/>
        </w:rPr>
        <w:lastRenderedPageBreak/>
        <w:t>Savickis, Andis Caunītis, Atis Jencītis, Daumants Dreiškens, Guna Pūcīte, Guna Švika, Gunārs Ciglis, Intars Liepiņš, Lāsma Gabdulļina, Mudīte Motivāne, Normunds Mazūrs), "Pret" – nav, "Atturas" – nav</w:t>
      </w:r>
      <w:r w:rsidR="000E6316" w:rsidRPr="000F4DE7">
        <w:rPr>
          <w:rFonts w:ascii="Times New Roman" w:hAnsi="Times New Roman" w:cs="Times New Roman"/>
          <w:sz w:val="24"/>
          <w:szCs w:val="24"/>
        </w:rPr>
        <w:t>, Gulbenes novada dome NOLEMJ</w:t>
      </w:r>
      <w:r w:rsidRPr="000F4DE7">
        <w:rPr>
          <w:rFonts w:ascii="Times New Roman" w:hAnsi="Times New Roman" w:cs="Times New Roman"/>
          <w:sz w:val="24"/>
          <w:szCs w:val="24"/>
        </w:rPr>
        <w:t>:</w:t>
      </w:r>
    </w:p>
    <w:p w14:paraId="58B858B9" w14:textId="19188561"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F4DE7">
        <w:rPr>
          <w:rFonts w:ascii="Times New Roman" w:hAnsi="Times New Roman" w:cs="Times New Roman"/>
          <w:sz w:val="24"/>
          <w:szCs w:val="24"/>
        </w:rPr>
        <w:t xml:space="preserve">RĪKOT Gulbenes novada pašvaldībai piederošā </w:t>
      </w:r>
      <w:r w:rsidR="00F91ACE" w:rsidRPr="000F4DE7">
        <w:rPr>
          <w:rFonts w:ascii="Times New Roman" w:hAnsi="Times New Roman" w:cs="Times New Roman"/>
          <w:sz w:val="24"/>
          <w:szCs w:val="24"/>
        </w:rPr>
        <w:t xml:space="preserve">dzīvokļa īpašuma </w:t>
      </w:r>
      <w:r w:rsidR="005942EB" w:rsidRPr="000F4DE7">
        <w:rPr>
          <w:rFonts w:ascii="Times New Roman" w:hAnsi="Times New Roman" w:cs="Times New Roman"/>
          <w:sz w:val="24"/>
          <w:szCs w:val="24"/>
        </w:rPr>
        <w:t>Upes iela 5 – 8,</w:t>
      </w:r>
      <w:r w:rsidR="005942EB" w:rsidRPr="005942EB">
        <w:rPr>
          <w:rFonts w:ascii="Times New Roman" w:hAnsi="Times New Roman" w:cs="Times New Roman"/>
          <w:sz w:val="24"/>
          <w:szCs w:val="24"/>
        </w:rPr>
        <w:t xml:space="preserve"> Gulbene, Gulbenes novads, kadastra numurs 5001 900 2668, kas sastāv no vienas istabas dzīvokļa, 10,9 </w:t>
      </w:r>
      <w:proofErr w:type="spellStart"/>
      <w:r w:rsidR="005942EB" w:rsidRPr="005942EB">
        <w:rPr>
          <w:rFonts w:ascii="Times New Roman" w:hAnsi="Times New Roman" w:cs="Times New Roman"/>
          <w:sz w:val="24"/>
          <w:szCs w:val="24"/>
        </w:rPr>
        <w:t>kv.m</w:t>
      </w:r>
      <w:proofErr w:type="spellEnd"/>
      <w:r w:rsidR="005942EB" w:rsidRPr="005942EB">
        <w:rPr>
          <w:rFonts w:ascii="Times New Roman" w:hAnsi="Times New Roman" w:cs="Times New Roman"/>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0573A4" w:rsidRPr="000573A4">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24B56FA2"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Upes iela 5 – 8, Gulbene, Gulbenes novads, kadastra numurs 5001 900 2668</w:t>
      </w:r>
      <w:r w:rsidRPr="00901023">
        <w:rPr>
          <w:rFonts w:ascii="Times New Roman" w:hAnsi="Times New Roman" w:cs="Times New Roman"/>
          <w:sz w:val="24"/>
          <w:szCs w:val="24"/>
        </w:rPr>
        <w:t xml:space="preserve">, pirmās izsoles sākumcenu </w:t>
      </w:r>
      <w:r w:rsidR="005942EB">
        <w:rPr>
          <w:rFonts w:ascii="Times New Roman" w:hAnsi="Times New Roman" w:cs="Times New Roman"/>
          <w:color w:val="000000"/>
          <w:sz w:val="24"/>
          <w:szCs w:val="24"/>
        </w:rPr>
        <w:t>33</w:t>
      </w:r>
      <w:r w:rsidR="00944C61" w:rsidRPr="00944C61">
        <w:rPr>
          <w:rFonts w:ascii="Times New Roman" w:hAnsi="Times New Roman" w:cs="Times New Roman"/>
          <w:color w:val="000000"/>
          <w:sz w:val="24"/>
          <w:szCs w:val="24"/>
        </w:rPr>
        <w:t>0 EUR (</w:t>
      </w:r>
      <w:r w:rsidR="005942EB">
        <w:rPr>
          <w:rFonts w:ascii="Times New Roman" w:hAnsi="Times New Roman" w:cs="Times New Roman"/>
          <w:color w:val="000000"/>
          <w:sz w:val="24"/>
          <w:szCs w:val="24"/>
        </w:rPr>
        <w:t>trīs</w:t>
      </w:r>
      <w:r w:rsidR="00953D8C">
        <w:rPr>
          <w:rFonts w:ascii="Times New Roman" w:hAnsi="Times New Roman" w:cs="Times New Roman"/>
          <w:color w:val="000000"/>
          <w:sz w:val="24"/>
          <w:szCs w:val="24"/>
        </w:rPr>
        <w:t xml:space="preserve"> simti</w:t>
      </w:r>
      <w:r w:rsidR="00944C61" w:rsidRPr="00944C61">
        <w:rPr>
          <w:rFonts w:ascii="Times New Roman" w:hAnsi="Times New Roman" w:cs="Times New Roman"/>
          <w:color w:val="000000"/>
          <w:sz w:val="24"/>
          <w:szCs w:val="24"/>
        </w:rPr>
        <w:t xml:space="preserve"> </w:t>
      </w:r>
      <w:r w:rsidR="005942EB">
        <w:rPr>
          <w:rFonts w:ascii="Times New Roman" w:hAnsi="Times New Roman" w:cs="Times New Roman"/>
          <w:color w:val="000000"/>
          <w:sz w:val="24"/>
          <w:szCs w:val="24"/>
        </w:rPr>
        <w:t xml:space="preserve">trīsdesmit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EEAF4E5"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Upes iela 5 – 8, Gulbene, Gulbenes novads, kadastra numurs 5001 900 2668</w:t>
      </w:r>
      <w:r w:rsidRPr="00901023">
        <w:rPr>
          <w:rFonts w:ascii="Times New Roman" w:hAnsi="Times New Roman" w:cs="Times New Roman"/>
          <w:sz w:val="24"/>
          <w:szCs w:val="24"/>
        </w:rPr>
        <w:t>, pirmās izsoles noteikumus (pielikums), kas ir šī lēmuma neatņemama sastāvdaļa.</w:t>
      </w:r>
    </w:p>
    <w:p w14:paraId="3584D8B7" w14:textId="3B9B4D3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Upes iela 5 – 8, Gulbene, Gulbenes novads, kadastra numurs 5001 900 2668</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B0F499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53D8C">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000F4DE7">
        <w:rPr>
          <w:rFonts w:ascii="Times New Roman" w:hAnsi="Times New Roman" w:cs="Times New Roman"/>
          <w:sz w:val="24"/>
          <w:szCs w:val="24"/>
        </w:rPr>
        <w:t>/420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5EB9ECE" w:rsidR="00F91ACE" w:rsidRDefault="005942EB"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upes</w:t>
      </w:r>
      <w:r w:rsidR="00B92DA7">
        <w:rPr>
          <w:rFonts w:ascii="Times New Roman" w:hAnsi="Times New Roman" w:cs="Times New Roman"/>
          <w:b/>
          <w:caps/>
          <w:sz w:val="24"/>
          <w:szCs w:val="24"/>
        </w:rPr>
        <w:t xml:space="preserve"> iela </w:t>
      </w:r>
      <w:r>
        <w:rPr>
          <w:rFonts w:ascii="Times New Roman" w:hAnsi="Times New Roman" w:cs="Times New Roman"/>
          <w:b/>
          <w:caps/>
          <w:sz w:val="24"/>
          <w:szCs w:val="24"/>
        </w:rPr>
        <w:t>5 – 8</w:t>
      </w:r>
      <w:r w:rsidR="00B92DA7">
        <w:rPr>
          <w:rFonts w:ascii="Times New Roman" w:hAnsi="Times New Roman" w:cs="Times New Roman"/>
          <w:b/>
          <w:caps/>
          <w:sz w:val="24"/>
          <w:szCs w:val="24"/>
        </w:rPr>
        <w:t xml:space="preserve">, Gulbene, </w:t>
      </w:r>
      <w:r w:rsidR="000573A4" w:rsidRPr="000573A4">
        <w:rPr>
          <w:rFonts w:ascii="Times New Roman" w:hAnsi="Times New Roman" w:cs="Times New Roman"/>
          <w:b/>
          <w:caps/>
          <w:sz w:val="24"/>
          <w:szCs w:val="24"/>
        </w:rPr>
        <w:t>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48B992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5942EB" w:rsidRPr="005942EB">
        <w:rPr>
          <w:rFonts w:ascii="Times New Roman" w:hAnsi="Times New Roman" w:cs="Times New Roman"/>
          <w:color w:val="000000"/>
          <w:sz w:val="24"/>
          <w:szCs w:val="24"/>
        </w:rPr>
        <w:t>Upes iela 5 – 8, Gulbene, Gulbenes novads, kadastra numurs 5001 900 2668</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DAF225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 xml:space="preserve">īpašuma </w:t>
      </w:r>
      <w:r w:rsidR="005942EB" w:rsidRPr="005942EB">
        <w:rPr>
          <w:rFonts w:ascii="Times New Roman" w:hAnsi="Times New Roman" w:cs="Times New Roman"/>
          <w:color w:val="000000"/>
          <w:sz w:val="24"/>
          <w:szCs w:val="24"/>
        </w:rPr>
        <w:t xml:space="preserve">Upes iela 5 – 8, Gulbene, Gulbenes novads, kadastra numurs 5001 900 2668, kas sastāv no vienas istabas dzīvokļa, 10,9 </w:t>
      </w:r>
      <w:proofErr w:type="spellStart"/>
      <w:r w:rsidR="005942EB" w:rsidRPr="005942EB">
        <w:rPr>
          <w:rFonts w:ascii="Times New Roman" w:hAnsi="Times New Roman" w:cs="Times New Roman"/>
          <w:color w:val="000000"/>
          <w:sz w:val="24"/>
          <w:szCs w:val="24"/>
        </w:rPr>
        <w:t>kv.m</w:t>
      </w:r>
      <w:proofErr w:type="spellEnd"/>
      <w:r w:rsidR="005942EB" w:rsidRPr="005942EB">
        <w:rPr>
          <w:rFonts w:ascii="Times New Roman" w:hAnsi="Times New Roman" w:cs="Times New Roman"/>
          <w:color w:val="000000"/>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50B6A6E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B92DA7">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5942EB">
        <w:rPr>
          <w:rFonts w:ascii="Times New Roman" w:hAnsi="Times New Roman" w:cs="Times New Roman"/>
          <w:color w:val="000000"/>
          <w:sz w:val="24"/>
          <w:szCs w:val="24"/>
        </w:rPr>
        <w:t>780 8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BCE2A70"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B92DA7">
        <w:rPr>
          <w:rFonts w:ascii="Times New Roman" w:hAnsi="Times New Roman" w:cs="Times New Roman"/>
          <w:sz w:val="24"/>
          <w:szCs w:val="24"/>
        </w:rPr>
        <w:t>64473194 (</w:t>
      </w:r>
      <w:r w:rsidR="00B92DA7"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B92DA7" w:rsidRPr="00C950B3">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6C5B29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5942EB">
        <w:rPr>
          <w:rFonts w:ascii="Times New Roman" w:hAnsi="Times New Roman" w:cs="Times New Roman"/>
          <w:color w:val="000000"/>
          <w:sz w:val="24"/>
          <w:szCs w:val="24"/>
        </w:rPr>
        <w:t>33</w:t>
      </w:r>
      <w:r w:rsidR="00B92DA7" w:rsidRPr="00944C61">
        <w:rPr>
          <w:rFonts w:ascii="Times New Roman" w:hAnsi="Times New Roman" w:cs="Times New Roman"/>
          <w:color w:val="000000"/>
          <w:sz w:val="24"/>
          <w:szCs w:val="24"/>
        </w:rPr>
        <w:t>0 EUR (</w:t>
      </w:r>
      <w:r w:rsidR="005942EB">
        <w:rPr>
          <w:rFonts w:ascii="Times New Roman" w:hAnsi="Times New Roman" w:cs="Times New Roman"/>
          <w:color w:val="000000"/>
          <w:sz w:val="24"/>
          <w:szCs w:val="24"/>
        </w:rPr>
        <w:t>trīs</w:t>
      </w:r>
      <w:r w:rsidR="00B92DA7">
        <w:rPr>
          <w:rFonts w:ascii="Times New Roman" w:hAnsi="Times New Roman" w:cs="Times New Roman"/>
          <w:color w:val="000000"/>
          <w:sz w:val="24"/>
          <w:szCs w:val="24"/>
        </w:rPr>
        <w:t xml:space="preserve"> simti</w:t>
      </w:r>
      <w:r w:rsidR="00B92DA7" w:rsidRPr="00944C61">
        <w:rPr>
          <w:rFonts w:ascii="Times New Roman" w:hAnsi="Times New Roman" w:cs="Times New Roman"/>
          <w:color w:val="000000"/>
          <w:sz w:val="24"/>
          <w:szCs w:val="24"/>
        </w:rPr>
        <w:t xml:space="preserve"> </w:t>
      </w:r>
      <w:r w:rsidR="005942EB">
        <w:rPr>
          <w:rFonts w:ascii="Times New Roman" w:hAnsi="Times New Roman" w:cs="Times New Roman"/>
          <w:color w:val="000000"/>
          <w:sz w:val="24"/>
          <w:szCs w:val="24"/>
        </w:rPr>
        <w:t xml:space="preserve">trīsdesmit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C572D7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942EB">
        <w:rPr>
          <w:rFonts w:ascii="Times New Roman" w:hAnsi="Times New Roman" w:cs="Times New Roman"/>
          <w:color w:val="000000"/>
          <w:sz w:val="24"/>
          <w:szCs w:val="24"/>
        </w:rPr>
        <w:t>33</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5942EB">
        <w:rPr>
          <w:rFonts w:ascii="Times New Roman" w:hAnsi="Times New Roman" w:cs="Times New Roman"/>
          <w:color w:val="000000"/>
          <w:sz w:val="24"/>
          <w:szCs w:val="24"/>
        </w:rPr>
        <w:t>trīsdesmit trīs</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5942EB" w:rsidRPr="005942EB">
        <w:rPr>
          <w:rFonts w:ascii="Times New Roman" w:hAnsi="Times New Roman" w:cs="Times New Roman"/>
          <w:color w:val="000000"/>
          <w:sz w:val="24"/>
          <w:szCs w:val="24"/>
        </w:rPr>
        <w:t xml:space="preserve">Upes iela 5 – 8, Gulbene, Gulbenes </w:t>
      </w:r>
      <w:r w:rsidR="00B92DA7" w:rsidRPr="00B92DA7">
        <w:rPr>
          <w:rFonts w:ascii="Times New Roman" w:hAnsi="Times New Roman" w:cs="Times New Roman"/>
          <w:color w:val="000000"/>
          <w:sz w:val="24"/>
          <w:szCs w:val="24"/>
        </w:rPr>
        <w:t>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1B47CA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942EB">
        <w:rPr>
          <w:rFonts w:ascii="Times New Roman" w:hAnsi="Times New Roman" w:cs="Times New Roman"/>
          <w:sz w:val="24"/>
          <w:szCs w:val="24"/>
        </w:rPr>
        <w:t>17</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92DA7">
        <w:rPr>
          <w:rFonts w:ascii="Times New Roman" w:hAnsi="Times New Roman" w:cs="Times New Roman"/>
          <w:sz w:val="24"/>
          <w:szCs w:val="24"/>
        </w:rPr>
        <w:t>se</w:t>
      </w:r>
      <w:r w:rsidR="005942EB">
        <w:rPr>
          <w:rFonts w:ascii="Times New Roman" w:hAnsi="Times New Roman" w:cs="Times New Roman"/>
          <w:sz w:val="24"/>
          <w:szCs w:val="24"/>
        </w:rPr>
        <w:t>ptiņpa</w:t>
      </w:r>
      <w:r w:rsidR="00A55B1E">
        <w:rPr>
          <w:rFonts w:ascii="Times New Roman" w:hAnsi="Times New Roman" w:cs="Times New Roman"/>
          <w:sz w:val="24"/>
          <w:szCs w:val="24"/>
        </w:rPr>
        <w:t>dsmit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A1C7E1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55756" w:rsidRPr="005942EB">
        <w:rPr>
          <w:rFonts w:ascii="Times New Roman" w:hAnsi="Times New Roman" w:cs="Times New Roman"/>
          <w:color w:val="000000"/>
          <w:sz w:val="24"/>
          <w:szCs w:val="24"/>
        </w:rPr>
        <w:t xml:space="preserve">Upes iela 5 – 8, Gulbene, Gulbenes </w:t>
      </w:r>
      <w:r w:rsidR="00B92DA7" w:rsidRPr="00B92DA7">
        <w:rPr>
          <w:rFonts w:ascii="Times New Roman" w:hAnsi="Times New Roman" w:cs="Times New Roman"/>
          <w:color w:val="000000"/>
          <w:sz w:val="24"/>
          <w:szCs w:val="24"/>
        </w:rPr>
        <w:t>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3B41A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53D8C">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D6F4C0E"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53D8C">
        <w:rPr>
          <w:rFonts w:ascii="Times New Roman" w:hAnsi="Times New Roman" w:cs="Times New Roman"/>
          <w:b/>
          <w:sz w:val="24"/>
          <w:szCs w:val="24"/>
        </w:rPr>
        <w:t>8.jūnijā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155756">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CFA0BD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155756" w:rsidRPr="005942EB">
        <w:rPr>
          <w:rFonts w:ascii="Times New Roman" w:hAnsi="Times New Roman" w:cs="Times New Roman"/>
          <w:color w:val="000000"/>
          <w:sz w:val="24"/>
          <w:szCs w:val="24"/>
        </w:rPr>
        <w:t xml:space="preserve">Upes iela 5 – 8, Gulbene, Gulbenes </w:t>
      </w:r>
      <w:r w:rsidR="00B92DA7" w:rsidRPr="00B92DA7">
        <w:rPr>
          <w:rFonts w:ascii="Times New Roman" w:hAnsi="Times New Roman" w:cs="Times New Roman"/>
          <w:color w:val="000000"/>
          <w:sz w:val="24"/>
          <w:szCs w:val="24"/>
        </w:rPr>
        <w:t>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0F4DE7"/>
    <w:rsid w:val="00100319"/>
    <w:rsid w:val="00111DF1"/>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2727"/>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11553</Words>
  <Characters>6586</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2023-05-02T05:41:00Z</cp:lastPrinted>
  <dcterms:created xsi:type="dcterms:W3CDTF">2023-04-13T20:33:00Z</dcterms:created>
  <dcterms:modified xsi:type="dcterms:W3CDTF">2023-05-02T05:41:00Z</dcterms:modified>
</cp:coreProperties>
</file>