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77777777" w:rsidR="006149AC" w:rsidRPr="00B97398"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01428BB" w14:textId="77777777" w:rsidR="006149AC" w:rsidRDefault="006149AC" w:rsidP="006149AC">
      <w:pPr>
        <w:pStyle w:val="Bezatstarpm"/>
        <w:jc w:val="center"/>
        <w:rPr>
          <w:rFonts w:ascii="Times New Roman" w:hAnsi="Times New Roman"/>
          <w:sz w:val="24"/>
          <w:szCs w:val="24"/>
        </w:rPr>
      </w:pPr>
      <w:r w:rsidRPr="00B97398">
        <w:rPr>
          <w:rFonts w:ascii="Times New Roman" w:hAnsi="Times New Roman"/>
          <w:sz w:val="24"/>
          <w:szCs w:val="24"/>
        </w:rPr>
        <w:t>Gulbenē</w:t>
      </w:r>
    </w:p>
    <w:p w14:paraId="406B465B" w14:textId="77777777" w:rsidR="006149AC"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6149AC" w:rsidRPr="00AE40AC" w14:paraId="1297381D" w14:textId="77777777" w:rsidTr="00F8603B">
        <w:tc>
          <w:tcPr>
            <w:tcW w:w="4729" w:type="dxa"/>
            <w:shd w:val="clear" w:color="auto" w:fill="auto"/>
          </w:tcPr>
          <w:p w14:paraId="6E76E247" w14:textId="13D7021F" w:rsidR="006149AC" w:rsidRPr="00AE40AC" w:rsidRDefault="006149AC" w:rsidP="00F8603B">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3E708E">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551EF6">
              <w:rPr>
                <w:rFonts w:ascii="Times New Roman" w:hAnsi="Times New Roman"/>
                <w:b/>
                <w:bCs/>
                <w:sz w:val="24"/>
                <w:szCs w:val="24"/>
              </w:rPr>
              <w:t>27</w:t>
            </w:r>
            <w:r w:rsidR="00F2640A">
              <w:rPr>
                <w:rFonts w:ascii="Times New Roman" w:hAnsi="Times New Roman"/>
                <w:b/>
                <w:bCs/>
                <w:sz w:val="24"/>
                <w:szCs w:val="24"/>
              </w:rPr>
              <w:t>.aprīlī</w:t>
            </w:r>
          </w:p>
        </w:tc>
        <w:tc>
          <w:tcPr>
            <w:tcW w:w="4729" w:type="dxa"/>
            <w:shd w:val="clear" w:color="auto" w:fill="auto"/>
          </w:tcPr>
          <w:p w14:paraId="61D3BA19" w14:textId="5A145A51" w:rsidR="006149AC" w:rsidRPr="00AE40AC" w:rsidRDefault="006149AC"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sidR="00BE2E01">
              <w:rPr>
                <w:rFonts w:ascii="Times New Roman" w:hAnsi="Times New Roman"/>
                <w:b/>
                <w:bCs/>
                <w:sz w:val="24"/>
                <w:szCs w:val="24"/>
              </w:rPr>
              <w:t>202</w:t>
            </w:r>
            <w:r w:rsidR="003E708E">
              <w:rPr>
                <w:rFonts w:ascii="Times New Roman" w:hAnsi="Times New Roman"/>
                <w:b/>
                <w:bCs/>
                <w:sz w:val="24"/>
                <w:szCs w:val="24"/>
              </w:rPr>
              <w:t>3/</w:t>
            </w:r>
            <w:r w:rsidR="00922577">
              <w:rPr>
                <w:rFonts w:ascii="Times New Roman" w:hAnsi="Times New Roman"/>
                <w:b/>
                <w:bCs/>
                <w:sz w:val="24"/>
                <w:szCs w:val="24"/>
              </w:rPr>
              <w:t>386</w:t>
            </w:r>
          </w:p>
        </w:tc>
      </w:tr>
      <w:tr w:rsidR="006149AC" w:rsidRPr="00AE40AC" w14:paraId="01A495E7" w14:textId="77777777" w:rsidTr="00F8603B">
        <w:tc>
          <w:tcPr>
            <w:tcW w:w="4729" w:type="dxa"/>
            <w:shd w:val="clear" w:color="auto" w:fill="auto"/>
          </w:tcPr>
          <w:p w14:paraId="4E505AA5" w14:textId="77777777" w:rsidR="006149AC" w:rsidRPr="00AE40AC"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37AB9CE0" w:rsidR="006149AC" w:rsidRPr="00AE40AC" w:rsidRDefault="00413E9B"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149AC" w:rsidRPr="00AE40AC">
              <w:rPr>
                <w:rFonts w:ascii="Times New Roman" w:hAnsi="Times New Roman"/>
                <w:b/>
                <w:bCs/>
                <w:sz w:val="24"/>
                <w:szCs w:val="24"/>
              </w:rPr>
              <w:t>(protokols Nr.</w:t>
            </w:r>
            <w:r w:rsidR="00922577">
              <w:rPr>
                <w:rFonts w:ascii="Times New Roman" w:hAnsi="Times New Roman"/>
                <w:b/>
                <w:bCs/>
                <w:sz w:val="24"/>
                <w:szCs w:val="24"/>
              </w:rPr>
              <w:t>7</w:t>
            </w:r>
            <w:r w:rsidR="006149AC" w:rsidRPr="00AE40AC">
              <w:rPr>
                <w:rFonts w:ascii="Times New Roman" w:hAnsi="Times New Roman"/>
                <w:b/>
                <w:bCs/>
                <w:sz w:val="24"/>
                <w:szCs w:val="24"/>
              </w:rPr>
              <w:t>;</w:t>
            </w:r>
            <w:r>
              <w:rPr>
                <w:rFonts w:ascii="Times New Roman" w:hAnsi="Times New Roman"/>
                <w:b/>
                <w:bCs/>
                <w:sz w:val="24"/>
                <w:szCs w:val="24"/>
              </w:rPr>
              <w:t xml:space="preserve"> </w:t>
            </w:r>
            <w:r w:rsidR="00922577">
              <w:rPr>
                <w:rFonts w:ascii="Times New Roman" w:hAnsi="Times New Roman"/>
                <w:b/>
                <w:bCs/>
                <w:sz w:val="24"/>
                <w:szCs w:val="24"/>
              </w:rPr>
              <w:t>32</w:t>
            </w:r>
            <w:r w:rsidR="006149AC" w:rsidRPr="00AE40AC">
              <w:rPr>
                <w:rFonts w:ascii="Times New Roman" w:hAnsi="Times New Roman"/>
                <w:b/>
                <w:bCs/>
                <w:sz w:val="24"/>
                <w:szCs w:val="24"/>
              </w:rPr>
              <w:t>.p)</w:t>
            </w:r>
          </w:p>
        </w:tc>
      </w:tr>
    </w:tbl>
    <w:p w14:paraId="22175E51" w14:textId="77777777" w:rsidR="006149AC" w:rsidRPr="00D675BE" w:rsidRDefault="006149AC" w:rsidP="006149AC">
      <w:pPr>
        <w:rPr>
          <w:rFonts w:ascii="Times New Roman" w:hAnsi="Times New Roman"/>
          <w:sz w:val="24"/>
          <w:szCs w:val="24"/>
        </w:rPr>
      </w:pPr>
    </w:p>
    <w:p w14:paraId="4A561FFA" w14:textId="55AD81D8" w:rsidR="006149AC" w:rsidRPr="00120E1F" w:rsidRDefault="006149AC" w:rsidP="003E708E">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sidR="003E708E">
        <w:rPr>
          <w:rFonts w:ascii="Times New Roman" w:hAnsi="Times New Roman"/>
          <w:b/>
          <w:bCs/>
          <w:sz w:val="24"/>
          <w:szCs w:val="24"/>
        </w:rPr>
        <w:t>3</w:t>
      </w:r>
      <w:r w:rsidRPr="000E0FA7">
        <w:rPr>
          <w:rFonts w:ascii="Times New Roman" w:hAnsi="Times New Roman"/>
          <w:b/>
          <w:bCs/>
          <w:sz w:val="24"/>
          <w:szCs w:val="24"/>
        </w:rPr>
        <w:t xml:space="preserve">.gada </w:t>
      </w:r>
      <w:r w:rsidR="00F2640A">
        <w:rPr>
          <w:rFonts w:ascii="Times New Roman" w:hAnsi="Times New Roman"/>
          <w:b/>
          <w:bCs/>
          <w:sz w:val="24"/>
          <w:szCs w:val="24"/>
        </w:rPr>
        <w:t>27.aprīļa</w:t>
      </w:r>
      <w:r>
        <w:rPr>
          <w:rFonts w:ascii="Times New Roman" w:hAnsi="Times New Roman"/>
          <w:b/>
          <w:bCs/>
          <w:sz w:val="24"/>
          <w:szCs w:val="24"/>
        </w:rPr>
        <w:t xml:space="preserve"> </w:t>
      </w:r>
      <w:r w:rsidRPr="00120E1F">
        <w:rPr>
          <w:rFonts w:ascii="Times New Roman" w:hAnsi="Times New Roman"/>
          <w:b/>
          <w:bCs/>
          <w:sz w:val="24"/>
          <w:szCs w:val="24"/>
        </w:rPr>
        <w:t>saistošo noteikumu Nr.</w:t>
      </w:r>
      <w:r w:rsidR="00551EF6">
        <w:rPr>
          <w:rFonts w:ascii="Times New Roman" w:hAnsi="Times New Roman"/>
          <w:b/>
          <w:bCs/>
          <w:sz w:val="24"/>
          <w:szCs w:val="24"/>
        </w:rPr>
        <w:t>2</w:t>
      </w:r>
      <w:r w:rsidR="003E708E" w:rsidRPr="00120E1F">
        <w:rPr>
          <w:rFonts w:ascii="Times New Roman" w:hAnsi="Times New Roman"/>
          <w:b/>
          <w:bCs/>
          <w:sz w:val="24"/>
          <w:szCs w:val="24"/>
        </w:rPr>
        <w:t xml:space="preserve"> </w:t>
      </w:r>
      <w:r w:rsidRPr="00120E1F">
        <w:rPr>
          <w:rFonts w:ascii="Times New Roman" w:hAnsi="Times New Roman"/>
          <w:b/>
          <w:bCs/>
          <w:sz w:val="24"/>
          <w:szCs w:val="24"/>
        </w:rPr>
        <w:t>“</w:t>
      </w:r>
      <w:r w:rsidR="003E708E" w:rsidRPr="00120E1F">
        <w:rPr>
          <w:rFonts w:ascii="Times New Roman" w:hAnsi="Times New Roman"/>
          <w:b/>
          <w:bCs/>
          <w:sz w:val="24"/>
          <w:szCs w:val="24"/>
        </w:rPr>
        <w:t>Par pirmsskolas vecuma bērnu reģistrācijas, uzņemšanas un atskaitīšanas kārtību Gulbenes novada pašvaldības izglītības iestādēs, kuras īsteno pirmsskolas izglītības programmas</w:t>
      </w:r>
      <w:r w:rsidRPr="00120E1F">
        <w:rPr>
          <w:rFonts w:ascii="Times New Roman" w:hAnsi="Times New Roman"/>
          <w:b/>
          <w:bCs/>
          <w:sz w:val="24"/>
          <w:szCs w:val="24"/>
        </w:rPr>
        <w:t>”</w:t>
      </w:r>
      <w:r w:rsidR="003E708E" w:rsidRPr="00120E1F">
        <w:rPr>
          <w:rFonts w:ascii="Times New Roman" w:hAnsi="Times New Roman"/>
          <w:b/>
          <w:bCs/>
          <w:sz w:val="24"/>
          <w:szCs w:val="24"/>
        </w:rPr>
        <w:t xml:space="preserve"> </w:t>
      </w:r>
      <w:r w:rsidRPr="00120E1F">
        <w:rPr>
          <w:rFonts w:ascii="Times New Roman" w:hAnsi="Times New Roman"/>
          <w:b/>
          <w:bCs/>
          <w:sz w:val="24"/>
          <w:szCs w:val="24"/>
        </w:rPr>
        <w:t>izdošanu</w:t>
      </w:r>
    </w:p>
    <w:p w14:paraId="5F262D3B" w14:textId="77777777" w:rsidR="00B25ADE" w:rsidRDefault="00B25ADE" w:rsidP="00B25ADE">
      <w:pPr>
        <w:spacing w:after="0" w:line="360" w:lineRule="auto"/>
        <w:jc w:val="both"/>
        <w:rPr>
          <w:rFonts w:ascii="Times New Roman" w:hAnsi="Times New Roman"/>
          <w:sz w:val="24"/>
          <w:szCs w:val="24"/>
        </w:rPr>
      </w:pPr>
    </w:p>
    <w:p w14:paraId="75BD9C57" w14:textId="647E0933" w:rsidR="00DE0129" w:rsidRPr="002F3362" w:rsidRDefault="00DE0129" w:rsidP="00DE0129">
      <w:pPr>
        <w:spacing w:after="0" w:line="360" w:lineRule="auto"/>
        <w:ind w:firstLine="567"/>
        <w:jc w:val="both"/>
        <w:rPr>
          <w:rFonts w:ascii="Times New Roman" w:hAnsi="Times New Roman"/>
          <w:sz w:val="24"/>
          <w:szCs w:val="24"/>
        </w:rPr>
      </w:pPr>
      <w:r>
        <w:rPr>
          <w:rFonts w:ascii="Times New Roman" w:hAnsi="Times New Roman"/>
          <w:sz w:val="24"/>
          <w:szCs w:val="24"/>
        </w:rPr>
        <w:t xml:space="preserve">Vispārējās izglītības likuma 26.panta pirmā </w:t>
      </w:r>
      <w:r w:rsidRPr="002F3362">
        <w:rPr>
          <w:rFonts w:ascii="Times New Roman" w:hAnsi="Times New Roman"/>
          <w:sz w:val="24"/>
          <w:szCs w:val="24"/>
        </w:rPr>
        <w:t xml:space="preserve">daļa nosaka, ka pašvaldību vispārējās pirmsskolas izglītības iestādēs izglītojamos uzņem izglītības iestādes dibinātāja noteiktajā kārtībā, ievērojot Izglītības likuma un citu likumu noteikumus. </w:t>
      </w:r>
    </w:p>
    <w:p w14:paraId="56715656" w14:textId="52740B60" w:rsidR="00A263CF" w:rsidRPr="00B83139" w:rsidRDefault="00A263CF" w:rsidP="00A263CF">
      <w:pPr>
        <w:spacing w:after="0" w:line="360" w:lineRule="auto"/>
        <w:ind w:firstLine="567"/>
        <w:jc w:val="both"/>
        <w:rPr>
          <w:rFonts w:ascii="Times New Roman" w:hAnsi="Times New Roman"/>
          <w:sz w:val="24"/>
          <w:szCs w:val="24"/>
        </w:rPr>
      </w:pPr>
      <w:r>
        <w:rPr>
          <w:rFonts w:ascii="Times New Roman" w:hAnsi="Times New Roman"/>
          <w:sz w:val="24"/>
          <w:szCs w:val="24"/>
        </w:rPr>
        <w:t>Šobrīd spēkā esoši ir Gulbenes novada domes 2018.</w:t>
      </w:r>
      <w:r w:rsidRPr="00B83139">
        <w:rPr>
          <w:rFonts w:ascii="Times New Roman" w:hAnsi="Times New Roman"/>
          <w:sz w:val="24"/>
          <w:szCs w:val="24"/>
        </w:rPr>
        <w:t>gada 29.novembra noteikumi Nr.</w:t>
      </w:r>
      <w:r w:rsidR="00B83139" w:rsidRPr="00B83139">
        <w:rPr>
          <w:rFonts w:ascii="Times New Roman" w:hAnsi="Times New Roman"/>
          <w:sz w:val="24"/>
          <w:szCs w:val="24"/>
        </w:rPr>
        <w:t>14</w:t>
      </w:r>
      <w:r w:rsidRPr="00B83139">
        <w:rPr>
          <w:rFonts w:ascii="Times New Roman" w:hAnsi="Times New Roman"/>
          <w:sz w:val="24"/>
          <w:szCs w:val="24"/>
        </w:rPr>
        <w:t xml:space="preserve"> “Par pirmsskolas vecuma bērnu reģistrācijas, uzņemšanas un atskaitīšanas kārtību Gulbenes novada pašvaldības pirmsskolas izglītības iestādēs un vispārējās izglītības iestāžu pirmsskolas grupās”, kas apstiprināti Gulbenes novada domes 2018.gada 29.novembra sēdē (protokols Nr.24, 9.§).</w:t>
      </w:r>
    </w:p>
    <w:p w14:paraId="21E6C9B2" w14:textId="77777777" w:rsidR="00334F5D" w:rsidRPr="00922577" w:rsidRDefault="00DE0129" w:rsidP="00334F5D">
      <w:pPr>
        <w:spacing w:after="0" w:line="360" w:lineRule="auto"/>
        <w:ind w:firstLine="567"/>
        <w:jc w:val="both"/>
        <w:rPr>
          <w:rFonts w:ascii="Times New Roman" w:hAnsi="Times New Roman"/>
          <w:sz w:val="24"/>
          <w:szCs w:val="24"/>
        </w:rPr>
      </w:pPr>
      <w:r w:rsidRPr="00B83139">
        <w:rPr>
          <w:rFonts w:ascii="Times New Roman" w:hAnsi="Times New Roman"/>
          <w:sz w:val="24"/>
          <w:szCs w:val="24"/>
        </w:rPr>
        <w:t xml:space="preserve">Gulbenes novada Izglītības pārvalde ir izstrādājusi jaunu saistošo noteikumu “Par pirmsskolas vecuma bērnu reģistrācijas, uzņemšanas un atskaitīšanas kārtību Gulbenes novada </w:t>
      </w:r>
      <w:r w:rsidRPr="00922577">
        <w:rPr>
          <w:rFonts w:ascii="Times New Roman" w:hAnsi="Times New Roman"/>
          <w:sz w:val="24"/>
          <w:szCs w:val="24"/>
        </w:rPr>
        <w:t>pašvaldības izglītības iestādēs, kuras īsteno pirmsskolas izglītības programmas” projektu</w:t>
      </w:r>
      <w:r w:rsidR="00FF25F5" w:rsidRPr="00922577">
        <w:rPr>
          <w:rFonts w:ascii="Times New Roman" w:hAnsi="Times New Roman"/>
          <w:sz w:val="24"/>
          <w:szCs w:val="24"/>
        </w:rPr>
        <w:t>.</w:t>
      </w:r>
    </w:p>
    <w:p w14:paraId="65BEBB10" w14:textId="028F41B4" w:rsidR="00664CE0" w:rsidRPr="00922577" w:rsidRDefault="00334F5D" w:rsidP="00664CE0">
      <w:pPr>
        <w:spacing w:after="0" w:line="360" w:lineRule="auto"/>
        <w:ind w:firstLine="567"/>
        <w:jc w:val="both"/>
        <w:rPr>
          <w:rFonts w:ascii="Times New Roman" w:hAnsi="Times New Roman"/>
          <w:sz w:val="24"/>
          <w:szCs w:val="24"/>
        </w:rPr>
      </w:pPr>
      <w:r w:rsidRPr="00922577">
        <w:rPr>
          <w:rFonts w:ascii="Times New Roman" w:eastAsia="Times New Roman" w:hAnsi="Times New Roman"/>
          <w:sz w:val="24"/>
          <w:szCs w:val="24"/>
          <w:lang w:eastAsia="lv-LV"/>
        </w:rPr>
        <w:t xml:space="preserve">Saistošo noteikumu projekts no 2023.gada </w:t>
      </w:r>
      <w:r w:rsidR="00664CE0" w:rsidRPr="00922577">
        <w:rPr>
          <w:rFonts w:ascii="Times New Roman" w:eastAsia="Times New Roman" w:hAnsi="Times New Roman"/>
          <w:sz w:val="24"/>
          <w:szCs w:val="24"/>
          <w:lang w:eastAsia="lv-LV"/>
        </w:rPr>
        <w:t>4.aprīļa</w:t>
      </w:r>
      <w:r w:rsidRPr="00922577">
        <w:rPr>
          <w:rFonts w:ascii="Times New Roman" w:eastAsia="Times New Roman" w:hAnsi="Times New Roman"/>
          <w:sz w:val="24"/>
          <w:szCs w:val="24"/>
          <w:lang w:eastAsia="lv-LV"/>
        </w:rPr>
        <w:t xml:space="preserve"> līdz 2023.gada </w:t>
      </w:r>
      <w:r w:rsidR="00664CE0" w:rsidRPr="00922577">
        <w:rPr>
          <w:rFonts w:ascii="Times New Roman" w:eastAsia="Times New Roman" w:hAnsi="Times New Roman"/>
          <w:sz w:val="24"/>
          <w:szCs w:val="24"/>
          <w:lang w:eastAsia="lv-LV"/>
        </w:rPr>
        <w:t>17.aprīlim</w:t>
      </w:r>
      <w:r w:rsidRPr="00922577">
        <w:rPr>
          <w:rFonts w:ascii="Times New Roman" w:eastAsia="Times New Roman" w:hAnsi="Times New Roman"/>
          <w:sz w:val="24"/>
          <w:szCs w:val="24"/>
          <w:lang w:eastAsia="lv-LV"/>
        </w:rPr>
        <w:t xml:space="preserve"> (uz divām nedēļām) tika publicēts Gulbenes novada pašvaldības oficiālajā tīmekļvietnē </w:t>
      </w:r>
      <w:hyperlink r:id="rId6" w:history="1">
        <w:r w:rsidRPr="00922577">
          <w:rPr>
            <w:rStyle w:val="Hipersaite"/>
            <w:rFonts w:ascii="Times New Roman" w:eastAsia="Times New Roman" w:hAnsi="Times New Roman"/>
            <w:color w:val="auto"/>
            <w:sz w:val="24"/>
            <w:szCs w:val="24"/>
            <w:lang w:eastAsia="lv-LV"/>
          </w:rPr>
          <w:t>www.gulbene.lv</w:t>
        </w:r>
      </w:hyperlink>
      <w:r w:rsidRPr="00922577">
        <w:rPr>
          <w:rFonts w:ascii="Times New Roman" w:eastAsia="Times New Roman" w:hAnsi="Times New Roman"/>
          <w:sz w:val="24"/>
          <w:szCs w:val="24"/>
          <w:lang w:eastAsia="lv-LV"/>
        </w:rPr>
        <w:t xml:space="preserve"> sabiedrības viedokļa noskaidrošanai.</w:t>
      </w:r>
      <w:r w:rsidR="00AE1A3E" w:rsidRPr="00922577">
        <w:rPr>
          <w:rFonts w:ascii="Times New Roman" w:eastAsia="Times New Roman" w:hAnsi="Times New Roman"/>
          <w:sz w:val="24"/>
          <w:szCs w:val="24"/>
          <w:lang w:eastAsia="lv-LV"/>
        </w:rPr>
        <w:t xml:space="preserve"> Par saistošo noteikumu projektu netika saņemts sabiedrības viedoklis. </w:t>
      </w:r>
    </w:p>
    <w:p w14:paraId="62FF6882" w14:textId="0B5DD01F" w:rsidR="006149AC" w:rsidRPr="00922577" w:rsidRDefault="00A263CF" w:rsidP="00D75F68">
      <w:pPr>
        <w:spacing w:line="360" w:lineRule="auto"/>
        <w:ind w:firstLine="567"/>
        <w:jc w:val="both"/>
        <w:rPr>
          <w:rFonts w:ascii="Times New Roman" w:hAnsi="Times New Roman"/>
          <w:sz w:val="24"/>
          <w:szCs w:val="24"/>
        </w:rPr>
      </w:pPr>
      <w:r w:rsidRPr="00CB1AED">
        <w:rPr>
          <w:rFonts w:ascii="Times New Roman" w:hAnsi="Times New Roman"/>
          <w:sz w:val="24"/>
          <w:szCs w:val="24"/>
        </w:rPr>
        <w:t>Ņemot vērā augstāk minēto</w:t>
      </w:r>
      <w:r w:rsidR="006149AC" w:rsidRPr="00CB1AED">
        <w:rPr>
          <w:rFonts w:ascii="Times New Roman" w:hAnsi="Times New Roman"/>
          <w:sz w:val="24"/>
          <w:szCs w:val="24"/>
        </w:rPr>
        <w:t xml:space="preserve"> un pamatojoties uz</w:t>
      </w:r>
      <w:r w:rsidR="00775080" w:rsidRPr="00CB1AED">
        <w:rPr>
          <w:rFonts w:ascii="Times New Roman" w:hAnsi="Times New Roman"/>
          <w:sz w:val="24"/>
          <w:szCs w:val="24"/>
        </w:rPr>
        <w:t xml:space="preserve"> </w:t>
      </w:r>
      <w:r w:rsidRPr="00CB1AED">
        <w:rPr>
          <w:rFonts w:ascii="Times New Roman" w:hAnsi="Times New Roman"/>
          <w:sz w:val="24"/>
          <w:szCs w:val="24"/>
        </w:rPr>
        <w:t xml:space="preserve">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w:t>
      </w:r>
      <w:r w:rsidRPr="00922577">
        <w:rPr>
          <w:rFonts w:ascii="Times New Roman" w:hAnsi="Times New Roman"/>
          <w:sz w:val="24"/>
          <w:szCs w:val="24"/>
        </w:rPr>
        <w:t xml:space="preserve">pieejamību, </w:t>
      </w:r>
      <w:r w:rsidR="00D75F68" w:rsidRPr="00922577">
        <w:rPr>
          <w:rFonts w:ascii="Times New Roman" w:hAnsi="Times New Roman"/>
          <w:sz w:val="24"/>
          <w:szCs w:val="24"/>
        </w:rPr>
        <w:t>Vispārējās izglītības likuma 26.panta pirmo daļu</w:t>
      </w:r>
      <w:r w:rsidR="003541F2" w:rsidRPr="00922577">
        <w:rPr>
          <w:rFonts w:ascii="Times New Roman" w:hAnsi="Times New Roman"/>
          <w:sz w:val="24"/>
          <w:szCs w:val="24"/>
        </w:rPr>
        <w:t xml:space="preserve">, </w:t>
      </w:r>
      <w:r w:rsidR="00F2465E" w:rsidRPr="00922577">
        <w:rPr>
          <w:rFonts w:ascii="Times New Roman" w:hAnsi="Times New Roman"/>
          <w:sz w:val="24"/>
          <w:szCs w:val="24"/>
        </w:rPr>
        <w:t>Gulbenes novada domes Izglītības, kultūras un sporta jautājumu</w:t>
      </w:r>
      <w:r w:rsidR="001B1D0C" w:rsidRPr="00922577">
        <w:rPr>
          <w:rFonts w:ascii="Times New Roman" w:hAnsi="Times New Roman"/>
          <w:sz w:val="24"/>
          <w:szCs w:val="24"/>
        </w:rPr>
        <w:t xml:space="preserve"> komitejas ieteikumu, </w:t>
      </w:r>
      <w:r w:rsidR="00FF25F5" w:rsidRPr="00922577">
        <w:rPr>
          <w:rFonts w:ascii="Times New Roman" w:eastAsia="Times New Roman" w:hAnsi="Times New Roman"/>
          <w:sz w:val="24"/>
          <w:szCs w:val="24"/>
          <w:lang w:eastAsia="lv-LV"/>
        </w:rPr>
        <w:t xml:space="preserve">atklāti balsojot: </w:t>
      </w:r>
      <w:r w:rsidR="00922577" w:rsidRPr="00922577">
        <w:rPr>
          <w:rFonts w:ascii="Times New Roman" w:hAnsi="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FF25F5" w:rsidRPr="00922577">
        <w:rPr>
          <w:rFonts w:ascii="Times New Roman" w:eastAsia="Times New Roman" w:hAnsi="Times New Roman"/>
          <w:sz w:val="24"/>
          <w:szCs w:val="24"/>
          <w:lang w:eastAsia="lv-LV"/>
        </w:rPr>
        <w:t>, Gulbenes novada dome NOLEMJ</w:t>
      </w:r>
      <w:r w:rsidR="006149AC" w:rsidRPr="00922577">
        <w:rPr>
          <w:rFonts w:ascii="Times New Roman" w:hAnsi="Times New Roman"/>
          <w:sz w:val="24"/>
          <w:szCs w:val="24"/>
        </w:rPr>
        <w:t>:</w:t>
      </w:r>
    </w:p>
    <w:p w14:paraId="7B5934F7" w14:textId="4D81070B" w:rsidR="006149AC" w:rsidRPr="00463238" w:rsidRDefault="006149AC" w:rsidP="006149AC">
      <w:pPr>
        <w:numPr>
          <w:ilvl w:val="0"/>
          <w:numId w:val="1"/>
        </w:numPr>
        <w:spacing w:after="0" w:line="360" w:lineRule="auto"/>
        <w:ind w:left="0" w:firstLine="567"/>
        <w:jc w:val="both"/>
        <w:rPr>
          <w:rFonts w:ascii="Times New Roman" w:hAnsi="Times New Roman"/>
          <w:sz w:val="24"/>
          <w:szCs w:val="24"/>
        </w:rPr>
      </w:pPr>
      <w:r w:rsidRPr="00B83139">
        <w:rPr>
          <w:rFonts w:ascii="Times New Roman" w:hAnsi="Times New Roman"/>
          <w:sz w:val="24"/>
          <w:szCs w:val="24"/>
        </w:rPr>
        <w:lastRenderedPageBreak/>
        <w:t>IZDOT Gulbenes novada domes 202</w:t>
      </w:r>
      <w:r w:rsidR="00A263CF" w:rsidRPr="00B83139">
        <w:rPr>
          <w:rFonts w:ascii="Times New Roman" w:hAnsi="Times New Roman"/>
          <w:sz w:val="24"/>
          <w:szCs w:val="24"/>
        </w:rPr>
        <w:t>3</w:t>
      </w:r>
      <w:r w:rsidRPr="00B83139">
        <w:rPr>
          <w:rFonts w:ascii="Times New Roman" w:hAnsi="Times New Roman"/>
          <w:sz w:val="24"/>
          <w:szCs w:val="24"/>
        </w:rPr>
        <w:t xml:space="preserve">.gada </w:t>
      </w:r>
      <w:r w:rsidR="00664CE0">
        <w:rPr>
          <w:rFonts w:ascii="Times New Roman" w:hAnsi="Times New Roman"/>
          <w:sz w:val="24"/>
          <w:szCs w:val="24"/>
        </w:rPr>
        <w:t>27.aprīļa</w:t>
      </w:r>
      <w:r w:rsidRPr="00B83139">
        <w:rPr>
          <w:rFonts w:ascii="Times New Roman" w:hAnsi="Times New Roman"/>
          <w:sz w:val="24"/>
          <w:szCs w:val="24"/>
        </w:rPr>
        <w:t xml:space="preserve"> saistošos noteikumus Nr.</w:t>
      </w:r>
      <w:r w:rsidR="00551EF6">
        <w:rPr>
          <w:rFonts w:ascii="Times New Roman" w:hAnsi="Times New Roman"/>
          <w:sz w:val="24"/>
          <w:szCs w:val="24"/>
        </w:rPr>
        <w:t>2</w:t>
      </w:r>
      <w:r w:rsidR="00193A5F" w:rsidRPr="00B83139">
        <w:rPr>
          <w:rFonts w:ascii="Times New Roman" w:hAnsi="Times New Roman"/>
          <w:sz w:val="24"/>
          <w:szCs w:val="24"/>
        </w:rPr>
        <w:t xml:space="preserve"> </w:t>
      </w:r>
      <w:r w:rsidRPr="00B83139">
        <w:rPr>
          <w:rFonts w:ascii="Times New Roman" w:hAnsi="Times New Roman"/>
          <w:sz w:val="24"/>
          <w:szCs w:val="24"/>
        </w:rPr>
        <w:t>“</w:t>
      </w:r>
      <w:r w:rsidR="007B4F1F" w:rsidRPr="00B83139">
        <w:rPr>
          <w:rFonts w:ascii="Times New Roman" w:hAnsi="Times New Roman"/>
          <w:sz w:val="24"/>
          <w:szCs w:val="24"/>
        </w:rPr>
        <w:t xml:space="preserve">Par pirmsskolas vecuma bērnu reģistrācijas, uzņemšanas un atskaitīšanas kārtību </w:t>
      </w:r>
      <w:r w:rsidR="007B4F1F" w:rsidRPr="00463238">
        <w:rPr>
          <w:rFonts w:ascii="Times New Roman" w:hAnsi="Times New Roman"/>
          <w:sz w:val="24"/>
          <w:szCs w:val="24"/>
        </w:rPr>
        <w:t>Gulbenes novada pašvaldības izglītības iestādēs, kuras īsteno pirmsskolas izglītības programmas</w:t>
      </w:r>
      <w:r w:rsidRPr="00463238">
        <w:rPr>
          <w:rFonts w:ascii="Times New Roman" w:hAnsi="Times New Roman"/>
          <w:sz w:val="24"/>
          <w:szCs w:val="24"/>
        </w:rPr>
        <w:t xml:space="preserve">”. </w:t>
      </w:r>
    </w:p>
    <w:p w14:paraId="47929DF3" w14:textId="525D7DA1" w:rsidR="006E5F68" w:rsidRPr="00463238" w:rsidRDefault="001B1D0C" w:rsidP="006E5F68">
      <w:pPr>
        <w:numPr>
          <w:ilvl w:val="0"/>
          <w:numId w:val="1"/>
        </w:numPr>
        <w:spacing w:after="0" w:line="360" w:lineRule="auto"/>
        <w:ind w:left="0" w:firstLine="567"/>
        <w:jc w:val="both"/>
        <w:rPr>
          <w:rFonts w:ascii="Times New Roman" w:hAnsi="Times New Roman"/>
          <w:sz w:val="24"/>
          <w:szCs w:val="24"/>
        </w:rPr>
      </w:pPr>
      <w:r w:rsidRPr="00463238">
        <w:rPr>
          <w:rFonts w:ascii="Times New Roman" w:hAnsi="Times New Roman"/>
          <w:sz w:val="24"/>
          <w:szCs w:val="24"/>
        </w:rPr>
        <w:t>NOSŪTĪT Vides aizsardzības un reģionālās attīstības ministrijai atzinuma sniegšanai lēmuma 1.punktā minētos saistošos noteikumus un paskaidrojuma rakstu triju darbdienu laikā pēc to parakstīšanas.</w:t>
      </w:r>
    </w:p>
    <w:p w14:paraId="2851DD98" w14:textId="36DDD574" w:rsidR="006149AC" w:rsidRPr="00463238" w:rsidRDefault="006149AC" w:rsidP="006149AC">
      <w:pPr>
        <w:numPr>
          <w:ilvl w:val="0"/>
          <w:numId w:val="1"/>
        </w:numPr>
        <w:spacing w:after="0" w:line="360" w:lineRule="auto"/>
        <w:ind w:left="0" w:firstLine="567"/>
        <w:jc w:val="both"/>
        <w:rPr>
          <w:rFonts w:ascii="Times New Roman" w:hAnsi="Times New Roman"/>
          <w:sz w:val="24"/>
          <w:szCs w:val="24"/>
        </w:rPr>
      </w:pPr>
      <w:r w:rsidRPr="00463238">
        <w:rPr>
          <w:rFonts w:ascii="Times New Roman" w:hAnsi="Times New Roman"/>
          <w:sz w:val="24"/>
          <w:szCs w:val="24"/>
        </w:rPr>
        <w:t xml:space="preserve">UZDOT Gulbenes novada pašvaldības Kancelejas nodaļai nosūtīt lēmuma 1.punktā minētos saistošos noteikumus un paskaidrojuma rakstu </w:t>
      </w:r>
      <w:r w:rsidR="006E5F68" w:rsidRPr="00463238">
        <w:rPr>
          <w:rFonts w:ascii="Times New Roman" w:hAnsi="Times New Roman"/>
          <w:sz w:val="24"/>
          <w:szCs w:val="24"/>
        </w:rPr>
        <w:t>triju darbdienu laikā pēc atzinuma saņemšanas izsludināšanai</w:t>
      </w:r>
      <w:r w:rsidRPr="00463238">
        <w:rPr>
          <w:rFonts w:ascii="Times New Roman" w:hAnsi="Times New Roman"/>
          <w:sz w:val="24"/>
          <w:szCs w:val="24"/>
        </w:rPr>
        <w:t xml:space="preserve"> oficiālajā izdevumā “Latvijas Vēstnesis”</w:t>
      </w:r>
      <w:r w:rsidR="001B1D0C" w:rsidRPr="00463238">
        <w:rPr>
          <w:rFonts w:ascii="Times New Roman" w:hAnsi="Times New Roman"/>
          <w:sz w:val="24"/>
          <w:szCs w:val="24"/>
        </w:rPr>
        <w:t xml:space="preserve">, ja Vides aizsardzības un reģionālās attīstības ministrijas atzinumā nav izteikti iebildumi </w:t>
      </w:r>
      <w:r w:rsidR="006E5F68" w:rsidRPr="00463238">
        <w:rPr>
          <w:rFonts w:ascii="Times New Roman" w:hAnsi="Times New Roman"/>
          <w:sz w:val="24"/>
          <w:szCs w:val="24"/>
        </w:rPr>
        <w:t>pret</w:t>
      </w:r>
      <w:r w:rsidR="001B1D0C" w:rsidRPr="00463238">
        <w:rPr>
          <w:rFonts w:ascii="Times New Roman" w:hAnsi="Times New Roman"/>
          <w:sz w:val="24"/>
          <w:szCs w:val="24"/>
        </w:rPr>
        <w:t xml:space="preserve"> saistošo noteikumu tiesiskumu vai Gulbenes novada</w:t>
      </w:r>
      <w:r w:rsidR="00606348" w:rsidRPr="00463238">
        <w:rPr>
          <w:rFonts w:ascii="Times New Roman" w:hAnsi="Times New Roman"/>
          <w:sz w:val="24"/>
          <w:szCs w:val="24"/>
        </w:rPr>
        <w:t xml:space="preserve"> </w:t>
      </w:r>
      <w:r w:rsidR="006E5F68" w:rsidRPr="00463238">
        <w:rPr>
          <w:rFonts w:ascii="Times New Roman" w:hAnsi="Times New Roman"/>
          <w:sz w:val="24"/>
          <w:szCs w:val="24"/>
        </w:rPr>
        <w:t>pašvaldībai</w:t>
      </w:r>
      <w:r w:rsidR="001B1D0C" w:rsidRPr="00463238">
        <w:rPr>
          <w:rFonts w:ascii="Times New Roman" w:hAnsi="Times New Roman"/>
          <w:sz w:val="24"/>
          <w:szCs w:val="24"/>
        </w:rPr>
        <w:t xml:space="preserve"> mēneša laikā atzinums nav nosūtīts.</w:t>
      </w:r>
    </w:p>
    <w:p w14:paraId="23422E1F" w14:textId="2C175718" w:rsidR="006E5F68" w:rsidRPr="00463238" w:rsidRDefault="006E5F68" w:rsidP="006E5F68">
      <w:pPr>
        <w:numPr>
          <w:ilvl w:val="0"/>
          <w:numId w:val="1"/>
        </w:numPr>
        <w:spacing w:after="0" w:line="360" w:lineRule="auto"/>
        <w:ind w:left="0" w:firstLine="567"/>
        <w:jc w:val="both"/>
        <w:rPr>
          <w:rFonts w:ascii="Times New Roman" w:hAnsi="Times New Roman"/>
          <w:sz w:val="24"/>
          <w:szCs w:val="24"/>
        </w:rPr>
      </w:pPr>
      <w:r w:rsidRPr="00463238">
        <w:rPr>
          <w:rFonts w:ascii="Times New Roman" w:hAnsi="Times New Roman"/>
          <w:sz w:val="24"/>
          <w:szCs w:val="24"/>
        </w:rPr>
        <w:t>UZDOT Gulbenes novada pašvaldības administrācijas</w:t>
      </w:r>
      <w:r w:rsidR="00463238" w:rsidRPr="00463238">
        <w:rPr>
          <w:rFonts w:ascii="Times New Roman" w:hAnsi="Times New Roman"/>
          <w:sz w:val="24"/>
          <w:szCs w:val="24"/>
        </w:rPr>
        <w:t xml:space="preserve"> Mārketinga un komunikācijas vadītājai Lanai Upītei</w:t>
      </w:r>
      <w:r w:rsidRPr="00463238">
        <w:rPr>
          <w:rFonts w:ascii="Times New Roman" w:hAnsi="Times New Roman"/>
          <w:sz w:val="24"/>
          <w:szCs w:val="24"/>
        </w:rPr>
        <w:t xml:space="preserve"> lēmuma 1.punktā minētos saistošos noteikumus</w:t>
      </w:r>
      <w:r w:rsidR="00880203" w:rsidRPr="00463238">
        <w:rPr>
          <w:rFonts w:ascii="Times New Roman" w:hAnsi="Times New Roman"/>
          <w:sz w:val="24"/>
          <w:szCs w:val="24"/>
        </w:rPr>
        <w:t xml:space="preserve"> pēc to izsludināšanas oficiālajā izdevumā “Latvijas Vēstnesis” publicēt Gulbenes novada pašvaldības informatīvajā izdevumā “Gulbenes Novada Ziņas”” un Gulbenes novada pašvaldības tīmekļvietnē </w:t>
      </w:r>
      <w:hyperlink r:id="rId7" w:history="1">
        <w:r w:rsidR="00880203" w:rsidRPr="00463238">
          <w:rPr>
            <w:rStyle w:val="Hipersaite"/>
            <w:rFonts w:ascii="Times New Roman" w:hAnsi="Times New Roman"/>
            <w:color w:val="auto"/>
            <w:sz w:val="24"/>
            <w:szCs w:val="24"/>
          </w:rPr>
          <w:t>www.gulbene.lv</w:t>
        </w:r>
      </w:hyperlink>
      <w:r w:rsidR="00880203" w:rsidRPr="00463238">
        <w:rPr>
          <w:rFonts w:ascii="Times New Roman" w:hAnsi="Times New Roman"/>
          <w:sz w:val="24"/>
          <w:szCs w:val="24"/>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219A92E" w14:textId="77777777" w:rsidR="006149AC" w:rsidRPr="00DA6372" w:rsidRDefault="006149AC" w:rsidP="006149AC">
      <w:pPr>
        <w:rPr>
          <w:rFonts w:ascii="Times New Roman" w:hAnsi="Times New Roman"/>
          <w:sz w:val="24"/>
          <w:szCs w:val="24"/>
        </w:rPr>
      </w:pPr>
    </w:p>
    <w:p w14:paraId="2A75F78C" w14:textId="07D0C184" w:rsidR="006149AC" w:rsidRDefault="006149AC" w:rsidP="006149A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00D2782B">
        <w:rPr>
          <w:rFonts w:ascii="Times New Roman" w:hAnsi="Times New Roman"/>
          <w:sz w:val="24"/>
          <w:szCs w:val="24"/>
        </w:rPr>
        <w:tab/>
      </w:r>
      <w:r w:rsidR="00D2782B">
        <w:rPr>
          <w:rFonts w:ascii="Times New Roman" w:hAnsi="Times New Roman"/>
          <w:sz w:val="24"/>
          <w:szCs w:val="24"/>
        </w:rPr>
        <w:tab/>
      </w:r>
      <w:proofErr w:type="spellStart"/>
      <w:r>
        <w:rPr>
          <w:rFonts w:ascii="Times New Roman" w:hAnsi="Times New Roman"/>
          <w:sz w:val="24"/>
          <w:szCs w:val="24"/>
        </w:rPr>
        <w:t>A.Caunītis</w:t>
      </w:r>
      <w:proofErr w:type="spellEnd"/>
    </w:p>
    <w:p w14:paraId="6E9C9428" w14:textId="77777777" w:rsidR="00D75F68" w:rsidRPr="00DA6372" w:rsidRDefault="00D75F68" w:rsidP="006149AC">
      <w:pPr>
        <w:rPr>
          <w:rFonts w:ascii="Times New Roman" w:hAnsi="Times New Roman"/>
          <w:sz w:val="24"/>
          <w:szCs w:val="24"/>
        </w:rPr>
      </w:pPr>
    </w:p>
    <w:p w14:paraId="0AA68C2E" w14:textId="6E0DFD23" w:rsidR="006149AC" w:rsidRPr="00DA6372" w:rsidRDefault="006149AC" w:rsidP="006149AC">
      <w:pPr>
        <w:rPr>
          <w:rFonts w:ascii="Times New Roman" w:hAnsi="Times New Roman"/>
          <w:sz w:val="24"/>
          <w:szCs w:val="24"/>
        </w:rPr>
      </w:pPr>
      <w:r w:rsidRPr="00DA6372">
        <w:rPr>
          <w:rFonts w:ascii="Times New Roman" w:hAnsi="Times New Roman"/>
          <w:sz w:val="24"/>
          <w:szCs w:val="24"/>
        </w:rPr>
        <w:t xml:space="preserve">Sagatavoja: </w:t>
      </w:r>
      <w:proofErr w:type="spellStart"/>
      <w:r w:rsidR="00D75F68">
        <w:rPr>
          <w:rFonts w:ascii="Times New Roman" w:hAnsi="Times New Roman"/>
          <w:sz w:val="24"/>
          <w:szCs w:val="24"/>
        </w:rPr>
        <w:t>I.Rozīte</w:t>
      </w:r>
      <w:proofErr w:type="spellEnd"/>
      <w:r w:rsidR="00D75F68">
        <w:rPr>
          <w:rFonts w:ascii="Times New Roman" w:hAnsi="Times New Roman"/>
          <w:sz w:val="24"/>
          <w:szCs w:val="24"/>
        </w:rPr>
        <w:t xml:space="preserve">, </w:t>
      </w:r>
      <w:proofErr w:type="spellStart"/>
      <w:r w:rsidR="00A263CF">
        <w:rPr>
          <w:rFonts w:ascii="Times New Roman" w:hAnsi="Times New Roman"/>
          <w:sz w:val="24"/>
          <w:szCs w:val="24"/>
        </w:rPr>
        <w:t>L.Priedeslaipa</w:t>
      </w:r>
      <w:proofErr w:type="spellEnd"/>
    </w:p>
    <w:bookmarkEnd w:id="0"/>
    <w:p w14:paraId="2274EBBA" w14:textId="77777777" w:rsidR="000D3666" w:rsidRDefault="000D3666"/>
    <w:sectPr w:rsidR="000D3666"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558982455">
    <w:abstractNumId w:val="0"/>
  </w:num>
  <w:num w:numId="2" w16cid:durableId="107809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D3666"/>
    <w:rsid w:val="00120E1F"/>
    <w:rsid w:val="0015413D"/>
    <w:rsid w:val="00155B24"/>
    <w:rsid w:val="00193A5F"/>
    <w:rsid w:val="001B1D0C"/>
    <w:rsid w:val="002841BC"/>
    <w:rsid w:val="002F3362"/>
    <w:rsid w:val="00334F5D"/>
    <w:rsid w:val="003541F2"/>
    <w:rsid w:val="003731C5"/>
    <w:rsid w:val="003E708E"/>
    <w:rsid w:val="00413E9B"/>
    <w:rsid w:val="0042550B"/>
    <w:rsid w:val="00463238"/>
    <w:rsid w:val="00471140"/>
    <w:rsid w:val="00551EF6"/>
    <w:rsid w:val="00606348"/>
    <w:rsid w:val="006149AC"/>
    <w:rsid w:val="006512E6"/>
    <w:rsid w:val="00652AE9"/>
    <w:rsid w:val="00664CE0"/>
    <w:rsid w:val="006E5F68"/>
    <w:rsid w:val="00713AD1"/>
    <w:rsid w:val="007469C0"/>
    <w:rsid w:val="00775080"/>
    <w:rsid w:val="007B4F1F"/>
    <w:rsid w:val="007D606A"/>
    <w:rsid w:val="00880203"/>
    <w:rsid w:val="008A78BC"/>
    <w:rsid w:val="008B0A6F"/>
    <w:rsid w:val="00922577"/>
    <w:rsid w:val="00A013D2"/>
    <w:rsid w:val="00A263CF"/>
    <w:rsid w:val="00AE1A3E"/>
    <w:rsid w:val="00B25ADE"/>
    <w:rsid w:val="00B83139"/>
    <w:rsid w:val="00BE2E01"/>
    <w:rsid w:val="00BF2C5C"/>
    <w:rsid w:val="00C0318B"/>
    <w:rsid w:val="00C56B94"/>
    <w:rsid w:val="00CB1AED"/>
    <w:rsid w:val="00D2782B"/>
    <w:rsid w:val="00D30AC4"/>
    <w:rsid w:val="00D505A7"/>
    <w:rsid w:val="00D74673"/>
    <w:rsid w:val="00D75F68"/>
    <w:rsid w:val="00D875D8"/>
    <w:rsid w:val="00DE0129"/>
    <w:rsid w:val="00F2465E"/>
    <w:rsid w:val="00F2640A"/>
    <w:rsid w:val="00FC0EC5"/>
    <w:rsid w:val="00FF2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49A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basedOn w:val="Parasts"/>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semiHidden/>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2689</Words>
  <Characters>1533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28</cp:revision>
  <cp:lastPrinted>2023-04-28T11:19:00Z</cp:lastPrinted>
  <dcterms:created xsi:type="dcterms:W3CDTF">2023-03-16T12:55:00Z</dcterms:created>
  <dcterms:modified xsi:type="dcterms:W3CDTF">2023-04-28T11:19:00Z</dcterms:modified>
</cp:coreProperties>
</file>