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868C" w14:textId="77777777" w:rsidR="00544475" w:rsidRPr="003F3988" w:rsidRDefault="00544475" w:rsidP="00544475">
      <w:pPr>
        <w:pStyle w:val="Standard"/>
        <w:ind w:firstLine="284"/>
        <w:jc w:val="both"/>
        <w:rPr>
          <w:rFonts w:ascii="Times New Roman" w:hAnsi="Times New Roman" w:cs="Times New Roman"/>
          <w:b/>
        </w:rPr>
      </w:pPr>
      <w:r w:rsidRPr="003F3988">
        <w:rPr>
          <w:rFonts w:ascii="Times New Roman" w:hAnsi="Times New Roman" w:cs="Times New Roman"/>
          <w:b/>
        </w:rPr>
        <w:t>DARBA UZDEVUMS</w:t>
      </w:r>
    </w:p>
    <w:p w14:paraId="0D355E10" w14:textId="77777777" w:rsidR="00544475" w:rsidRPr="003F3988" w:rsidRDefault="00544475" w:rsidP="00544475">
      <w:pPr>
        <w:pStyle w:val="Standard"/>
        <w:ind w:firstLine="284"/>
        <w:jc w:val="both"/>
        <w:rPr>
          <w:rFonts w:ascii="Times New Roman" w:hAnsi="Times New Roman" w:cs="Times New Roman"/>
          <w:b/>
        </w:rPr>
      </w:pPr>
    </w:p>
    <w:p w14:paraId="53663DF0" w14:textId="77777777" w:rsidR="00544475" w:rsidRPr="003F3988" w:rsidRDefault="00544475" w:rsidP="00544475">
      <w:pPr>
        <w:pStyle w:val="Standar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</w:rPr>
      </w:pPr>
      <w:r w:rsidRPr="003F3988">
        <w:rPr>
          <w:rFonts w:ascii="Times New Roman" w:hAnsi="Times New Roman" w:cs="Times New Roman"/>
          <w:b/>
        </w:rPr>
        <w:t>Veicamais darbs:</w:t>
      </w:r>
    </w:p>
    <w:p w14:paraId="14630DE3" w14:textId="117A01FD" w:rsidR="00544475" w:rsidRPr="003F3988" w:rsidRDefault="00544475" w:rsidP="00544475">
      <w:pPr>
        <w:pStyle w:val="Standard"/>
        <w:ind w:firstLine="284"/>
        <w:jc w:val="both"/>
        <w:rPr>
          <w:rFonts w:ascii="Times New Roman" w:hAnsi="Times New Roman" w:cs="Times New Roman"/>
        </w:rPr>
      </w:pPr>
      <w:r w:rsidRPr="003F3988">
        <w:rPr>
          <w:rFonts w:ascii="Times New Roman" w:hAnsi="Times New Roman" w:cs="Times New Roman"/>
          <w:i/>
          <w:iCs/>
          <w:u w:val="single"/>
        </w:rPr>
        <w:t xml:space="preserve">Autoceļa </w:t>
      </w:r>
      <w:r w:rsidR="008333DF">
        <w:rPr>
          <w:rFonts w:ascii="Times New Roman" w:hAnsi="Times New Roman" w:cs="Times New Roman"/>
          <w:i/>
          <w:iCs/>
          <w:u w:val="single"/>
        </w:rPr>
        <w:t xml:space="preserve">Tehnikums – </w:t>
      </w:r>
      <w:proofErr w:type="spellStart"/>
      <w:r w:rsidR="008333DF">
        <w:rPr>
          <w:rFonts w:ascii="Times New Roman" w:hAnsi="Times New Roman" w:cs="Times New Roman"/>
          <w:i/>
          <w:iCs/>
          <w:u w:val="single"/>
        </w:rPr>
        <w:t>Lāčauss</w:t>
      </w:r>
      <w:proofErr w:type="spellEnd"/>
      <w:r w:rsidR="008333DF">
        <w:rPr>
          <w:rFonts w:ascii="Times New Roman" w:hAnsi="Times New Roman" w:cs="Times New Roman"/>
          <w:i/>
          <w:iCs/>
          <w:u w:val="single"/>
        </w:rPr>
        <w:t xml:space="preserve"> </w:t>
      </w:r>
      <w:r w:rsidRPr="003F3988">
        <w:rPr>
          <w:rFonts w:ascii="Times New Roman" w:hAnsi="Times New Roman" w:cs="Times New Roman"/>
          <w:i/>
          <w:iCs/>
          <w:u w:val="single"/>
        </w:rPr>
        <w:t xml:space="preserve"> pārbūve </w:t>
      </w:r>
      <w:r w:rsidR="008333DF">
        <w:rPr>
          <w:rFonts w:ascii="Times New Roman" w:hAnsi="Times New Roman" w:cs="Times New Roman"/>
          <w:i/>
          <w:iCs/>
          <w:u w:val="single"/>
        </w:rPr>
        <w:t>Stāmerienas</w:t>
      </w:r>
      <w:r w:rsidRPr="003F3988">
        <w:rPr>
          <w:rFonts w:ascii="Times New Roman" w:hAnsi="Times New Roman" w:cs="Times New Roman"/>
          <w:i/>
          <w:iCs/>
          <w:u w:val="single"/>
        </w:rPr>
        <w:t xml:space="preserve"> pagast</w:t>
      </w:r>
      <w:r w:rsidR="00002CEA">
        <w:rPr>
          <w:rFonts w:ascii="Times New Roman" w:hAnsi="Times New Roman" w:cs="Times New Roman"/>
          <w:i/>
          <w:iCs/>
          <w:u w:val="single"/>
        </w:rPr>
        <w:t>ā</w:t>
      </w:r>
      <w:r w:rsidRPr="003F3988">
        <w:rPr>
          <w:rFonts w:ascii="Times New Roman" w:hAnsi="Times New Roman" w:cs="Times New Roman"/>
          <w:i/>
          <w:iCs/>
          <w:u w:val="single"/>
        </w:rPr>
        <w:t>, Gulbenes novad</w:t>
      </w:r>
      <w:r w:rsidR="00002CEA">
        <w:rPr>
          <w:rFonts w:ascii="Times New Roman" w:hAnsi="Times New Roman" w:cs="Times New Roman"/>
          <w:i/>
          <w:iCs/>
          <w:u w:val="single"/>
        </w:rPr>
        <w:t>ā</w:t>
      </w:r>
      <w:r w:rsidRPr="003F3988">
        <w:rPr>
          <w:rFonts w:ascii="Times New Roman" w:hAnsi="Times New Roman" w:cs="Times New Roman"/>
          <w:i/>
          <w:iCs/>
          <w:u w:val="single"/>
        </w:rPr>
        <w:t xml:space="preserve">  </w:t>
      </w:r>
      <w:r w:rsidRPr="003F3988">
        <w:rPr>
          <w:rFonts w:ascii="Times New Roman" w:hAnsi="Times New Roman" w:cs="Times New Roman"/>
          <w:i/>
          <w:iCs/>
          <w:u w:val="single"/>
          <w:lang w:eastAsia="en-US"/>
        </w:rPr>
        <w:t>būvuzraudzība</w:t>
      </w:r>
      <w:r w:rsidRPr="003F3988">
        <w:rPr>
          <w:rFonts w:ascii="Times New Roman" w:hAnsi="Times New Roman" w:cs="Times New Roman"/>
          <w:lang w:eastAsia="en-US"/>
        </w:rPr>
        <w:t>.</w:t>
      </w:r>
    </w:p>
    <w:p w14:paraId="37186DF2" w14:textId="77777777" w:rsidR="00544475" w:rsidRPr="003F3988" w:rsidRDefault="00544475" w:rsidP="00544475">
      <w:pPr>
        <w:pStyle w:val="Standard"/>
        <w:ind w:firstLine="284"/>
        <w:jc w:val="both"/>
        <w:rPr>
          <w:rFonts w:ascii="Times New Roman" w:hAnsi="Times New Roman" w:cs="Times New Roman"/>
        </w:rPr>
      </w:pPr>
      <w:r w:rsidRPr="003F3988">
        <w:rPr>
          <w:rFonts w:ascii="Times New Roman" w:hAnsi="Times New Roman" w:cs="Times New Roman"/>
          <w:lang w:eastAsia="en-US"/>
        </w:rPr>
        <w:t xml:space="preserve">Būvdarbus paredzēts izpildīt </w:t>
      </w:r>
      <w:r w:rsidRPr="003F3988">
        <w:rPr>
          <w:rFonts w:ascii="Times New Roman" w:hAnsi="Times New Roman" w:cs="Times New Roman"/>
          <w:b/>
          <w:lang w:eastAsia="en-US"/>
        </w:rPr>
        <w:t xml:space="preserve">120 dienu laikā no būvdarbu līguma noslēgšanas, </w:t>
      </w:r>
      <w:r w:rsidRPr="003F3988">
        <w:rPr>
          <w:rFonts w:ascii="Times New Roman" w:hAnsi="Times New Roman" w:cs="Times New Roman"/>
          <w:lang w:eastAsia="en-US"/>
        </w:rPr>
        <w:t xml:space="preserve"> ieskaitot tehnoloģisko pārtraukumu.</w:t>
      </w:r>
    </w:p>
    <w:p w14:paraId="3F3EA465" w14:textId="77777777" w:rsidR="00544475" w:rsidRPr="003F3988" w:rsidRDefault="00544475" w:rsidP="00544475">
      <w:pPr>
        <w:pStyle w:val="Standard"/>
        <w:ind w:firstLine="284"/>
        <w:jc w:val="both"/>
        <w:rPr>
          <w:rFonts w:ascii="Times New Roman" w:hAnsi="Times New Roman" w:cs="Times New Roman"/>
          <w:b/>
          <w:bCs/>
        </w:rPr>
      </w:pPr>
    </w:p>
    <w:p w14:paraId="61359B78" w14:textId="77777777" w:rsidR="00544475" w:rsidRPr="003F3988" w:rsidRDefault="00544475" w:rsidP="00544475">
      <w:pPr>
        <w:pStyle w:val="Standard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bCs/>
        </w:rPr>
      </w:pPr>
      <w:r w:rsidRPr="003F3988">
        <w:rPr>
          <w:rFonts w:ascii="Times New Roman" w:hAnsi="Times New Roman" w:cs="Times New Roman"/>
          <w:b/>
          <w:bCs/>
        </w:rPr>
        <w:t>Prasības  būvuzraugam:</w:t>
      </w:r>
    </w:p>
    <w:p w14:paraId="609A3032" w14:textId="77777777" w:rsidR="00544475" w:rsidRPr="003F3988" w:rsidRDefault="00544475" w:rsidP="00544475">
      <w:pPr>
        <w:pStyle w:val="Standard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Atbildīgajam b</w:t>
      </w:r>
      <w:r w:rsidRPr="003F3988">
        <w:rPr>
          <w:rFonts w:ascii="Times New Roman" w:hAnsi="Times New Roman" w:cs="Times New Roman"/>
        </w:rPr>
        <w:t xml:space="preserve">ūvuzraugam jābūt sertificētam ceļu </w:t>
      </w:r>
      <w:r>
        <w:rPr>
          <w:rFonts w:ascii="Times New Roman" w:hAnsi="Times New Roman" w:cs="Times New Roman"/>
        </w:rPr>
        <w:t>būvdarbu būvuzraudzībā</w:t>
      </w:r>
      <w:r w:rsidRPr="003F3988">
        <w:rPr>
          <w:rFonts w:ascii="Times New Roman" w:hAnsi="Times New Roman" w:cs="Times New Roman"/>
        </w:rPr>
        <w:t>.</w:t>
      </w:r>
    </w:p>
    <w:p w14:paraId="1637D3B2" w14:textId="77777777" w:rsidR="00544475" w:rsidRPr="003F3988" w:rsidRDefault="00544475" w:rsidP="00544475">
      <w:pPr>
        <w:pStyle w:val="Standard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 w:rsidRPr="003F3988">
        <w:rPr>
          <w:rFonts w:ascii="Times New Roman" w:hAnsi="Times New Roman" w:cs="Times New Roman"/>
        </w:rPr>
        <w:t>Būvuzrauga sertifikātam jābūt spēkā esošam visā būvuzraudzības darbu periodā.</w:t>
      </w:r>
    </w:p>
    <w:p w14:paraId="76C10BDB" w14:textId="77777777" w:rsidR="00544475" w:rsidRPr="003F3988" w:rsidRDefault="00544475" w:rsidP="00544475">
      <w:pPr>
        <w:pStyle w:val="Standard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 w:rsidRPr="003F3988">
        <w:rPr>
          <w:rFonts w:ascii="Times New Roman" w:hAnsi="Times New Roman" w:cs="Times New Roman"/>
          <w:lang w:eastAsia="en-US"/>
        </w:rPr>
        <w:t>Būvuzrauga pienākumu pildīšan</w:t>
      </w:r>
      <w:r>
        <w:rPr>
          <w:rFonts w:ascii="Times New Roman" w:hAnsi="Times New Roman" w:cs="Times New Roman"/>
          <w:lang w:eastAsia="en-US"/>
        </w:rPr>
        <w:t>ā</w:t>
      </w:r>
      <w:r w:rsidRPr="003F3988">
        <w:rPr>
          <w:rFonts w:ascii="Times New Roman" w:hAnsi="Times New Roman" w:cs="Times New Roman"/>
          <w:lang w:eastAsia="en-US"/>
        </w:rPr>
        <w:t xml:space="preserve"> drīkst iekļaut vairākas personas</w:t>
      </w:r>
      <w:r>
        <w:rPr>
          <w:rFonts w:ascii="Times New Roman" w:hAnsi="Times New Roman" w:cs="Times New Roman"/>
          <w:lang w:eastAsia="en-US"/>
        </w:rPr>
        <w:t>,</w:t>
      </w:r>
      <w:r w:rsidRPr="003F3988">
        <w:rPr>
          <w:rFonts w:ascii="Times New Roman" w:hAnsi="Times New Roman" w:cs="Times New Roman"/>
          <w:lang w:eastAsia="en-US"/>
        </w:rPr>
        <w:t xml:space="preserve"> un katrai no tām ir jāatbilst </w:t>
      </w:r>
      <w:r>
        <w:rPr>
          <w:rFonts w:ascii="Times New Roman" w:hAnsi="Times New Roman" w:cs="Times New Roman"/>
          <w:lang w:eastAsia="en-US"/>
        </w:rPr>
        <w:t>iepirkumā noteiktajām</w:t>
      </w:r>
      <w:r w:rsidRPr="003F3988">
        <w:rPr>
          <w:rFonts w:ascii="Times New Roman" w:hAnsi="Times New Roman" w:cs="Times New Roman"/>
          <w:lang w:eastAsia="en-US"/>
        </w:rPr>
        <w:t xml:space="preserve"> kvalifikācijas prasībām, kā arī būvuzraudzības veikšanā drīkst iesaistīt papildu sertificētus būvuzraugus un to palīgus.</w:t>
      </w:r>
    </w:p>
    <w:p w14:paraId="66F0D99A" w14:textId="77777777" w:rsidR="00544475" w:rsidRPr="003F3988" w:rsidRDefault="00544475" w:rsidP="00544475">
      <w:pPr>
        <w:pStyle w:val="Standard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 w:rsidRPr="003F3988">
        <w:rPr>
          <w:rFonts w:ascii="Times New Roman" w:hAnsi="Times New Roman" w:cs="Times New Roman"/>
          <w:lang w:eastAsia="en-US"/>
        </w:rPr>
        <w:t>Neviens no būvuzraudzībā iesaistītajiem darbiniekiem nedrīkst būt interešu konfliktā savu pienākumu ietvaros.</w:t>
      </w:r>
    </w:p>
    <w:p w14:paraId="40D8CB54" w14:textId="77777777" w:rsidR="00544475" w:rsidRPr="003F3988" w:rsidRDefault="00544475" w:rsidP="00544475">
      <w:pPr>
        <w:pStyle w:val="Standard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</w:rPr>
      </w:pPr>
      <w:r w:rsidRPr="003F3988">
        <w:rPr>
          <w:rFonts w:ascii="Times New Roman" w:hAnsi="Times New Roman" w:cs="Times New Roman"/>
          <w:lang w:eastAsia="en-US"/>
        </w:rPr>
        <w:t>Uzraudzība jānodrošina, kad vien norit būvdarbi.</w:t>
      </w:r>
    </w:p>
    <w:p w14:paraId="57FD1BF2" w14:textId="77777777" w:rsidR="00544475" w:rsidRPr="003F3988" w:rsidRDefault="00544475" w:rsidP="00544475">
      <w:pPr>
        <w:pStyle w:val="Standard"/>
        <w:ind w:firstLine="284"/>
        <w:jc w:val="both"/>
        <w:rPr>
          <w:rFonts w:ascii="Times New Roman" w:hAnsi="Times New Roman" w:cs="Times New Roman"/>
        </w:rPr>
      </w:pPr>
    </w:p>
    <w:p w14:paraId="2426093A" w14:textId="77777777" w:rsidR="00544475" w:rsidRPr="003F3988" w:rsidRDefault="00544475" w:rsidP="00544475">
      <w:pPr>
        <w:pStyle w:val="Sarakstarindkopa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988">
        <w:rPr>
          <w:rFonts w:ascii="Times New Roman" w:hAnsi="Times New Roman" w:cs="Times New Roman"/>
          <w:b/>
          <w:sz w:val="24"/>
          <w:szCs w:val="24"/>
        </w:rPr>
        <w:t>Atbildīgā būvuzrauga pienākumi:</w:t>
      </w:r>
    </w:p>
    <w:p w14:paraId="623CC8A4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bCs/>
          <w:sz w:val="24"/>
          <w:szCs w:val="24"/>
        </w:rPr>
        <w:t xml:space="preserve">Sagatavot fakta konstatāciju aktus par izmaiņām būvprojektā un  darba daudzumu izmaiņu aktus. Fakta konstatācijas aktu un izmaiņu aktu paraksta </w:t>
      </w:r>
      <w:r>
        <w:rPr>
          <w:rFonts w:ascii="Times New Roman" w:hAnsi="Times New Roman" w:cs="Times New Roman"/>
          <w:bCs/>
          <w:sz w:val="24"/>
          <w:szCs w:val="24"/>
        </w:rPr>
        <w:t xml:space="preserve">atbildīgais 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būvuzraugs, </w:t>
      </w:r>
      <w:proofErr w:type="spellStart"/>
      <w:r w:rsidRPr="003F3988">
        <w:rPr>
          <w:rFonts w:ascii="Times New Roman" w:hAnsi="Times New Roman" w:cs="Times New Roman"/>
          <w:bCs/>
          <w:sz w:val="24"/>
          <w:szCs w:val="24"/>
        </w:rPr>
        <w:t>autoruzraugs</w:t>
      </w:r>
      <w:proofErr w:type="spellEnd"/>
      <w:r w:rsidRPr="003F3988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pasūtītāja pilnvarotais pārstāvis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 un </w:t>
      </w: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3F3988">
        <w:rPr>
          <w:rFonts w:ascii="Times New Roman" w:hAnsi="Times New Roman" w:cs="Times New Roman"/>
          <w:bCs/>
          <w:sz w:val="24"/>
          <w:szCs w:val="24"/>
        </w:rPr>
        <w:t>ūvuzņēmēja pilnvarotais pārstāvis.</w:t>
      </w:r>
    </w:p>
    <w:p w14:paraId="50EA1BDC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bCs/>
          <w:sz w:val="24"/>
          <w:szCs w:val="24"/>
        </w:rPr>
        <w:t xml:space="preserve">Izskatīt un apstiprināt </w:t>
      </w: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3F3988">
        <w:rPr>
          <w:rFonts w:ascii="Times New Roman" w:hAnsi="Times New Roman" w:cs="Times New Roman"/>
          <w:bCs/>
          <w:sz w:val="24"/>
          <w:szCs w:val="24"/>
        </w:rPr>
        <w:t>ūvuzņēmēja izstrādāto darbu veikšanas projektu.</w:t>
      </w:r>
    </w:p>
    <w:p w14:paraId="403BB06C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bCs/>
          <w:sz w:val="24"/>
          <w:szCs w:val="24"/>
        </w:rPr>
        <w:t xml:space="preserve"> Balsoties uz </w:t>
      </w: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ūvuzņēmēja  darbu veikšanas projektu, pirms </w:t>
      </w:r>
      <w:r w:rsidRPr="003F3988">
        <w:rPr>
          <w:rFonts w:ascii="Times New Roman" w:hAnsi="Times New Roman" w:cs="Times New Roman"/>
          <w:sz w:val="24"/>
          <w:szCs w:val="24"/>
        </w:rPr>
        <w:t>būvdarbu uzsākšanas izstrādāt būvuzraudzības plānu un pievienot būvniecības lietai būvniecības informāciju sistēmā.</w:t>
      </w:r>
    </w:p>
    <w:p w14:paraId="4CEBEF7B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sz w:val="24"/>
          <w:szCs w:val="24"/>
        </w:rPr>
        <w:t xml:space="preserve">Veikt būvuzraudzību saskaņā ar 2014.gada 19.augusta </w:t>
      </w:r>
      <w:r>
        <w:rPr>
          <w:rFonts w:ascii="Times New Roman" w:hAnsi="Times New Roman" w:cs="Times New Roman"/>
          <w:sz w:val="24"/>
          <w:szCs w:val="24"/>
        </w:rPr>
        <w:t xml:space="preserve">Ministru kabineta </w:t>
      </w:r>
      <w:r w:rsidRPr="003F3988">
        <w:rPr>
          <w:rFonts w:ascii="Times New Roman" w:hAnsi="Times New Roman" w:cs="Times New Roman"/>
          <w:sz w:val="24"/>
          <w:szCs w:val="24"/>
        </w:rPr>
        <w:t>noteikumiem Nr. 500 „Vispārīgie būvnoteikumi” un objekta būvprojektu.</w:t>
      </w:r>
    </w:p>
    <w:p w14:paraId="124F3022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sz w:val="24"/>
          <w:szCs w:val="24"/>
        </w:rPr>
        <w:t>Pirms būvdarbu uzsākšanas pārbaudīt būvdarbu izpildītāja sagatavotās darba programmas atbilstību specifikācijām un apstiprināt to, būvdarbu laikā pieprasīt savlaicīgu darba programmas aktualizāciju.</w:t>
      </w:r>
    </w:p>
    <w:p w14:paraId="02F631CA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Uzraudzīt</w:t>
      </w:r>
      <w:r w:rsidRPr="003F3988">
        <w:rPr>
          <w:rFonts w:ascii="Times New Roman" w:hAnsi="Times New Roman" w:cs="Times New Roman"/>
          <w:sz w:val="24"/>
          <w:szCs w:val="24"/>
        </w:rPr>
        <w:t>, lai būvdarbi tiktu veikti plānotajā laikā un to veikšanai tiktu piesaistīti pietiekami resursi.</w:t>
      </w:r>
    </w:p>
    <w:p w14:paraId="39E0D705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F3988">
        <w:rPr>
          <w:rFonts w:ascii="Times New Roman" w:hAnsi="Times New Roman" w:cs="Times New Roman"/>
          <w:sz w:val="24"/>
          <w:szCs w:val="24"/>
        </w:rPr>
        <w:t>odrošina pietiekam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F3988">
        <w:rPr>
          <w:rFonts w:ascii="Times New Roman" w:hAnsi="Times New Roman" w:cs="Times New Roman"/>
          <w:sz w:val="24"/>
          <w:szCs w:val="24"/>
        </w:rPr>
        <w:t xml:space="preserve"> skait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F3988">
        <w:rPr>
          <w:rFonts w:ascii="Times New Roman" w:hAnsi="Times New Roman" w:cs="Times New Roman"/>
          <w:sz w:val="24"/>
          <w:szCs w:val="24"/>
        </w:rPr>
        <w:t xml:space="preserve"> kvalificētu darbinieku būvdarbu līgumā paredzēto būvdarbu uzraudzības veikšanai.</w:t>
      </w:r>
    </w:p>
    <w:p w14:paraId="01A59CFC" w14:textId="77777777" w:rsidR="00544475" w:rsidRPr="00B00CD4" w:rsidRDefault="00544475" w:rsidP="00544475">
      <w:pPr>
        <w:pStyle w:val="Sarakstarindkopa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0CD4">
        <w:rPr>
          <w:rFonts w:ascii="Times New Roman" w:hAnsi="Times New Roman" w:cs="Times New Roman"/>
          <w:sz w:val="24"/>
          <w:szCs w:val="24"/>
        </w:rPr>
        <w:t xml:space="preserve"> Organizēt un vadīt būvdarbu vadības apspriedes.</w:t>
      </w:r>
    </w:p>
    <w:p w14:paraId="49842293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bCs/>
          <w:sz w:val="24"/>
          <w:szCs w:val="24"/>
        </w:rPr>
        <w:t xml:space="preserve">Sadarboties un tikties ar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asūtītāju,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3F3988">
        <w:rPr>
          <w:rFonts w:ascii="Times New Roman" w:hAnsi="Times New Roman" w:cs="Times New Roman"/>
          <w:bCs/>
          <w:sz w:val="24"/>
          <w:szCs w:val="24"/>
        </w:rPr>
        <w:t>utoruzraugu</w:t>
      </w:r>
      <w:proofErr w:type="spellEnd"/>
      <w:r w:rsidRPr="003F3988">
        <w:rPr>
          <w:rFonts w:ascii="Times New Roman" w:hAnsi="Times New Roman" w:cs="Times New Roman"/>
          <w:bCs/>
          <w:sz w:val="24"/>
          <w:szCs w:val="24"/>
        </w:rPr>
        <w:t xml:space="preserve">, apmeklēt gan ārkārtas, gan regulārās būvdarbu vadības un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asūtītāja organizētās sanāksmes un piedalīties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3F3988">
        <w:rPr>
          <w:rFonts w:ascii="Times New Roman" w:hAnsi="Times New Roman" w:cs="Times New Roman"/>
          <w:bCs/>
          <w:sz w:val="24"/>
          <w:szCs w:val="24"/>
        </w:rPr>
        <w:t>asūtītāja noteiktās pārraudzības un kontroles vizītēs.</w:t>
      </w:r>
    </w:p>
    <w:p w14:paraId="6D2F2FA0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3F3988">
        <w:rPr>
          <w:rFonts w:ascii="Times New Roman" w:hAnsi="Times New Roman" w:cs="Times New Roman"/>
          <w:sz w:val="24"/>
          <w:szCs w:val="24"/>
        </w:rPr>
        <w:t xml:space="preserve">ūvdarbu laikā veikt regulāru (ne retāk kā divas reizes nedēļā) būvobjekta apskati un  mērījumus, izvērtēt būvdarbu un būvniecībā izmantoto materiālu atbilstību būvprojektam, par katru objekta apskates reizi veikt </w:t>
      </w:r>
      <w:proofErr w:type="spellStart"/>
      <w:r w:rsidRPr="003F3988">
        <w:rPr>
          <w:rFonts w:ascii="Times New Roman" w:hAnsi="Times New Roman" w:cs="Times New Roman"/>
          <w:sz w:val="24"/>
          <w:szCs w:val="24"/>
        </w:rPr>
        <w:t>fotofiksāžu</w:t>
      </w:r>
      <w:proofErr w:type="spellEnd"/>
      <w:r w:rsidRPr="003F3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Pr="003F3988">
        <w:rPr>
          <w:rFonts w:ascii="Times New Roman" w:hAnsi="Times New Roman" w:cs="Times New Roman"/>
          <w:sz w:val="24"/>
          <w:szCs w:val="24"/>
        </w:rPr>
        <w:t>ierakstus būvdarbu žurnālā.</w:t>
      </w:r>
    </w:p>
    <w:p w14:paraId="46430AB4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3F3988">
        <w:rPr>
          <w:rFonts w:ascii="Times New Roman" w:hAnsi="Times New Roman" w:cs="Times New Roman"/>
          <w:bCs/>
          <w:sz w:val="24"/>
          <w:szCs w:val="24"/>
        </w:rPr>
        <w:t>odrošina, lai paveikto būvdarbu kvalitāte un apjomi tiktu pienācīgi pārbaudīti un dokumentēti.</w:t>
      </w:r>
    </w:p>
    <w:p w14:paraId="14FE85B8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bCs/>
          <w:sz w:val="24"/>
          <w:szCs w:val="24"/>
        </w:rPr>
        <w:t>Vērtēt būvdarbus, pārbaudīt  un ar parakstu apstiprināt aktu par izpildītiem darbiem, noteikt konstatēto defektu ietekmi uz būves kalpošanu un sagatavot ar aprēķiniem pamatotu kvalitātes novērtējuma ziņojumu.</w:t>
      </w:r>
    </w:p>
    <w:p w14:paraId="035C8DA8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bCs/>
          <w:sz w:val="24"/>
          <w:szCs w:val="24"/>
        </w:rPr>
        <w:t xml:space="preserve">Piedalīties būvuzņēmēja kvalitātes pārbaudēs un veikt savas pārbaudes, lietojot ātrdarbīgas iekārtas un instrumentus un testējot tādas īpašības kā konstruktīvo kārtu ģeometriskos parametrus, </w:t>
      </w:r>
      <w:proofErr w:type="spellStart"/>
      <w:r w:rsidRPr="003F3988">
        <w:rPr>
          <w:rFonts w:ascii="Times New Roman" w:hAnsi="Times New Roman" w:cs="Times New Roman"/>
          <w:bCs/>
          <w:sz w:val="24"/>
          <w:szCs w:val="24"/>
        </w:rPr>
        <w:t>garenslīpumu</w:t>
      </w:r>
      <w:proofErr w:type="spellEnd"/>
      <w:r w:rsidRPr="003F398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F3988">
        <w:rPr>
          <w:rFonts w:ascii="Times New Roman" w:hAnsi="Times New Roman" w:cs="Times New Roman"/>
          <w:bCs/>
          <w:sz w:val="24"/>
          <w:szCs w:val="24"/>
        </w:rPr>
        <w:t>šķērskritumu</w:t>
      </w:r>
      <w:proofErr w:type="spellEnd"/>
      <w:r w:rsidRPr="003F3988">
        <w:rPr>
          <w:rFonts w:ascii="Times New Roman" w:hAnsi="Times New Roman" w:cs="Times New Roman"/>
          <w:bCs/>
          <w:sz w:val="24"/>
          <w:szCs w:val="24"/>
        </w:rPr>
        <w:t>, augstuma atzīmes, nestspēju u.c., un šaubu gadījumā organizē  attiecīgas, no būvdarbu veicēja neatkarīgas, kvalitātes pārbaudes.</w:t>
      </w:r>
    </w:p>
    <w:p w14:paraId="10B32726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bCs/>
          <w:sz w:val="24"/>
          <w:szCs w:val="24"/>
        </w:rPr>
        <w:t xml:space="preserve">Iesūtīt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3F3988">
        <w:rPr>
          <w:rFonts w:ascii="Times New Roman" w:hAnsi="Times New Roman" w:cs="Times New Roman"/>
          <w:bCs/>
          <w:sz w:val="24"/>
          <w:szCs w:val="24"/>
        </w:rPr>
        <w:t>asūtītāja</w:t>
      </w:r>
      <w:r>
        <w:rPr>
          <w:rFonts w:ascii="Times New Roman" w:hAnsi="Times New Roman" w:cs="Times New Roman"/>
          <w:bCs/>
          <w:sz w:val="24"/>
          <w:szCs w:val="24"/>
        </w:rPr>
        <w:t xml:space="preserve"> pilnvarotajai personai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 objekta apmeklējuma reizēs uzņemtās fotogrāfijas, kurās uzskatāmi redzami būvdarbi, novērojumi un  problēmas.</w:t>
      </w:r>
    </w:p>
    <w:p w14:paraId="43F18A5C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Izskatīt Būvuzņēmēja iesniegtos dokumentus un sniegt atbildi, cik ātri vien iespējams, bet ne vēlāk kā 5 (piecu) </w:t>
      </w:r>
      <w:r>
        <w:rPr>
          <w:rFonts w:ascii="Times New Roman" w:hAnsi="Times New Roman" w:cs="Times New Roman"/>
          <w:bCs/>
          <w:sz w:val="24"/>
          <w:szCs w:val="24"/>
        </w:rPr>
        <w:t xml:space="preserve">darba 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dienu laikā no attiecīgu dokumentu saņemšanas dienas, ja </w:t>
      </w: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3F3988">
        <w:rPr>
          <w:rFonts w:ascii="Times New Roman" w:hAnsi="Times New Roman" w:cs="Times New Roman"/>
          <w:bCs/>
          <w:sz w:val="24"/>
          <w:szCs w:val="24"/>
        </w:rPr>
        <w:t>īgumā nav noteikti citi termiņi.</w:t>
      </w:r>
    </w:p>
    <w:p w14:paraId="2455D60C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Izskatīt un apstiprināt b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ūvuzņēmēja iesniegto aktu 5 (piecu) </w:t>
      </w:r>
      <w:r>
        <w:rPr>
          <w:rFonts w:ascii="Times New Roman" w:hAnsi="Times New Roman" w:cs="Times New Roman"/>
          <w:bCs/>
          <w:sz w:val="24"/>
          <w:szCs w:val="24"/>
        </w:rPr>
        <w:t xml:space="preserve">darba 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dienu laikā pēc tā saņemšanas vai kopā ar rīkojumu veikt labojumus atdod atpakaļ </w:t>
      </w: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3F3988">
        <w:rPr>
          <w:rFonts w:ascii="Times New Roman" w:hAnsi="Times New Roman" w:cs="Times New Roman"/>
          <w:bCs/>
          <w:sz w:val="24"/>
          <w:szCs w:val="24"/>
        </w:rPr>
        <w:t>ūvuzņēmējam.</w:t>
      </w:r>
    </w:p>
    <w:p w14:paraId="0C01500C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bCs/>
          <w:sz w:val="24"/>
          <w:szCs w:val="24"/>
        </w:rPr>
        <w:t xml:space="preserve">Pārraudzīt paveikto būvdarbu pieņemšanu atbilstoši 2014.gada 14.oktobra </w:t>
      </w:r>
      <w:r>
        <w:rPr>
          <w:rFonts w:ascii="Times New Roman" w:hAnsi="Times New Roman" w:cs="Times New Roman"/>
          <w:bCs/>
          <w:sz w:val="24"/>
          <w:szCs w:val="24"/>
        </w:rPr>
        <w:t xml:space="preserve">Ministru kabineta </w:t>
      </w:r>
      <w:r w:rsidRPr="003F3988">
        <w:rPr>
          <w:rFonts w:ascii="Times New Roman" w:hAnsi="Times New Roman" w:cs="Times New Roman"/>
          <w:bCs/>
          <w:sz w:val="24"/>
          <w:szCs w:val="24"/>
        </w:rPr>
        <w:t>noteikumiem Nr.633 „Autoceļu un ielu būvnoteikumi”.</w:t>
      </w:r>
    </w:p>
    <w:p w14:paraId="29688CFD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bCs/>
          <w:sz w:val="24"/>
          <w:szCs w:val="24"/>
        </w:rPr>
        <w:t xml:space="preserve">Dod </w:t>
      </w:r>
      <w:r>
        <w:rPr>
          <w:rFonts w:ascii="Times New Roman" w:hAnsi="Times New Roman" w:cs="Times New Roman"/>
          <w:bCs/>
          <w:sz w:val="24"/>
          <w:szCs w:val="24"/>
        </w:rPr>
        <w:t>būvuzņēmējam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 norādījumus par būvdarbu izpildi un defektu novēršanu. Būvprojekta nepilnību gadījumā konsultē</w:t>
      </w:r>
      <w:r>
        <w:rPr>
          <w:rFonts w:ascii="Times New Roman" w:hAnsi="Times New Roman" w:cs="Times New Roman"/>
          <w:bCs/>
          <w:sz w:val="24"/>
          <w:szCs w:val="24"/>
        </w:rPr>
        <w:t>ties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 ar būvprojekta autoru un pieņem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 lēmumus par izmaiņām būvprojektā.</w:t>
      </w:r>
    </w:p>
    <w:p w14:paraId="2AF59B54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bCs/>
          <w:sz w:val="24"/>
          <w:szCs w:val="24"/>
        </w:rPr>
        <w:t xml:space="preserve">Pārbaudīt būvdarbu vadītāja </w:t>
      </w:r>
      <w:r>
        <w:rPr>
          <w:rFonts w:ascii="Times New Roman" w:hAnsi="Times New Roman" w:cs="Times New Roman"/>
          <w:bCs/>
          <w:sz w:val="24"/>
          <w:szCs w:val="24"/>
        </w:rPr>
        <w:t xml:space="preserve">veiktos </w:t>
      </w:r>
      <w:r w:rsidRPr="003F3988">
        <w:rPr>
          <w:rFonts w:ascii="Times New Roman" w:hAnsi="Times New Roman" w:cs="Times New Roman"/>
          <w:bCs/>
          <w:sz w:val="24"/>
          <w:szCs w:val="24"/>
        </w:rPr>
        <w:t>ikdienas ierakstus būvdarbu elektroniskajā žurnālā, kontrolēt vai ir atbilstoši aizpildītas visas būvdarbu žurnāla daļas, ierakstīt norādījumus būvdarbu vadītājam būvdarbu žurnālā un veikt atzīmes par šo norādījumu izpildi.</w:t>
      </w:r>
    </w:p>
    <w:p w14:paraId="2B54C20E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bCs/>
          <w:sz w:val="24"/>
          <w:szCs w:val="24"/>
        </w:rPr>
        <w:t xml:space="preserve"> Kontrolēt seguma, segas pamatu, mākslīgo būvju izbūves procesu, veikt nepieciešamos mērījumus un pierakstīt brīvā formātā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un veikt 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 fotografēšanu.</w:t>
      </w:r>
    </w:p>
    <w:p w14:paraId="6DA55312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Piedalīties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 segto darbu un nozīmīgo konstrukciju pieņemšanas komisijā.</w:t>
      </w:r>
    </w:p>
    <w:p w14:paraId="7A70DE62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bCs/>
          <w:sz w:val="24"/>
          <w:szCs w:val="24"/>
        </w:rPr>
        <w:t>Kontrolēt izpildīto būvdarbu apjomu uzmērījumus un uzmērījumu dokumentus, ar parakstu apliecināt</w:t>
      </w:r>
      <w:r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Pr="003F3988">
        <w:rPr>
          <w:rFonts w:ascii="Times New Roman" w:hAnsi="Times New Roman" w:cs="Times New Roman"/>
          <w:bCs/>
          <w:sz w:val="24"/>
          <w:szCs w:val="24"/>
        </w:rPr>
        <w:t>o atbilstību faktiskai situācijai un uzglabā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 uzmērījumu kontroles pierakstus līdz izpildīto būvdarbu kvalitātes novērtējuma apstiprināšanai.</w:t>
      </w:r>
    </w:p>
    <w:p w14:paraId="571057C0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bCs/>
          <w:sz w:val="24"/>
          <w:szCs w:val="24"/>
        </w:rPr>
        <w:t xml:space="preserve">Sadarboties ar </w:t>
      </w:r>
      <w:r>
        <w:rPr>
          <w:rFonts w:ascii="Times New Roman" w:hAnsi="Times New Roman" w:cs="Times New Roman"/>
          <w:bCs/>
          <w:sz w:val="24"/>
          <w:szCs w:val="24"/>
        </w:rPr>
        <w:t>būvuzņēmēju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 būvdarbu veikšanai nepieciešamo oficiālo dokumentu saņemšanā.</w:t>
      </w:r>
    </w:p>
    <w:p w14:paraId="29034E39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bCs/>
          <w:sz w:val="24"/>
          <w:szCs w:val="24"/>
        </w:rPr>
        <w:t>Kontrolēt</w:t>
      </w:r>
      <w:r>
        <w:rPr>
          <w:rFonts w:ascii="Times New Roman" w:hAnsi="Times New Roman" w:cs="Times New Roman"/>
          <w:bCs/>
          <w:sz w:val="24"/>
          <w:szCs w:val="24"/>
        </w:rPr>
        <w:t xml:space="preserve">, lai būvuzņēmējs ievēro saskaņoto </w:t>
      </w:r>
      <w:r w:rsidRPr="003F3988">
        <w:rPr>
          <w:rFonts w:ascii="Times New Roman" w:hAnsi="Times New Roman" w:cs="Times New Roman"/>
          <w:bCs/>
          <w:sz w:val="24"/>
          <w:szCs w:val="24"/>
        </w:rPr>
        <w:t xml:space="preserve"> satiksmes organizācijas </w:t>
      </w:r>
      <w:r>
        <w:rPr>
          <w:rFonts w:ascii="Times New Roman" w:hAnsi="Times New Roman" w:cs="Times New Roman"/>
          <w:bCs/>
          <w:sz w:val="24"/>
          <w:szCs w:val="24"/>
        </w:rPr>
        <w:t xml:space="preserve">plānu. </w:t>
      </w:r>
    </w:p>
    <w:p w14:paraId="7EDCA2A4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988">
        <w:rPr>
          <w:rFonts w:ascii="Times New Roman" w:hAnsi="Times New Roman" w:cs="Times New Roman"/>
          <w:bCs/>
          <w:sz w:val="24"/>
          <w:szCs w:val="24"/>
        </w:rPr>
        <w:t>Tieši pārraudzīt būvuzraugu palīgu darbu būvobjektā (ja tāds tiek piesaistīts).</w:t>
      </w:r>
      <w:r w:rsidRPr="003F3988">
        <w:rPr>
          <w:rFonts w:ascii="Times New Roman" w:hAnsi="Times New Roman" w:cs="Times New Roman"/>
          <w:sz w:val="24"/>
          <w:szCs w:val="24"/>
        </w:rPr>
        <w:t xml:space="preserve"> Ja būvdarbu laikā rodas situācijas, kas apdraud būvdarbu kvalitāti, termiņus, izmaksas, satiksmes drošību, vai ir pretrunā ar tiesību aktos izvirzītajām prasībām, ziņo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F3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F3988">
        <w:rPr>
          <w:rFonts w:ascii="Times New Roman" w:hAnsi="Times New Roman" w:cs="Times New Roman"/>
          <w:sz w:val="24"/>
          <w:szCs w:val="24"/>
        </w:rPr>
        <w:t xml:space="preserve">asūtītāja </w:t>
      </w:r>
      <w:r>
        <w:rPr>
          <w:rFonts w:ascii="Times New Roman" w:hAnsi="Times New Roman" w:cs="Times New Roman"/>
          <w:sz w:val="24"/>
          <w:szCs w:val="24"/>
        </w:rPr>
        <w:t>pilnvarotajam p</w:t>
      </w:r>
      <w:r w:rsidRPr="003F3988">
        <w:rPr>
          <w:rFonts w:ascii="Times New Roman" w:hAnsi="Times New Roman" w:cs="Times New Roman"/>
          <w:sz w:val="24"/>
          <w:szCs w:val="24"/>
        </w:rPr>
        <w:t>ārstāvim pa tālruni 27846391, un pieņem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F3988">
        <w:rPr>
          <w:rFonts w:ascii="Times New Roman" w:hAnsi="Times New Roman" w:cs="Times New Roman"/>
          <w:sz w:val="24"/>
          <w:szCs w:val="24"/>
        </w:rPr>
        <w:t xml:space="preserve"> lēmums par apdraudējuma vai problēmas novēršanu.</w:t>
      </w:r>
    </w:p>
    <w:p w14:paraId="715867C9" w14:textId="77777777" w:rsidR="00544475" w:rsidRPr="003F3988" w:rsidRDefault="00544475" w:rsidP="00544475">
      <w:pPr>
        <w:pStyle w:val="Sarakstarindkopa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F3988">
        <w:rPr>
          <w:rFonts w:ascii="Times New Roman" w:hAnsi="Times New Roman" w:cs="Times New Roman"/>
          <w:sz w:val="24"/>
          <w:szCs w:val="24"/>
        </w:rPr>
        <w:t>avlaicīgi brīdin</w:t>
      </w:r>
      <w:r>
        <w:rPr>
          <w:rFonts w:ascii="Times New Roman" w:hAnsi="Times New Roman" w:cs="Times New Roman"/>
          <w:sz w:val="24"/>
          <w:szCs w:val="24"/>
        </w:rPr>
        <w:t>āt</w:t>
      </w:r>
      <w:r w:rsidRPr="003F3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F3988">
        <w:rPr>
          <w:rFonts w:ascii="Times New Roman" w:hAnsi="Times New Roman" w:cs="Times New Roman"/>
          <w:sz w:val="24"/>
          <w:szCs w:val="24"/>
        </w:rPr>
        <w:t xml:space="preserve">asūtītāja </w:t>
      </w:r>
      <w:r>
        <w:rPr>
          <w:rFonts w:ascii="Times New Roman" w:hAnsi="Times New Roman" w:cs="Times New Roman"/>
          <w:sz w:val="24"/>
          <w:szCs w:val="24"/>
        </w:rPr>
        <w:t>pilnvaroto p</w:t>
      </w:r>
      <w:r w:rsidRPr="003F3988">
        <w:rPr>
          <w:rFonts w:ascii="Times New Roman" w:hAnsi="Times New Roman" w:cs="Times New Roman"/>
          <w:sz w:val="24"/>
          <w:szCs w:val="24"/>
        </w:rPr>
        <w:t xml:space="preserve">ārstāvis pa tālruni 27846391, ja būvdarbu veikšanai nepieciešama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F3988">
        <w:rPr>
          <w:rFonts w:ascii="Times New Roman" w:hAnsi="Times New Roman" w:cs="Times New Roman"/>
          <w:sz w:val="24"/>
          <w:szCs w:val="24"/>
        </w:rPr>
        <w:t xml:space="preserve">asūtītāja </w:t>
      </w:r>
      <w:r>
        <w:rPr>
          <w:rFonts w:ascii="Times New Roman" w:hAnsi="Times New Roman" w:cs="Times New Roman"/>
          <w:sz w:val="24"/>
          <w:szCs w:val="24"/>
        </w:rPr>
        <w:t xml:space="preserve">aktīva </w:t>
      </w:r>
      <w:r w:rsidRPr="003F3988">
        <w:rPr>
          <w:rFonts w:ascii="Times New Roman" w:hAnsi="Times New Roman" w:cs="Times New Roman"/>
          <w:sz w:val="24"/>
          <w:szCs w:val="24"/>
        </w:rPr>
        <w:t xml:space="preserve">rīcība. Ja būvuzraudzības veikšanai nepieciešamie lēmumi pārsniedz līgumā atrunātās pilnvaras, jāsagatavo lēmumprojekts un pēc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F3988">
        <w:rPr>
          <w:rFonts w:ascii="Times New Roman" w:hAnsi="Times New Roman" w:cs="Times New Roman"/>
          <w:sz w:val="24"/>
          <w:szCs w:val="24"/>
        </w:rPr>
        <w:t xml:space="preserve">asūtītāja </w:t>
      </w:r>
      <w:r>
        <w:rPr>
          <w:rFonts w:ascii="Times New Roman" w:hAnsi="Times New Roman" w:cs="Times New Roman"/>
          <w:sz w:val="24"/>
          <w:szCs w:val="24"/>
        </w:rPr>
        <w:t>pilnvarotā p</w:t>
      </w:r>
      <w:r w:rsidRPr="003F3988">
        <w:rPr>
          <w:rFonts w:ascii="Times New Roman" w:hAnsi="Times New Roman" w:cs="Times New Roman"/>
          <w:sz w:val="24"/>
          <w:szCs w:val="24"/>
        </w:rPr>
        <w:t xml:space="preserve">ārstāvja uzaicinājuma jāpiedalās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F3988">
        <w:rPr>
          <w:rFonts w:ascii="Times New Roman" w:hAnsi="Times New Roman" w:cs="Times New Roman"/>
          <w:sz w:val="24"/>
          <w:szCs w:val="24"/>
        </w:rPr>
        <w:t>asūtītāja rīkotās sanāksmēs.</w:t>
      </w:r>
    </w:p>
    <w:p w14:paraId="67926DBF" w14:textId="77777777" w:rsidR="00544475" w:rsidRPr="003F3988" w:rsidRDefault="00544475" w:rsidP="00544475">
      <w:pPr>
        <w:pStyle w:val="Sarakstarindkopa"/>
        <w:ind w:left="0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892F98" w14:textId="77777777" w:rsidR="00544475" w:rsidRPr="003F3988" w:rsidRDefault="00544475" w:rsidP="00544475">
      <w:pPr>
        <w:pStyle w:val="Sarakstarindkopa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988">
        <w:rPr>
          <w:rFonts w:ascii="Times New Roman" w:hAnsi="Times New Roman" w:cs="Times New Roman"/>
          <w:b/>
          <w:sz w:val="24"/>
          <w:szCs w:val="24"/>
        </w:rPr>
        <w:t>Uzraudzības veikšanas vieta</w:t>
      </w:r>
    </w:p>
    <w:p w14:paraId="64F3DA0B" w14:textId="4A9ADC6E" w:rsidR="00544475" w:rsidRPr="003F3988" w:rsidRDefault="00544475" w:rsidP="00544475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988">
        <w:rPr>
          <w:rFonts w:ascii="Times New Roman" w:hAnsi="Times New Roman" w:cs="Times New Roman"/>
          <w:sz w:val="24"/>
          <w:szCs w:val="24"/>
        </w:rPr>
        <w:t xml:space="preserve">Galvenā Uzraudzības darbu veikšanas vieta: </w:t>
      </w:r>
      <w:r w:rsidRPr="003F398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autoceļš </w:t>
      </w:r>
      <w:r w:rsidR="008333D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Tehnikums – </w:t>
      </w:r>
      <w:proofErr w:type="spellStart"/>
      <w:r w:rsidR="008333DF">
        <w:rPr>
          <w:rFonts w:ascii="Times New Roman" w:hAnsi="Times New Roman" w:cs="Times New Roman"/>
          <w:i/>
          <w:iCs/>
          <w:sz w:val="24"/>
          <w:szCs w:val="24"/>
          <w:u w:val="single"/>
        </w:rPr>
        <w:t>Lāčauss</w:t>
      </w:r>
      <w:proofErr w:type="spellEnd"/>
      <w:r w:rsidR="008333D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Stāmerienas</w:t>
      </w:r>
      <w:r w:rsidRPr="003F398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pagast</w:t>
      </w:r>
      <w:r w:rsidR="008333DF">
        <w:rPr>
          <w:rFonts w:ascii="Times New Roman" w:hAnsi="Times New Roman" w:cs="Times New Roman"/>
          <w:i/>
          <w:iCs/>
          <w:sz w:val="24"/>
          <w:szCs w:val="24"/>
          <w:u w:val="single"/>
        </w:rPr>
        <w:t>ā</w:t>
      </w:r>
      <w:r w:rsidRPr="003F3988">
        <w:rPr>
          <w:rFonts w:ascii="Times New Roman" w:hAnsi="Times New Roman" w:cs="Times New Roman"/>
          <w:i/>
          <w:iCs/>
          <w:sz w:val="24"/>
          <w:szCs w:val="24"/>
          <w:u w:val="single"/>
        </w:rPr>
        <w:t>, Gulbenes novad</w:t>
      </w:r>
      <w:r w:rsidR="008333DF">
        <w:rPr>
          <w:rFonts w:ascii="Times New Roman" w:hAnsi="Times New Roman" w:cs="Times New Roman"/>
          <w:i/>
          <w:iCs/>
          <w:sz w:val="24"/>
          <w:szCs w:val="24"/>
          <w:u w:val="single"/>
        </w:rPr>
        <w:t>ā</w:t>
      </w:r>
      <w:r w:rsidRPr="003F3988">
        <w:rPr>
          <w:rFonts w:ascii="Times New Roman" w:hAnsi="Times New Roman" w:cs="Times New Roman"/>
          <w:sz w:val="24"/>
          <w:szCs w:val="24"/>
        </w:rPr>
        <w:t>.</w:t>
      </w:r>
    </w:p>
    <w:p w14:paraId="07FDB328" w14:textId="77777777" w:rsidR="00E60129" w:rsidRDefault="00E60129"/>
    <w:sectPr w:rsidR="00E60129" w:rsidSect="009244FA">
      <w:pgSz w:w="11906" w:h="16838"/>
      <w:pgMar w:top="709" w:right="991" w:bottom="851" w:left="17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BA"/>
    <w:family w:val="roman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4652C"/>
    <w:multiLevelType w:val="multilevel"/>
    <w:tmpl w:val="C0AE8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46758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75"/>
    <w:rsid w:val="00002CEA"/>
    <w:rsid w:val="00544475"/>
    <w:rsid w:val="008333DF"/>
    <w:rsid w:val="009244FA"/>
    <w:rsid w:val="00D053EC"/>
    <w:rsid w:val="00E6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28D60A"/>
  <w15:chartTrackingRefBased/>
  <w15:docId w15:val="{21C72739-A6C1-41BD-8039-C6CB1020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4447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andard">
    <w:name w:val="Standard"/>
    <w:rsid w:val="0054447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Sarakstarindkopa">
    <w:name w:val="List Paragraph"/>
    <w:basedOn w:val="Parasts"/>
    <w:uiPriority w:val="34"/>
    <w:qFormat/>
    <w:rsid w:val="00544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3601</Words>
  <Characters>2053</Characters>
  <Application>Microsoft Office Word</Application>
  <DocSecurity>0</DocSecurity>
  <Lines>17</Lines>
  <Paragraphs>11</Paragraphs>
  <ScaleCrop>false</ScaleCrop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Stepa</dc:creator>
  <cp:keywords/>
  <dc:description/>
  <cp:lastModifiedBy>Baiba Stepa</cp:lastModifiedBy>
  <cp:revision>3</cp:revision>
  <dcterms:created xsi:type="dcterms:W3CDTF">2023-04-05T05:58:00Z</dcterms:created>
  <dcterms:modified xsi:type="dcterms:W3CDTF">2023-04-05T06:42:00Z</dcterms:modified>
</cp:coreProperties>
</file>