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62CE3938" w14:textId="77777777" w:rsidTr="00F0532A">
        <w:tc>
          <w:tcPr>
            <w:tcW w:w="9458" w:type="dxa"/>
          </w:tcPr>
          <w:p w14:paraId="1EC41109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E0D280" wp14:editId="04F82F0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76F6019A" w14:textId="77777777" w:rsidTr="00F0532A">
        <w:tc>
          <w:tcPr>
            <w:tcW w:w="9458" w:type="dxa"/>
          </w:tcPr>
          <w:p w14:paraId="1C7606F7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14E76920" w14:textId="77777777" w:rsidTr="00F0532A">
        <w:tc>
          <w:tcPr>
            <w:tcW w:w="9458" w:type="dxa"/>
          </w:tcPr>
          <w:p w14:paraId="56A862E9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25D204B6" w14:textId="77777777" w:rsidTr="00F0532A">
        <w:tc>
          <w:tcPr>
            <w:tcW w:w="9458" w:type="dxa"/>
          </w:tcPr>
          <w:p w14:paraId="0CB8BA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22F3CC55" w14:textId="77777777" w:rsidTr="00F0532A">
        <w:tc>
          <w:tcPr>
            <w:tcW w:w="9458" w:type="dxa"/>
          </w:tcPr>
          <w:p w14:paraId="050B70D2" w14:textId="77777777" w:rsidR="00704E82" w:rsidRDefault="00704E82" w:rsidP="00174DC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174D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7DF29A83" w14:textId="77777777" w:rsidR="00F0532A" w:rsidRPr="005E178D" w:rsidRDefault="00F0532A" w:rsidP="00704E82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F1E9849" w14:textId="77777777" w:rsidR="00704E82" w:rsidRPr="00B97398" w:rsidRDefault="00704E82" w:rsidP="00704E8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3C51CBC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DA06EC6" w14:textId="77777777" w:rsidTr="00704E82">
        <w:tc>
          <w:tcPr>
            <w:tcW w:w="4676" w:type="dxa"/>
          </w:tcPr>
          <w:p w14:paraId="2BEC2793" w14:textId="5F6504BF" w:rsidR="00704E82" w:rsidRPr="00EA6BEB" w:rsidRDefault="00704E82" w:rsidP="00174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30.martā</w:t>
            </w:r>
          </w:p>
        </w:tc>
        <w:tc>
          <w:tcPr>
            <w:tcW w:w="4678" w:type="dxa"/>
          </w:tcPr>
          <w:p w14:paraId="1DB6ECA0" w14:textId="47E02E3F" w:rsidR="00704E82" w:rsidRPr="00EA6BEB" w:rsidRDefault="00704E82" w:rsidP="00174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5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05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B0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</w:tr>
      <w:tr w:rsidR="00704E82" w14:paraId="124F399A" w14:textId="77777777" w:rsidTr="00704E82">
        <w:tc>
          <w:tcPr>
            <w:tcW w:w="4676" w:type="dxa"/>
          </w:tcPr>
          <w:p w14:paraId="5EC661B1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9EB33E" w14:textId="6F87E561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0B0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0B0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46187F7" w14:textId="77777777" w:rsidR="00174DC3" w:rsidRDefault="00174DC3" w:rsidP="00325B46">
      <w:pPr>
        <w:pStyle w:val="Default"/>
        <w:jc w:val="center"/>
        <w:rPr>
          <w:b/>
          <w:szCs w:val="24"/>
        </w:rPr>
      </w:pPr>
    </w:p>
    <w:p w14:paraId="062AACD6" w14:textId="38213107" w:rsidR="00325B46" w:rsidRPr="00742C12" w:rsidRDefault="00B14439" w:rsidP="00742C12">
      <w:pPr>
        <w:pStyle w:val="Default"/>
        <w:jc w:val="center"/>
        <w:rPr>
          <w:b/>
        </w:rPr>
      </w:pPr>
      <w:r w:rsidRPr="000670B4">
        <w:rPr>
          <w:b/>
          <w:szCs w:val="24"/>
        </w:rPr>
        <w:t xml:space="preserve">Par </w:t>
      </w:r>
      <w:r w:rsidR="00906F0F">
        <w:rPr>
          <w:b/>
        </w:rPr>
        <w:t>zemes vienīb</w:t>
      </w:r>
      <w:r w:rsidR="004A28DD">
        <w:rPr>
          <w:b/>
        </w:rPr>
        <w:t>u</w:t>
      </w:r>
      <w:r w:rsidR="00906F0F">
        <w:rPr>
          <w:b/>
        </w:rPr>
        <w:t xml:space="preserve"> </w:t>
      </w:r>
      <w:r w:rsidR="00F032D4" w:rsidRPr="00F032D4">
        <w:rPr>
          <w:b/>
        </w:rPr>
        <w:t xml:space="preserve">ieskaitīšanu </w:t>
      </w:r>
      <w:r w:rsidR="00906F0F">
        <w:rPr>
          <w:b/>
        </w:rPr>
        <w:t>rezerves zemes fondā</w:t>
      </w:r>
    </w:p>
    <w:p w14:paraId="09E5C229" w14:textId="77777777" w:rsidR="001171E5" w:rsidRDefault="00BA07B1" w:rsidP="00742C12">
      <w:pPr>
        <w:spacing w:before="24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06F0F">
        <w:rPr>
          <w:rFonts w:ascii="Times New Roman" w:hAnsi="Times New Roman" w:cs="Times New Roman"/>
          <w:sz w:val="24"/>
          <w:szCs w:val="24"/>
        </w:rPr>
        <w:t>Gulbenes novada pašvaldībai nepieciešams sakārtot nekustam</w:t>
      </w:r>
      <w:r w:rsidR="00742C12">
        <w:rPr>
          <w:rFonts w:ascii="Times New Roman" w:hAnsi="Times New Roman" w:cs="Times New Roman"/>
          <w:sz w:val="24"/>
          <w:szCs w:val="24"/>
        </w:rPr>
        <w:t>ā</w:t>
      </w:r>
      <w:r w:rsidRPr="00906F0F">
        <w:rPr>
          <w:rFonts w:ascii="Times New Roman" w:hAnsi="Times New Roman" w:cs="Times New Roman"/>
          <w:sz w:val="24"/>
          <w:szCs w:val="24"/>
        </w:rPr>
        <w:t xml:space="preserve"> īpašum</w:t>
      </w:r>
      <w:r w:rsidR="00742C12">
        <w:rPr>
          <w:rFonts w:ascii="Times New Roman" w:hAnsi="Times New Roman" w:cs="Times New Roman"/>
          <w:sz w:val="24"/>
          <w:szCs w:val="24"/>
        </w:rPr>
        <w:t>a</w:t>
      </w:r>
      <w:r w:rsidRPr="00906F0F">
        <w:rPr>
          <w:rFonts w:ascii="Times New Roman" w:hAnsi="Times New Roman" w:cs="Times New Roman"/>
          <w:sz w:val="24"/>
          <w:szCs w:val="24"/>
        </w:rPr>
        <w:t xml:space="preserve"> dokumentāciju.</w:t>
      </w:r>
      <w:r w:rsidR="00742C12">
        <w:rPr>
          <w:rFonts w:ascii="Times New Roman" w:hAnsi="Times New Roman" w:cs="Times New Roman"/>
          <w:sz w:val="24"/>
          <w:szCs w:val="24"/>
        </w:rPr>
        <w:t xml:space="preserve"> </w:t>
      </w:r>
      <w:r w:rsidR="00742C12" w:rsidRPr="00742C12">
        <w:rPr>
          <w:rFonts w:ascii="Times New Roman" w:hAnsi="Times New Roman" w:cs="Times New Roman"/>
          <w:sz w:val="24"/>
          <w:szCs w:val="24"/>
        </w:rPr>
        <w:t>Pašvaldību likuma 10.panta pirmās daļas 21.punkts nosaka, ka dome ir tiesīga izlemt ikvienu pašvaldības kompetences jautājumu; tikai domes kompetencē ir pieņemt lēmumus citos ārējos normatīvajos aktos paredzētajos gadījumos</w:t>
      </w:r>
      <w:r w:rsidR="00742C12">
        <w:rPr>
          <w:rFonts w:ascii="Times New Roman" w:hAnsi="Times New Roman" w:cs="Times New Roman"/>
          <w:sz w:val="24"/>
          <w:szCs w:val="24"/>
        </w:rPr>
        <w:t>.</w:t>
      </w:r>
      <w:r w:rsidR="00174DC3" w:rsidRPr="00BA0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321B0" w14:textId="0193FFB6" w:rsidR="001625F2" w:rsidRDefault="001625F2" w:rsidP="001171E5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625F2">
        <w:rPr>
          <w:rFonts w:ascii="Times New Roman" w:hAnsi="Times New Roman" w:cs="Times New Roman"/>
          <w:sz w:val="24"/>
          <w:szCs w:val="24"/>
        </w:rPr>
        <w:t>Likuma “Par valsts un pašvaldību zemes īpašuma tiesībām un to nostiprināšanu zemesgrāmatās” 4.</w:t>
      </w:r>
      <w:r w:rsidRPr="001625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25F2">
        <w:rPr>
          <w:rFonts w:ascii="Times New Roman" w:hAnsi="Times New Roman" w:cs="Times New Roman"/>
          <w:sz w:val="24"/>
          <w:szCs w:val="24"/>
        </w:rPr>
        <w:t xml:space="preserve"> panta </w:t>
      </w:r>
      <w:r w:rsidR="008A5C8E">
        <w:rPr>
          <w:rFonts w:ascii="Times New Roman" w:hAnsi="Times New Roman" w:cs="Times New Roman"/>
          <w:sz w:val="24"/>
          <w:szCs w:val="24"/>
        </w:rPr>
        <w:t>otrās</w:t>
      </w:r>
      <w:r w:rsidRPr="001625F2">
        <w:rPr>
          <w:rFonts w:ascii="Times New Roman" w:hAnsi="Times New Roman" w:cs="Times New Roman"/>
          <w:sz w:val="24"/>
          <w:szCs w:val="24"/>
        </w:rPr>
        <w:t xml:space="preserve"> daļ</w:t>
      </w:r>
      <w:r w:rsidR="008A5C8E">
        <w:rPr>
          <w:rFonts w:ascii="Times New Roman" w:hAnsi="Times New Roman" w:cs="Times New Roman"/>
          <w:sz w:val="24"/>
          <w:szCs w:val="24"/>
        </w:rPr>
        <w:t>as 5.punkts</w:t>
      </w:r>
      <w:r w:rsidRPr="001625F2">
        <w:rPr>
          <w:rFonts w:ascii="Times New Roman" w:hAnsi="Times New Roman" w:cs="Times New Roman"/>
          <w:sz w:val="24"/>
          <w:szCs w:val="24"/>
        </w:rPr>
        <w:t xml:space="preserve"> nosaka, ka </w:t>
      </w:r>
      <w:r w:rsidR="002D73A2">
        <w:rPr>
          <w:rFonts w:ascii="Times New Roman" w:hAnsi="Times New Roman" w:cs="Times New Roman"/>
          <w:sz w:val="24"/>
          <w:szCs w:val="24"/>
        </w:rPr>
        <w:t>z</w:t>
      </w:r>
      <w:r w:rsidR="008A5C8E" w:rsidRPr="008A5C8E">
        <w:rPr>
          <w:rFonts w:ascii="Times New Roman" w:hAnsi="Times New Roman" w:cs="Times New Roman"/>
          <w:sz w:val="24"/>
          <w:szCs w:val="24"/>
        </w:rPr>
        <w:t>eme, kuras piederība 1940.gada 21.jūlijā nav konstatēta, zemes reformas laikā piekrīt pašvaldībai un ierakstāma zemesgrāmatā uz pašvaldības vārda,</w:t>
      </w:r>
      <w:r w:rsidR="008A5C8E">
        <w:rPr>
          <w:rFonts w:ascii="Times New Roman" w:hAnsi="Times New Roman" w:cs="Times New Roman"/>
          <w:sz w:val="24"/>
          <w:szCs w:val="24"/>
        </w:rPr>
        <w:t xml:space="preserve"> ja</w:t>
      </w:r>
      <w:r w:rsidR="008A5C8E" w:rsidRPr="008A5C8E"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vietējās pašvaldības teritorijas plānojumā attiecīgi neapbūvēti zemes gabali paredzēti jaunu pašvaldības ēku (būvju) celtniecībai vai pašvaldību funkciju īstenošanai</w:t>
      </w:r>
      <w:r w:rsidRPr="001625F2">
        <w:rPr>
          <w:rFonts w:ascii="Times New Roman" w:hAnsi="Times New Roman" w:cs="Times New Roman"/>
          <w:sz w:val="24"/>
          <w:szCs w:val="24"/>
        </w:rPr>
        <w:t>.</w:t>
      </w:r>
    </w:p>
    <w:p w14:paraId="0DE7B496" w14:textId="4B94F744" w:rsidR="002245A2" w:rsidRPr="00906F0F" w:rsidRDefault="00174DC3" w:rsidP="00174D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7B1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742C12" w:rsidRPr="00742C12">
        <w:rPr>
          <w:rFonts w:ascii="Times New Roman" w:hAnsi="Times New Roman" w:cs="Times New Roman"/>
          <w:sz w:val="24"/>
          <w:szCs w:val="24"/>
        </w:rPr>
        <w:t>Pašvaldību likuma 10.panta pirmās daļas 21.punkt</w:t>
      </w:r>
      <w:r w:rsidR="00742C12">
        <w:rPr>
          <w:rFonts w:ascii="Times New Roman" w:hAnsi="Times New Roman" w:cs="Times New Roman"/>
          <w:sz w:val="24"/>
          <w:szCs w:val="24"/>
        </w:rPr>
        <w:t>u</w:t>
      </w:r>
      <w:r w:rsidRPr="00BA07B1">
        <w:rPr>
          <w:rFonts w:ascii="Times New Roman" w:hAnsi="Times New Roman" w:cs="Times New Roman"/>
          <w:sz w:val="24"/>
          <w:szCs w:val="24"/>
        </w:rPr>
        <w:t>,</w:t>
      </w:r>
      <w:r w:rsidR="008A5C8E">
        <w:rPr>
          <w:rFonts w:ascii="Times New Roman" w:hAnsi="Times New Roman" w:cs="Times New Roman"/>
          <w:sz w:val="24"/>
          <w:szCs w:val="24"/>
        </w:rPr>
        <w:t xml:space="preserve"> likuma</w:t>
      </w:r>
      <w:r w:rsidRPr="00BA07B1">
        <w:rPr>
          <w:rFonts w:ascii="Times New Roman" w:hAnsi="Times New Roman" w:cs="Times New Roman"/>
          <w:sz w:val="24"/>
          <w:szCs w:val="24"/>
        </w:rPr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“Par valsts un pašvaldību zemes īpašuma tiesībām un to nostiprināšanu zemesgrāmatās” 4.</w:t>
      </w:r>
      <w:r w:rsidR="008A5C8E" w:rsidRPr="008A5C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5C8E" w:rsidRPr="008A5C8E">
        <w:rPr>
          <w:rFonts w:ascii="Times New Roman" w:hAnsi="Times New Roman" w:cs="Times New Roman"/>
          <w:sz w:val="24"/>
          <w:szCs w:val="24"/>
        </w:rPr>
        <w:t xml:space="preserve"> panta otrās daļas 5.punkt</w:t>
      </w:r>
      <w:r w:rsidR="008A5C8E">
        <w:rPr>
          <w:rFonts w:ascii="Times New Roman" w:hAnsi="Times New Roman" w:cs="Times New Roman"/>
          <w:sz w:val="24"/>
          <w:szCs w:val="24"/>
        </w:rPr>
        <w:t>u</w:t>
      </w:r>
      <w:r w:rsidRPr="002F49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1DB7" w:rsidRPr="00F01DB7">
        <w:t xml:space="preserve"> </w:t>
      </w:r>
      <w:r w:rsidR="00F01DB7" w:rsidRPr="00F01DB7">
        <w:rPr>
          <w:rFonts w:ascii="Times New Roman" w:hAnsi="Times New Roman" w:cs="Times New Roman"/>
          <w:color w:val="000000"/>
          <w:sz w:val="24"/>
          <w:szCs w:val="24"/>
        </w:rPr>
        <w:t>un Attīstības un tautsaimniecības komitejas ieteikumu,</w:t>
      </w:r>
      <w:r w:rsidR="002245A2" w:rsidRPr="00BA0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5A2" w:rsidRPr="00D9618B">
        <w:rPr>
          <w:rFonts w:ascii="Times New Roman" w:hAnsi="Times New Roman" w:cs="Times New Roman"/>
          <w:color w:val="000000"/>
          <w:sz w:val="24"/>
          <w:szCs w:val="24"/>
        </w:rPr>
        <w:t xml:space="preserve">atklāti balsojot: </w:t>
      </w:r>
      <w:r w:rsidR="000B0CBD" w:rsidRPr="006466CB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2245A2" w:rsidRPr="002245A2">
        <w:rPr>
          <w:rFonts w:ascii="Times New Roman" w:hAnsi="Times New Roman" w:cs="Times New Roman"/>
          <w:color w:val="000000"/>
          <w:sz w:val="24"/>
          <w:szCs w:val="24"/>
        </w:rPr>
        <w:t>, Gulbenes novada dome NOLEMJ:</w:t>
      </w:r>
    </w:p>
    <w:p w14:paraId="468BB0B5" w14:textId="6270CFFB" w:rsidR="00750515" w:rsidRDefault="00A15545" w:rsidP="0089659C">
      <w:pPr>
        <w:pStyle w:val="Sarakstarindkopa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8E">
        <w:rPr>
          <w:rFonts w:ascii="Times New Roman" w:hAnsi="Times New Roman" w:cs="Times New Roman"/>
          <w:sz w:val="24"/>
          <w:szCs w:val="24"/>
        </w:rPr>
        <w:t xml:space="preserve">IESKAITĪT nekustamā īpašuma </w:t>
      </w:r>
      <w:r w:rsidR="007E0799" w:rsidRPr="008A5C8E">
        <w:rPr>
          <w:rFonts w:ascii="Times New Roman" w:hAnsi="Times New Roman" w:cs="Times New Roman"/>
          <w:sz w:val="24"/>
          <w:szCs w:val="24"/>
        </w:rPr>
        <w:t>Gulbenes pilsētā</w:t>
      </w:r>
      <w:r w:rsidRPr="008A5C8E">
        <w:rPr>
          <w:rFonts w:ascii="Times New Roman" w:hAnsi="Times New Roman" w:cs="Times New Roman"/>
          <w:sz w:val="24"/>
          <w:szCs w:val="24"/>
        </w:rPr>
        <w:t xml:space="preserve"> ar nosaukumu “</w:t>
      </w:r>
      <w:r w:rsidR="007E0799" w:rsidRPr="008A5C8E">
        <w:rPr>
          <w:rFonts w:ascii="Times New Roman" w:hAnsi="Times New Roman" w:cs="Times New Roman"/>
          <w:sz w:val="24"/>
          <w:szCs w:val="24"/>
        </w:rPr>
        <w:t>Miera iela 2</w:t>
      </w:r>
      <w:r w:rsidR="008A5C8E">
        <w:rPr>
          <w:rFonts w:ascii="Times New Roman" w:hAnsi="Times New Roman" w:cs="Times New Roman"/>
          <w:sz w:val="24"/>
          <w:szCs w:val="24"/>
        </w:rPr>
        <w:t>6</w:t>
      </w:r>
      <w:r w:rsidR="007E0799" w:rsidRPr="008A5C8E">
        <w:rPr>
          <w:rFonts w:ascii="Times New Roman" w:hAnsi="Times New Roman" w:cs="Times New Roman"/>
          <w:sz w:val="24"/>
          <w:szCs w:val="24"/>
        </w:rPr>
        <w:t>A</w:t>
      </w:r>
      <w:r w:rsidRPr="008A5C8E">
        <w:rPr>
          <w:rFonts w:ascii="Times New Roman" w:hAnsi="Times New Roman" w:cs="Times New Roman"/>
          <w:sz w:val="24"/>
          <w:szCs w:val="24"/>
        </w:rPr>
        <w:t xml:space="preserve">”, kadastra numurs </w:t>
      </w:r>
      <w:r w:rsidR="008A5C8E" w:rsidRPr="008A5C8E">
        <w:rPr>
          <w:rFonts w:ascii="Times New Roman" w:hAnsi="Times New Roman" w:cs="Times New Roman"/>
          <w:sz w:val="24"/>
          <w:szCs w:val="24"/>
        </w:rPr>
        <w:t>5001 009 0372</w:t>
      </w:r>
      <w:r w:rsidRPr="008A5C8E">
        <w:rPr>
          <w:rFonts w:ascii="Times New Roman" w:hAnsi="Times New Roman" w:cs="Times New Roman"/>
          <w:sz w:val="24"/>
          <w:szCs w:val="24"/>
        </w:rPr>
        <w:t xml:space="preserve">, sastāvā ietilpstošo zemes vienību ar kadastra apzīmējumu </w:t>
      </w:r>
      <w:r w:rsidR="008A5C8E" w:rsidRPr="008A5C8E">
        <w:rPr>
          <w:rFonts w:ascii="Times New Roman" w:hAnsi="Times New Roman" w:cs="Times New Roman"/>
          <w:sz w:val="24"/>
          <w:szCs w:val="24"/>
        </w:rPr>
        <w:t>5001</w:t>
      </w:r>
      <w:r w:rsidR="008A5C8E">
        <w:rPr>
          <w:rFonts w:ascii="Times New Roman" w:hAnsi="Times New Roman" w:cs="Times New Roman"/>
          <w:sz w:val="24"/>
          <w:szCs w:val="24"/>
        </w:rPr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009</w:t>
      </w:r>
      <w:r w:rsidR="008A5C8E">
        <w:rPr>
          <w:rFonts w:ascii="Times New Roman" w:hAnsi="Times New Roman" w:cs="Times New Roman"/>
          <w:sz w:val="24"/>
          <w:szCs w:val="24"/>
        </w:rPr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0371</w:t>
      </w:r>
      <w:r w:rsidRPr="008A5C8E">
        <w:rPr>
          <w:rFonts w:ascii="Times New Roman" w:hAnsi="Times New Roman" w:cs="Times New Roman"/>
          <w:sz w:val="24"/>
          <w:szCs w:val="24"/>
        </w:rPr>
        <w:t xml:space="preserve">, </w:t>
      </w:r>
      <w:r w:rsidR="0089659C" w:rsidRPr="0089659C">
        <w:rPr>
          <w:rFonts w:ascii="Times New Roman" w:hAnsi="Times New Roman" w:cs="Times New Roman"/>
          <w:sz w:val="24"/>
          <w:szCs w:val="24"/>
        </w:rPr>
        <w:t>0</w:t>
      </w:r>
      <w:r w:rsidR="0089659C">
        <w:rPr>
          <w:rFonts w:ascii="Times New Roman" w:hAnsi="Times New Roman" w:cs="Times New Roman"/>
          <w:sz w:val="24"/>
          <w:szCs w:val="24"/>
        </w:rPr>
        <w:t>,</w:t>
      </w:r>
      <w:r w:rsidR="0089659C" w:rsidRPr="0089659C">
        <w:rPr>
          <w:rFonts w:ascii="Times New Roman" w:hAnsi="Times New Roman" w:cs="Times New Roman"/>
          <w:sz w:val="24"/>
          <w:szCs w:val="24"/>
        </w:rPr>
        <w:t>0967</w:t>
      </w:r>
      <w:r w:rsidR="0089659C">
        <w:rPr>
          <w:rFonts w:ascii="Times New Roman" w:hAnsi="Times New Roman" w:cs="Times New Roman"/>
          <w:sz w:val="24"/>
          <w:szCs w:val="24"/>
        </w:rPr>
        <w:t xml:space="preserve"> </w:t>
      </w:r>
      <w:r w:rsidRPr="008A5C8E">
        <w:rPr>
          <w:rFonts w:ascii="Times New Roman" w:hAnsi="Times New Roman" w:cs="Times New Roman"/>
          <w:sz w:val="24"/>
          <w:szCs w:val="24"/>
        </w:rPr>
        <w:t>ha platībā, rezerves zemes fondā.</w:t>
      </w:r>
    </w:p>
    <w:p w14:paraId="1CE7B5CA" w14:textId="56D08CCC" w:rsidR="001171E5" w:rsidRPr="001171E5" w:rsidRDefault="001171E5" w:rsidP="001171E5">
      <w:pPr>
        <w:pStyle w:val="Sarakstarindkopa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8E">
        <w:rPr>
          <w:rFonts w:ascii="Times New Roman" w:hAnsi="Times New Roman" w:cs="Times New Roman"/>
          <w:sz w:val="24"/>
          <w:szCs w:val="24"/>
        </w:rPr>
        <w:t>IESKAITĪT nekustamā īpašuma Gulbenes pilsētā ar nosaukumu “Miera iela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C8E">
        <w:rPr>
          <w:rFonts w:ascii="Times New Roman" w:hAnsi="Times New Roman" w:cs="Times New Roman"/>
          <w:sz w:val="24"/>
          <w:szCs w:val="24"/>
        </w:rPr>
        <w:t xml:space="preserve">A”, kadastra numurs </w:t>
      </w:r>
      <w:r w:rsidR="002D73A2" w:rsidRPr="002D73A2">
        <w:rPr>
          <w:rFonts w:ascii="Times New Roman" w:hAnsi="Times New Roman" w:cs="Times New Roman"/>
          <w:sz w:val="24"/>
          <w:szCs w:val="24"/>
        </w:rPr>
        <w:t>5001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009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0112</w:t>
      </w:r>
      <w:r w:rsidRPr="008A5C8E">
        <w:rPr>
          <w:rFonts w:ascii="Times New Roman" w:hAnsi="Times New Roman" w:cs="Times New Roman"/>
          <w:sz w:val="24"/>
          <w:szCs w:val="24"/>
        </w:rPr>
        <w:t xml:space="preserve">, sastāvā ietilpstošo zemes vienību ar kadastra apzīmējumu </w:t>
      </w:r>
      <w:r w:rsidR="002D73A2" w:rsidRPr="002D73A2">
        <w:rPr>
          <w:rFonts w:ascii="Times New Roman" w:hAnsi="Times New Roman" w:cs="Times New Roman"/>
          <w:sz w:val="24"/>
          <w:szCs w:val="24"/>
        </w:rPr>
        <w:t>5001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009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0370</w:t>
      </w:r>
      <w:r w:rsidRPr="008A5C8E">
        <w:rPr>
          <w:rFonts w:ascii="Times New Roman" w:hAnsi="Times New Roman" w:cs="Times New Roman"/>
          <w:sz w:val="24"/>
          <w:szCs w:val="24"/>
        </w:rPr>
        <w:t xml:space="preserve">, </w:t>
      </w:r>
      <w:r w:rsidRPr="008965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73A2" w:rsidRPr="002D73A2">
        <w:rPr>
          <w:rFonts w:ascii="Times New Roman" w:hAnsi="Times New Roman" w:cs="Times New Roman"/>
          <w:sz w:val="24"/>
          <w:szCs w:val="24"/>
        </w:rPr>
        <w:t>5101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E">
        <w:rPr>
          <w:rFonts w:ascii="Times New Roman" w:hAnsi="Times New Roman" w:cs="Times New Roman"/>
          <w:sz w:val="24"/>
          <w:szCs w:val="24"/>
        </w:rPr>
        <w:t>ha platībā, rezerves zemes fondā.</w:t>
      </w:r>
    </w:p>
    <w:p w14:paraId="5C7F93E6" w14:textId="12CE5C23" w:rsidR="00D656A6" w:rsidRDefault="00D656A6" w:rsidP="00742C12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43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559CAAE" w14:textId="11D5BDA3" w:rsidR="00D656A6" w:rsidRDefault="00AE45FC" w:rsidP="00742C1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742C12">
        <w:rPr>
          <w:rFonts w:ascii="Times New Roman" w:hAnsi="Times New Roman" w:cs="Times New Roman"/>
          <w:sz w:val="24"/>
          <w:szCs w:val="24"/>
        </w:rPr>
        <w:t>L.Bašķere</w:t>
      </w:r>
      <w:proofErr w:type="spellEnd"/>
    </w:p>
    <w:p w14:paraId="00C12CD0" w14:textId="77777777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5E17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902"/>
    <w:multiLevelType w:val="hybridMultilevel"/>
    <w:tmpl w:val="04906916"/>
    <w:lvl w:ilvl="0" w:tplc="75DE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203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62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18C2"/>
    <w:rsid w:val="00007EE6"/>
    <w:rsid w:val="00016BF0"/>
    <w:rsid w:val="00023F07"/>
    <w:rsid w:val="00054C2A"/>
    <w:rsid w:val="000670B4"/>
    <w:rsid w:val="000B0CBD"/>
    <w:rsid w:val="000E1FBE"/>
    <w:rsid w:val="000E20A7"/>
    <w:rsid w:val="00106471"/>
    <w:rsid w:val="00115F6C"/>
    <w:rsid w:val="001171E5"/>
    <w:rsid w:val="0014238D"/>
    <w:rsid w:val="001625F2"/>
    <w:rsid w:val="00174DC3"/>
    <w:rsid w:val="001A5CE0"/>
    <w:rsid w:val="001D0167"/>
    <w:rsid w:val="001F7C65"/>
    <w:rsid w:val="00212B38"/>
    <w:rsid w:val="002137B3"/>
    <w:rsid w:val="002245A2"/>
    <w:rsid w:val="002408BB"/>
    <w:rsid w:val="00263BF6"/>
    <w:rsid w:val="002671A7"/>
    <w:rsid w:val="002A0D3B"/>
    <w:rsid w:val="002B0416"/>
    <w:rsid w:val="002C11A1"/>
    <w:rsid w:val="002D73A2"/>
    <w:rsid w:val="003144F5"/>
    <w:rsid w:val="00325B46"/>
    <w:rsid w:val="0033182E"/>
    <w:rsid w:val="00334572"/>
    <w:rsid w:val="003850F4"/>
    <w:rsid w:val="003A67CD"/>
    <w:rsid w:val="00456006"/>
    <w:rsid w:val="004950E8"/>
    <w:rsid w:val="004A28DD"/>
    <w:rsid w:val="004A4424"/>
    <w:rsid w:val="004A6AA1"/>
    <w:rsid w:val="004A7093"/>
    <w:rsid w:val="004D7FB5"/>
    <w:rsid w:val="004E179A"/>
    <w:rsid w:val="005A73A9"/>
    <w:rsid w:val="005B5420"/>
    <w:rsid w:val="005B5FCA"/>
    <w:rsid w:val="005D241B"/>
    <w:rsid w:val="005E178D"/>
    <w:rsid w:val="0060759A"/>
    <w:rsid w:val="00617E89"/>
    <w:rsid w:val="00655BE9"/>
    <w:rsid w:val="006C2110"/>
    <w:rsid w:val="006E380B"/>
    <w:rsid w:val="007008F6"/>
    <w:rsid w:val="00704E82"/>
    <w:rsid w:val="00742C12"/>
    <w:rsid w:val="00750515"/>
    <w:rsid w:val="0075381E"/>
    <w:rsid w:val="00773EAF"/>
    <w:rsid w:val="00794231"/>
    <w:rsid w:val="007A25F9"/>
    <w:rsid w:val="007E039A"/>
    <w:rsid w:val="007E0799"/>
    <w:rsid w:val="00816D11"/>
    <w:rsid w:val="00846C45"/>
    <w:rsid w:val="0089659C"/>
    <w:rsid w:val="008A5C8E"/>
    <w:rsid w:val="008E4CFC"/>
    <w:rsid w:val="008E510D"/>
    <w:rsid w:val="00906F0F"/>
    <w:rsid w:val="00952E04"/>
    <w:rsid w:val="0096740E"/>
    <w:rsid w:val="00984FFB"/>
    <w:rsid w:val="009A2327"/>
    <w:rsid w:val="009A33CE"/>
    <w:rsid w:val="009B5339"/>
    <w:rsid w:val="009E433B"/>
    <w:rsid w:val="00A15545"/>
    <w:rsid w:val="00A52D38"/>
    <w:rsid w:val="00AA3C45"/>
    <w:rsid w:val="00AE45FC"/>
    <w:rsid w:val="00B03AEA"/>
    <w:rsid w:val="00B14439"/>
    <w:rsid w:val="00B24F6B"/>
    <w:rsid w:val="00B73A3D"/>
    <w:rsid w:val="00BA07B1"/>
    <w:rsid w:val="00BA237F"/>
    <w:rsid w:val="00BB534B"/>
    <w:rsid w:val="00BE2829"/>
    <w:rsid w:val="00BF24FF"/>
    <w:rsid w:val="00C243C0"/>
    <w:rsid w:val="00C41D7D"/>
    <w:rsid w:val="00CA7EDC"/>
    <w:rsid w:val="00CD72BD"/>
    <w:rsid w:val="00D656A6"/>
    <w:rsid w:val="00D8634D"/>
    <w:rsid w:val="00D9618B"/>
    <w:rsid w:val="00E408E5"/>
    <w:rsid w:val="00E50363"/>
    <w:rsid w:val="00E5784B"/>
    <w:rsid w:val="00E74C0A"/>
    <w:rsid w:val="00E910A3"/>
    <w:rsid w:val="00EA20FC"/>
    <w:rsid w:val="00ED2177"/>
    <w:rsid w:val="00ED27D2"/>
    <w:rsid w:val="00F01DB7"/>
    <w:rsid w:val="00F032D4"/>
    <w:rsid w:val="00F04CE3"/>
    <w:rsid w:val="00F0532A"/>
    <w:rsid w:val="00F24FFB"/>
    <w:rsid w:val="00F272DE"/>
    <w:rsid w:val="00F91333"/>
    <w:rsid w:val="00FC7F25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7D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C41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8</cp:revision>
  <cp:lastPrinted>2023-04-03T11:26:00Z</cp:lastPrinted>
  <dcterms:created xsi:type="dcterms:W3CDTF">2023-01-20T12:25:00Z</dcterms:created>
  <dcterms:modified xsi:type="dcterms:W3CDTF">2023-04-03T11:26:00Z</dcterms:modified>
</cp:coreProperties>
</file>