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7777777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GULBENES NOVADA 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544B63" w:rsidRPr="00544B63" w14:paraId="6C686138" w14:textId="77777777" w:rsidTr="00380695">
        <w:tc>
          <w:tcPr>
            <w:tcW w:w="4729" w:type="dxa"/>
          </w:tcPr>
          <w:p w14:paraId="3F48135A" w14:textId="77027ADB"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DA5B1B">
              <w:rPr>
                <w:rFonts w:ascii="Times New Roman" w:hAnsi="Times New Roman" w:cs="Times New Roman"/>
                <w:b/>
                <w:bCs/>
                <w:sz w:val="24"/>
                <w:szCs w:val="24"/>
              </w:rPr>
              <w:t>23.februār</w:t>
            </w:r>
            <w:r w:rsidR="00E23011">
              <w:rPr>
                <w:rFonts w:ascii="Times New Roman" w:hAnsi="Times New Roman" w:cs="Times New Roman"/>
                <w:b/>
                <w:bCs/>
                <w:sz w:val="24"/>
                <w:szCs w:val="24"/>
              </w:rPr>
              <w:t>ī</w:t>
            </w:r>
          </w:p>
        </w:tc>
        <w:tc>
          <w:tcPr>
            <w:tcW w:w="4729" w:type="dxa"/>
          </w:tcPr>
          <w:p w14:paraId="4B1B2BB3" w14:textId="1F0DC0E8"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w:t>
            </w:r>
            <w:r w:rsidR="00BD024B">
              <w:rPr>
                <w:rFonts w:ascii="Times New Roman" w:hAnsi="Times New Roman" w:cs="Times New Roman"/>
                <w:b/>
                <w:bCs/>
                <w:sz w:val="24"/>
                <w:szCs w:val="24"/>
              </w:rPr>
              <w:t>152</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0D0BC7FF"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BD024B">
              <w:rPr>
                <w:rFonts w:ascii="Times New Roman" w:hAnsi="Times New Roman" w:cs="Times New Roman"/>
                <w:b/>
                <w:bCs/>
                <w:sz w:val="24"/>
                <w:szCs w:val="24"/>
              </w:rPr>
              <w:t>3</w:t>
            </w:r>
            <w:r w:rsidR="00B97398" w:rsidRPr="00544B63">
              <w:rPr>
                <w:rFonts w:ascii="Times New Roman" w:hAnsi="Times New Roman" w:cs="Times New Roman"/>
                <w:b/>
                <w:bCs/>
                <w:sz w:val="24"/>
                <w:szCs w:val="24"/>
              </w:rPr>
              <w:t xml:space="preserve">; </w:t>
            </w:r>
            <w:r w:rsidR="00BD024B">
              <w:rPr>
                <w:rFonts w:ascii="Times New Roman" w:hAnsi="Times New Roman" w:cs="Times New Roman"/>
                <w:b/>
                <w:bCs/>
                <w:sz w:val="24"/>
                <w:szCs w:val="24"/>
              </w:rPr>
              <w:t>60</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4D698A4D"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DA5B1B">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 xml:space="preserve">dzīvokļa īpašuma </w:t>
      </w:r>
      <w:r w:rsidR="00DA5B1B">
        <w:rPr>
          <w:rFonts w:ascii="Times New Roman" w:eastAsia="SimSun" w:hAnsi="Times New Roman" w:cs="Times New Roman"/>
          <w:b/>
          <w:sz w:val="24"/>
          <w:szCs w:val="24"/>
          <w:lang w:eastAsia="zh-CN" w:bidi="hi-IN"/>
        </w:rPr>
        <w:t>Rīgas iela 70 - 4</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0E658337" w14:textId="2B591074" w:rsidR="00DA5B1B"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3342C0">
        <w:rPr>
          <w:rFonts w:ascii="Times New Roman" w:eastAsia="SimSun" w:hAnsi="Times New Roman" w:cs="Times New Roman"/>
          <w:color w:val="00000A"/>
          <w:sz w:val="24"/>
          <w:szCs w:val="24"/>
          <w:lang w:eastAsia="zh-CN" w:bidi="hi-IN"/>
        </w:rPr>
        <w:t>Izskatīts</w:t>
      </w:r>
      <w:r w:rsidRPr="003342C0">
        <w:rPr>
          <w:rFonts w:ascii="Times New Roman" w:eastAsia="SimSun" w:hAnsi="Times New Roman" w:cs="Times New Roman"/>
          <w:b/>
          <w:color w:val="00000A"/>
          <w:sz w:val="24"/>
          <w:szCs w:val="24"/>
          <w:lang w:eastAsia="zh-CN" w:bidi="hi-IN"/>
        </w:rPr>
        <w:t xml:space="preserve"> </w:t>
      </w:r>
      <w:r w:rsidR="007349CE">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xml:space="preserve"> 2022</w:t>
      </w:r>
      <w:r w:rsidRPr="003342C0">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12.septembra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2022</w:t>
      </w:r>
      <w:r w:rsidRPr="003342C0">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12.septembra</w:t>
      </w:r>
      <w:r w:rsidRPr="003342C0">
        <w:rPr>
          <w:rFonts w:ascii="Times New Roman" w:eastAsia="SimSun" w:hAnsi="Times New Roman" w:cs="Times New Roman"/>
          <w:color w:val="00000A"/>
          <w:sz w:val="24"/>
          <w:szCs w:val="24"/>
          <w:lang w:eastAsia="zh-CN" w:bidi="hi-IN"/>
        </w:rPr>
        <w:t xml:space="preserve"> 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Pr>
          <w:rFonts w:ascii="Times New Roman" w:eastAsia="SimSun" w:hAnsi="Times New Roman" w:cs="Times New Roman"/>
          <w:sz w:val="24"/>
          <w:szCs w:val="24"/>
          <w:lang w:eastAsia="zh-CN" w:bidi="hi-IN"/>
        </w:rPr>
        <w:t>22/2115-G</w:t>
      </w:r>
      <w:r w:rsidRPr="003342C0">
        <w:rPr>
          <w:rFonts w:ascii="Times New Roman" w:eastAsia="SimSun" w:hAnsi="Times New Roman" w:cs="Times New Roman"/>
          <w:sz w:val="24"/>
          <w:szCs w:val="24"/>
          <w:lang w:eastAsia="zh-CN" w:bidi="hi-IN"/>
        </w:rPr>
        <w:t xml:space="preserve">) ar </w:t>
      </w:r>
      <w:r w:rsidRPr="003342C0">
        <w:rPr>
          <w:rFonts w:ascii="Times New Roman" w:eastAsia="SimSun" w:hAnsi="Times New Roman" w:cs="Times New Roman"/>
          <w:color w:val="000000" w:themeColor="text1"/>
          <w:sz w:val="24"/>
          <w:szCs w:val="24"/>
          <w:lang w:eastAsia="zh-CN" w:bidi="hi-IN"/>
        </w:rPr>
        <w:t xml:space="preserve">lūgumu </w:t>
      </w:r>
      <w:r w:rsidRPr="003342C0">
        <w:rPr>
          <w:rFonts w:ascii="Times New Roman" w:eastAsia="SimSun" w:hAnsi="Times New Roman" w:cs="Times New Roman"/>
          <w:color w:val="00000A"/>
          <w:sz w:val="24"/>
          <w:szCs w:val="24"/>
          <w:lang w:eastAsia="zh-CN" w:bidi="hi-IN"/>
        </w:rPr>
        <w:t xml:space="preserve">atsavināt dzīvokļa īpašumu </w:t>
      </w:r>
      <w:r>
        <w:rPr>
          <w:rFonts w:ascii="Times New Roman" w:eastAsia="SimSun" w:hAnsi="Times New Roman" w:cs="Times New Roman"/>
          <w:color w:val="00000A"/>
          <w:sz w:val="24"/>
          <w:szCs w:val="24"/>
          <w:lang w:eastAsia="zh-CN" w:bidi="hi-IN"/>
        </w:rPr>
        <w:t>Rīgas iela 70  - 4, Gulbene, Gulbenes novads. Pamatojoties uz Publiskas personas mantas atsavināšanas likuma 45.panta ceturtās daļas 1.punktu,</w:t>
      </w:r>
      <w:r w:rsidRPr="003342C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Pr="003342C0">
        <w:rPr>
          <w:rFonts w:ascii="Times New Roman" w:eastAsia="SimSun" w:hAnsi="Times New Roman" w:cs="Times New Roman"/>
          <w:color w:val="00000A"/>
          <w:sz w:val="24"/>
          <w:szCs w:val="24"/>
          <w:lang w:eastAsia="zh-CN" w:bidi="hi-IN"/>
        </w:rPr>
        <w:t xml:space="preserve">esniegumam </w:t>
      </w:r>
      <w:r>
        <w:rPr>
          <w:rFonts w:ascii="Times New Roman" w:eastAsia="SimSun" w:hAnsi="Times New Roman" w:cs="Times New Roman"/>
          <w:color w:val="00000A"/>
          <w:sz w:val="24"/>
          <w:szCs w:val="24"/>
          <w:lang w:eastAsia="zh-CN" w:bidi="hi-IN"/>
        </w:rPr>
        <w:t xml:space="preserve">pievienota Gulbenes novada bāriņtiesas locekles Jolantas Sirmbārdes apliecināta vienošanās (iereģistrēta ar Nr. 143), kas noslēgta starp </w:t>
      </w:r>
      <w:r w:rsidR="007349CE">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 xml:space="preserve">, un viņa māti </w:t>
      </w:r>
      <w:r w:rsidR="007349CE">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kurā abi vienojas, ka Gulbenes novada pašvaldībai piederošo dzīvokļa īpašumu Rīgas iela 70 – 4, Gulbene, Gulbenes novads, iegūst īpašumā </w:t>
      </w:r>
      <w:r w:rsidR="007349CE">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Iesniegumam pievienotas</w:t>
      </w:r>
      <w:r w:rsidRPr="007A648D">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izziņas</w:t>
      </w:r>
      <w:r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Pr="003342C0">
        <w:rPr>
          <w:rFonts w:ascii="Times New Roman" w:eastAsia="SimSun" w:hAnsi="Times New Roman" w:cs="Times New Roman"/>
          <w:color w:val="00000A"/>
          <w:sz w:val="24"/>
          <w:szCs w:val="24"/>
          <w:lang w:eastAsia="zh-CN" w:bidi="hi-IN"/>
        </w:rPr>
        <w:t>neesību</w:t>
      </w:r>
      <w:proofErr w:type="spellEnd"/>
      <w:r>
        <w:rPr>
          <w:rFonts w:ascii="Times New Roman" w:eastAsia="SimSun" w:hAnsi="Times New Roman" w:cs="Times New Roman"/>
          <w:color w:val="00000A"/>
          <w:sz w:val="24"/>
          <w:szCs w:val="24"/>
          <w:lang w:eastAsia="zh-CN" w:bidi="hi-IN"/>
        </w:rPr>
        <w:t xml:space="preserve"> un dzīvokļa īres līguma kopija.</w:t>
      </w:r>
    </w:p>
    <w:p w14:paraId="67677F9D" w14:textId="3AC3B512" w:rsidR="00DA5B1B"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1996.gada 2.maijā starp Gulbenes namu saimniecības uzņēmumu “Jumis” un </w:t>
      </w:r>
      <w:r w:rsidR="007349CE">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noslēgts dzīvojamās telpas īres līgums par dzīvojamo telpu Rīgas iela 70 – 4, Gulbene, Gulbenes novads.</w:t>
      </w:r>
    </w:p>
    <w:p w14:paraId="08979171" w14:textId="2A68D43E" w:rsidR="00DA5B1B" w:rsidRPr="00DA5B1B"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DA5B1B">
        <w:rPr>
          <w:rFonts w:ascii="Times New Roman" w:eastAsia="SimSun" w:hAnsi="Times New Roman" w:cs="Times New Roman"/>
          <w:sz w:val="24"/>
          <w:szCs w:val="24"/>
          <w:lang w:eastAsia="zh-CN" w:bidi="hi-IN"/>
        </w:rPr>
        <w:t>202</w:t>
      </w:r>
      <w:r>
        <w:rPr>
          <w:rFonts w:ascii="Times New Roman" w:eastAsia="SimSun" w:hAnsi="Times New Roman" w:cs="Times New Roman"/>
          <w:sz w:val="24"/>
          <w:szCs w:val="24"/>
          <w:lang w:eastAsia="zh-CN" w:bidi="hi-IN"/>
        </w:rPr>
        <w:t>1</w:t>
      </w:r>
      <w:r w:rsidRPr="00DA5B1B">
        <w:rPr>
          <w:rFonts w:ascii="Times New Roman" w:eastAsia="SimSun" w:hAnsi="Times New Roman" w:cs="Times New Roman"/>
          <w:sz w:val="24"/>
          <w:szCs w:val="24"/>
          <w:lang w:eastAsia="zh-CN" w:bidi="hi-IN"/>
        </w:rPr>
        <w:t>.gada 1.</w:t>
      </w:r>
      <w:r>
        <w:rPr>
          <w:rFonts w:ascii="Times New Roman" w:eastAsia="SimSun" w:hAnsi="Times New Roman" w:cs="Times New Roman"/>
          <w:sz w:val="24"/>
          <w:szCs w:val="24"/>
          <w:lang w:eastAsia="zh-CN" w:bidi="hi-IN"/>
        </w:rPr>
        <w:t>augustā</w:t>
      </w:r>
      <w:r w:rsidRPr="00DA5B1B">
        <w:rPr>
          <w:rFonts w:ascii="Times New Roman" w:eastAsia="SimSun" w:hAnsi="Times New Roman" w:cs="Times New Roman"/>
          <w:sz w:val="24"/>
          <w:szCs w:val="24"/>
          <w:lang w:eastAsia="zh-CN" w:bidi="hi-IN"/>
        </w:rPr>
        <w:t xml:space="preserve"> starp SIA “Gulbenes </w:t>
      </w:r>
      <w:r>
        <w:rPr>
          <w:rFonts w:ascii="Times New Roman" w:eastAsia="SimSun" w:hAnsi="Times New Roman" w:cs="Times New Roman"/>
          <w:sz w:val="24"/>
          <w:szCs w:val="24"/>
          <w:lang w:eastAsia="zh-CN" w:bidi="hi-IN"/>
        </w:rPr>
        <w:t>nami</w:t>
      </w:r>
      <w:r w:rsidRPr="00DA5B1B">
        <w:rPr>
          <w:rFonts w:ascii="Times New Roman" w:eastAsia="SimSun" w:hAnsi="Times New Roman" w:cs="Times New Roman"/>
          <w:sz w:val="24"/>
          <w:szCs w:val="24"/>
          <w:lang w:eastAsia="zh-CN" w:bidi="hi-IN"/>
        </w:rPr>
        <w:t xml:space="preserve">” un </w:t>
      </w:r>
      <w:r w:rsidR="007349CE">
        <w:rPr>
          <w:rFonts w:ascii="Times New Roman" w:eastAsia="SimSun" w:hAnsi="Times New Roman" w:cs="Times New Roman"/>
          <w:sz w:val="24"/>
          <w:szCs w:val="24"/>
          <w:lang w:eastAsia="zh-CN" w:bidi="hi-IN"/>
        </w:rPr>
        <w:t>…</w:t>
      </w:r>
      <w:r w:rsidRPr="00DA5B1B">
        <w:rPr>
          <w:rFonts w:ascii="Times New Roman" w:eastAsia="SimSun" w:hAnsi="Times New Roman" w:cs="Times New Roman"/>
          <w:sz w:val="24"/>
          <w:szCs w:val="24"/>
          <w:lang w:eastAsia="zh-CN" w:bidi="hi-IN"/>
        </w:rPr>
        <w:t xml:space="preserve"> noslēgt</w:t>
      </w:r>
      <w:r>
        <w:rPr>
          <w:rFonts w:ascii="Times New Roman" w:eastAsia="SimSun" w:hAnsi="Times New Roman" w:cs="Times New Roman"/>
          <w:sz w:val="24"/>
          <w:szCs w:val="24"/>
          <w:lang w:eastAsia="zh-CN" w:bidi="hi-IN"/>
        </w:rPr>
        <w:t>a</w:t>
      </w:r>
      <w:r w:rsidRPr="00DA5B1B">
        <w:rPr>
          <w:rFonts w:ascii="Times New Roman" w:eastAsia="SimSun" w:hAnsi="Times New Roman" w:cs="Times New Roman"/>
          <w:sz w:val="24"/>
          <w:szCs w:val="24"/>
          <w:lang w:eastAsia="zh-CN" w:bidi="hi-IN"/>
        </w:rPr>
        <w:t xml:space="preserve"> </w:t>
      </w:r>
      <w:r>
        <w:rPr>
          <w:rFonts w:ascii="Times New Roman" w:eastAsia="SimSun" w:hAnsi="Times New Roman" w:cs="Times New Roman"/>
          <w:sz w:val="24"/>
          <w:szCs w:val="24"/>
          <w:lang w:eastAsia="zh-CN" w:bidi="hi-IN"/>
        </w:rPr>
        <w:t>vienošanās</w:t>
      </w:r>
      <w:r w:rsidRPr="00DA5B1B">
        <w:rPr>
          <w:rFonts w:ascii="Times New Roman" w:eastAsia="SimSun" w:hAnsi="Times New Roman" w:cs="Times New Roman"/>
          <w:sz w:val="24"/>
          <w:szCs w:val="24"/>
          <w:lang w:eastAsia="zh-CN" w:bidi="hi-IN"/>
        </w:rPr>
        <w:t xml:space="preserve"> Nr. </w:t>
      </w:r>
      <w:r>
        <w:rPr>
          <w:rFonts w:ascii="Times New Roman" w:eastAsia="SimSun" w:hAnsi="Times New Roman" w:cs="Times New Roman"/>
          <w:sz w:val="24"/>
          <w:szCs w:val="24"/>
          <w:lang w:eastAsia="zh-CN" w:bidi="hi-IN"/>
        </w:rPr>
        <w:t>GN/2021/96</w:t>
      </w:r>
      <w:r w:rsidRPr="00DA5B1B">
        <w:rPr>
          <w:rFonts w:ascii="Times New Roman" w:eastAsia="SimSun" w:hAnsi="Times New Roman" w:cs="Times New Roman"/>
          <w:sz w:val="24"/>
          <w:szCs w:val="24"/>
          <w:lang w:eastAsia="zh-CN" w:bidi="hi-IN"/>
        </w:rPr>
        <w:t xml:space="preserve"> </w:t>
      </w:r>
      <w:r>
        <w:rPr>
          <w:rFonts w:ascii="Times New Roman" w:eastAsia="SimSun" w:hAnsi="Times New Roman" w:cs="Times New Roman"/>
          <w:sz w:val="24"/>
          <w:szCs w:val="24"/>
          <w:lang w:eastAsia="zh-CN" w:bidi="hi-IN"/>
        </w:rPr>
        <w:t xml:space="preserve">par dzīvojamās telpas īres līguma termiņa pagarināšanu, </w:t>
      </w:r>
      <w:r w:rsidRPr="00DA5B1B">
        <w:rPr>
          <w:rFonts w:ascii="Times New Roman" w:eastAsia="SimSun" w:hAnsi="Times New Roman" w:cs="Times New Roman"/>
          <w:sz w:val="24"/>
          <w:szCs w:val="24"/>
          <w:lang w:eastAsia="zh-CN" w:bidi="hi-IN"/>
        </w:rPr>
        <w:t xml:space="preserve">par dzīvojamo telpu </w:t>
      </w:r>
      <w:r>
        <w:rPr>
          <w:rFonts w:ascii="Times New Roman" w:eastAsia="SimSun" w:hAnsi="Times New Roman" w:cs="Times New Roman"/>
          <w:color w:val="00000A"/>
          <w:sz w:val="24"/>
          <w:szCs w:val="24"/>
          <w:lang w:eastAsia="zh-CN" w:bidi="hi-IN"/>
        </w:rPr>
        <w:t>Rīgas iela 70 – 4, Gulbene, Gulbenes novads</w:t>
      </w:r>
      <w:r w:rsidRPr="00DA5B1B">
        <w:rPr>
          <w:rFonts w:ascii="Times New Roman" w:eastAsia="SimSun" w:hAnsi="Times New Roman" w:cs="Times New Roman"/>
          <w:color w:val="00000A"/>
          <w:sz w:val="24"/>
          <w:szCs w:val="24"/>
          <w:lang w:eastAsia="zh-CN" w:bidi="hi-IN"/>
        </w:rPr>
        <w:t>.</w:t>
      </w:r>
      <w:r w:rsidRPr="00DA5B1B">
        <w:rPr>
          <w:rFonts w:ascii="Times New Roman" w:eastAsia="SimSun" w:hAnsi="Times New Roman" w:cs="Times New Roman"/>
          <w:sz w:val="24"/>
          <w:szCs w:val="24"/>
          <w:lang w:eastAsia="zh-CN" w:bidi="hi-IN"/>
        </w:rPr>
        <w:t xml:space="preserve"> Īres līguma termiņš noteikts līdz 202</w:t>
      </w:r>
      <w:r>
        <w:rPr>
          <w:rFonts w:ascii="Times New Roman" w:eastAsia="SimSun" w:hAnsi="Times New Roman" w:cs="Times New Roman"/>
          <w:sz w:val="24"/>
          <w:szCs w:val="24"/>
          <w:lang w:eastAsia="zh-CN" w:bidi="hi-IN"/>
        </w:rPr>
        <w:t>6</w:t>
      </w:r>
      <w:r w:rsidRPr="00DA5B1B">
        <w:rPr>
          <w:rFonts w:ascii="Times New Roman" w:eastAsia="SimSun" w:hAnsi="Times New Roman" w:cs="Times New Roman"/>
          <w:sz w:val="24"/>
          <w:szCs w:val="24"/>
          <w:lang w:eastAsia="zh-CN" w:bidi="hi-IN"/>
        </w:rPr>
        <w:t xml:space="preserve">.gada </w:t>
      </w:r>
      <w:r>
        <w:rPr>
          <w:rFonts w:ascii="Times New Roman" w:eastAsia="SimSun" w:hAnsi="Times New Roman" w:cs="Times New Roman"/>
          <w:sz w:val="24"/>
          <w:szCs w:val="24"/>
          <w:lang w:eastAsia="zh-CN" w:bidi="hi-IN"/>
        </w:rPr>
        <w:t>31.jūlijam</w:t>
      </w:r>
      <w:r w:rsidRPr="00DA5B1B">
        <w:rPr>
          <w:rFonts w:ascii="Times New Roman" w:eastAsia="SimSun" w:hAnsi="Times New Roman" w:cs="Times New Roman"/>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4906D972" w14:textId="558F9478" w:rsidR="00DA5B1B" w:rsidRPr="009B4A3C" w:rsidRDefault="00721513"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Dzīvojamo telpu īres likuma</w:t>
      </w:r>
      <w:r w:rsidR="00DA5B1B">
        <w:rPr>
          <w:rFonts w:ascii="Times New Roman" w:eastAsia="SimSun" w:hAnsi="Times New Roman" w:cs="Times New Roman"/>
          <w:color w:val="00000A"/>
          <w:sz w:val="24"/>
          <w:szCs w:val="24"/>
          <w:lang w:eastAsia="zh-CN" w:bidi="hi-IN"/>
        </w:rPr>
        <w:t xml:space="preserve"> 14.panta pirmā daļa nosaka, ka īrniekam ir tiesības iemitināt viņa īrētajā dzīvojamā telpā savu laulāto un abu vai katra laulātā bērnus, ja iepriekš par to </w:t>
      </w:r>
      <w:proofErr w:type="spellStart"/>
      <w:r w:rsidR="00DA5B1B">
        <w:rPr>
          <w:rFonts w:ascii="Times New Roman" w:eastAsia="SimSun" w:hAnsi="Times New Roman" w:cs="Times New Roman"/>
          <w:color w:val="00000A"/>
          <w:sz w:val="24"/>
          <w:szCs w:val="24"/>
          <w:lang w:eastAsia="zh-CN" w:bidi="hi-IN"/>
        </w:rPr>
        <w:t>rakstveidā</w:t>
      </w:r>
      <w:proofErr w:type="spellEnd"/>
      <w:r w:rsidR="00DA5B1B">
        <w:rPr>
          <w:rFonts w:ascii="Times New Roman" w:eastAsia="SimSun" w:hAnsi="Times New Roman" w:cs="Times New Roman"/>
          <w:color w:val="00000A"/>
          <w:sz w:val="24"/>
          <w:szCs w:val="24"/>
          <w:lang w:eastAsia="zh-CN" w:bidi="hi-IN"/>
        </w:rPr>
        <w:t xml:space="preserve"> informēts izīrētājs, un 14.panta otrā daļa nosaka, ka persona, kas saskaņā ar šā panta pirmo daļu iemitināta īrnieka dzīvojamā telpā, atzīstama par īrnieka ģimenes locekli.</w:t>
      </w:r>
    </w:p>
    <w:p w14:paraId="26D0C514" w14:textId="403A6414"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lastRenderedPageBreak/>
        <w:t xml:space="preserve">Ņemot vērā, ka sākotnēji dzīvojamās telpas īres līgums ar </w:t>
      </w:r>
      <w:r w:rsidR="007349CE">
        <w:rPr>
          <w:rFonts w:ascii="Times New Roman" w:hAnsi="Times New Roman" w:cs="Times New Roman"/>
          <w:sz w:val="24"/>
          <w:szCs w:val="24"/>
        </w:rPr>
        <w:t>…</w:t>
      </w:r>
      <w:r>
        <w:rPr>
          <w:rFonts w:ascii="Times New Roman" w:hAnsi="Times New Roman" w:cs="Times New Roman"/>
          <w:sz w:val="24"/>
          <w:szCs w:val="24"/>
        </w:rPr>
        <w:t xml:space="preserve"> 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Pr="009B4A3C">
        <w:rPr>
          <w:rFonts w:ascii="Times New Roman" w:eastAsia="SimSun" w:hAnsi="Times New Roman" w:cs="Times New Roman"/>
          <w:color w:val="00000A"/>
          <w:sz w:val="24"/>
          <w:szCs w:val="24"/>
          <w:lang w:eastAsia="zh-CN" w:bidi="hi-IN"/>
        </w:rPr>
        <w:t xml:space="preserve"> </w:t>
      </w:r>
      <w:r w:rsidR="001E0B82">
        <w:rPr>
          <w:rFonts w:ascii="Times New Roman" w:eastAsia="SimSun" w:hAnsi="Times New Roman" w:cs="Times New Roman"/>
          <w:color w:val="00000A"/>
          <w:sz w:val="24"/>
          <w:szCs w:val="24"/>
          <w:lang w:eastAsia="zh-CN" w:bidi="hi-IN"/>
        </w:rPr>
        <w:t xml:space="preserve">un pamatojoties uz Dzīvojamo telpu īres likuma </w:t>
      </w:r>
      <w:r>
        <w:rPr>
          <w:rFonts w:ascii="Times New Roman" w:eastAsia="SimSun" w:hAnsi="Times New Roman" w:cs="Times New Roman"/>
          <w:color w:val="00000A"/>
          <w:sz w:val="24"/>
          <w:szCs w:val="24"/>
          <w:lang w:eastAsia="zh-CN" w:bidi="hi-IN"/>
        </w:rPr>
        <w:t xml:space="preserve">14.panta pirmo un otro daļu, </w:t>
      </w:r>
      <w:r w:rsidR="007349CE">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dēls </w:t>
      </w:r>
      <w:r w:rsidR="007349CE">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ir atzīstams par īrnieka ģimenes locekli, </w:t>
      </w:r>
      <w:r w:rsidR="007349CE">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ir tiesīgs </w:t>
      </w:r>
      <w:r w:rsidR="001E0B82">
        <w:rPr>
          <w:rFonts w:ascii="Times New Roman" w:eastAsia="SimSun" w:hAnsi="Times New Roman" w:cs="Times New Roman"/>
          <w:color w:val="00000A"/>
          <w:sz w:val="24"/>
          <w:szCs w:val="24"/>
          <w:lang w:eastAsia="zh-CN" w:bidi="hi-IN"/>
        </w:rPr>
        <w:t xml:space="preserve">ierosināt </w:t>
      </w:r>
      <w:r>
        <w:rPr>
          <w:rFonts w:ascii="Times New Roman" w:eastAsia="SimSun" w:hAnsi="Times New Roman" w:cs="Times New Roman"/>
          <w:color w:val="00000A"/>
          <w:sz w:val="24"/>
          <w:szCs w:val="24"/>
          <w:lang w:eastAsia="zh-CN" w:bidi="hi-IN"/>
        </w:rPr>
        <w:t>dzīvokļa īpašum</w:t>
      </w:r>
      <w:r w:rsidR="001E0B82">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Rīgas iela 70 – 4, Gulbene, Gulbenes novads</w:t>
      </w:r>
      <w:r w:rsidR="001E0B82" w:rsidRPr="001E0B82">
        <w:rPr>
          <w:rFonts w:ascii="Times New Roman" w:eastAsia="SimSun" w:hAnsi="Times New Roman" w:cs="Times New Roman"/>
          <w:color w:val="00000A"/>
          <w:sz w:val="24"/>
          <w:szCs w:val="24"/>
          <w:lang w:eastAsia="zh-CN" w:bidi="hi-IN"/>
        </w:rPr>
        <w:t xml:space="preserve"> </w:t>
      </w:r>
      <w:r w:rsidR="001E0B82">
        <w:rPr>
          <w:rFonts w:ascii="Times New Roman" w:eastAsia="SimSun" w:hAnsi="Times New Roman" w:cs="Times New Roman"/>
          <w:color w:val="00000A"/>
          <w:sz w:val="24"/>
          <w:szCs w:val="24"/>
          <w:lang w:eastAsia="zh-CN" w:bidi="hi-IN"/>
        </w:rPr>
        <w:t>atsavināšanu</w:t>
      </w:r>
      <w:r>
        <w:rPr>
          <w:rFonts w:ascii="Times New Roman" w:eastAsia="SimSun" w:hAnsi="Times New Roman" w:cs="Times New Roman"/>
          <w:color w:val="00000A"/>
          <w:sz w:val="24"/>
          <w:szCs w:val="24"/>
          <w:lang w:eastAsia="zh-CN" w:bidi="hi-IN"/>
        </w:rPr>
        <w:t>.</w:t>
      </w:r>
    </w:p>
    <w:p w14:paraId="759B9E03" w14:textId="77777777" w:rsidR="00BD024B" w:rsidRPr="004A4CD8" w:rsidRDefault="003342C0" w:rsidP="00BD024B">
      <w:pPr>
        <w:widowControl w:val="0"/>
        <w:suppressAutoHyphens/>
        <w:spacing w:after="0" w:line="360" w:lineRule="auto"/>
        <w:ind w:firstLine="567"/>
        <w:jc w:val="both"/>
        <w:rPr>
          <w:rFonts w:ascii="Times New Roman" w:eastAsia="Calibri" w:hAnsi="Times New Roman" w:cs="Times New Roman"/>
          <w:sz w:val="24"/>
          <w:szCs w:val="24"/>
          <w:lang w:eastAsia="lv-LV"/>
        </w:rPr>
      </w:pPr>
      <w:r w:rsidRPr="00544B63">
        <w:rPr>
          <w:rFonts w:ascii="Times New Roman" w:eastAsia="SimSun" w:hAnsi="Times New Roman" w:cs="Times New Roman"/>
          <w:sz w:val="24"/>
          <w:szCs w:val="24"/>
          <w:lang w:eastAsia="zh-CN" w:bidi="hi-IN"/>
        </w:rPr>
        <w:t xml:space="preserve">Pamatojoties uz </w:t>
      </w:r>
      <w:r w:rsidR="00D4186A" w:rsidRPr="00544B63">
        <w:rPr>
          <w:rFonts w:ascii="Times New Roman" w:eastAsia="SimSun" w:hAnsi="Times New Roman" w:cs="Times New Roman"/>
          <w:sz w:val="24"/>
          <w:szCs w:val="24"/>
          <w:lang w:eastAsia="zh-CN" w:bidi="hi-IN"/>
        </w:rPr>
        <w:t>Pašvaldību likuma</w:t>
      </w:r>
      <w:r w:rsidRPr="00544B63">
        <w:rPr>
          <w:rFonts w:ascii="Times New Roman" w:eastAsia="SimSun" w:hAnsi="Times New Roman" w:cs="Times New Roman"/>
          <w:sz w:val="24"/>
          <w:szCs w:val="24"/>
          <w:lang w:eastAsia="zh-CN" w:bidi="hi-IN"/>
        </w:rPr>
        <w:t xml:space="preserve"> 1</w:t>
      </w:r>
      <w:r w:rsidR="00D4186A" w:rsidRPr="00544B63">
        <w:rPr>
          <w:rFonts w:ascii="Times New Roman" w:eastAsia="SimSun" w:hAnsi="Times New Roman" w:cs="Times New Roman"/>
          <w:sz w:val="24"/>
          <w:szCs w:val="24"/>
          <w:lang w:eastAsia="zh-CN" w:bidi="hi-IN"/>
        </w:rPr>
        <w:t>0</w:t>
      </w:r>
      <w:r w:rsidRPr="00544B63">
        <w:rPr>
          <w:rFonts w:ascii="Times New Roman" w:eastAsia="SimSun" w:hAnsi="Times New Roman" w:cs="Times New Roman"/>
          <w:sz w:val="24"/>
          <w:szCs w:val="24"/>
          <w:lang w:eastAsia="zh-CN" w:bidi="hi-IN"/>
        </w:rPr>
        <w:t xml:space="preserve">.panta pirmās daļas </w:t>
      </w:r>
      <w:r w:rsidR="00D4186A" w:rsidRPr="00544B63">
        <w:rPr>
          <w:rFonts w:ascii="Times New Roman" w:eastAsia="SimSun" w:hAnsi="Times New Roman" w:cs="Times New Roman"/>
          <w:sz w:val="24"/>
          <w:szCs w:val="24"/>
          <w:lang w:eastAsia="zh-CN" w:bidi="hi-IN"/>
        </w:rPr>
        <w:t>16</w:t>
      </w:r>
      <w:r w:rsidRPr="00544B63">
        <w:rPr>
          <w:rFonts w:ascii="Times New Roman" w:eastAsia="SimSun" w:hAnsi="Times New Roman" w:cs="Times New Roman"/>
          <w:sz w:val="24"/>
          <w:szCs w:val="24"/>
          <w:lang w:eastAsia="zh-CN" w:bidi="hi-IN"/>
        </w:rPr>
        <w:t xml:space="preserve">.punktu, kas nosaka, ka </w:t>
      </w:r>
      <w:r w:rsidR="00D4186A"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544B63">
        <w:rPr>
          <w:rFonts w:ascii="Times New Roman" w:eastAsia="SimSun" w:hAnsi="Times New Roman" w:cs="Times New Roman"/>
          <w:sz w:val="24"/>
          <w:szCs w:val="24"/>
          <w:lang w:eastAsia="zh-CN" w:bidi="hi-IN"/>
        </w:rPr>
        <w:t>l</w:t>
      </w:r>
      <w:r w:rsidR="00D4186A"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73</w:t>
      </w:r>
      <w:r w:rsidRPr="00544B63">
        <w:rPr>
          <w:rFonts w:ascii="Times New Roman" w:eastAsia="SimSun" w:hAnsi="Times New Roman" w:cs="Times New Roman"/>
          <w:sz w:val="24"/>
          <w:szCs w:val="24"/>
          <w:lang w:eastAsia="zh-CN" w:bidi="hi-IN"/>
        </w:rPr>
        <w:t xml:space="preserve">.panta </w:t>
      </w:r>
      <w:r w:rsidR="00D4186A" w:rsidRPr="00544B63">
        <w:rPr>
          <w:rFonts w:ascii="Times New Roman" w:eastAsia="SimSun" w:hAnsi="Times New Roman" w:cs="Times New Roman"/>
          <w:sz w:val="24"/>
          <w:szCs w:val="24"/>
          <w:lang w:eastAsia="zh-CN" w:bidi="hi-IN"/>
        </w:rPr>
        <w:t>ceturto</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daļu</w:t>
      </w:r>
      <w:r w:rsidRPr="00544B63">
        <w:rPr>
          <w:rFonts w:ascii="Times New Roman" w:eastAsia="SimSun" w:hAnsi="Times New Roman" w:cs="Times New Roman"/>
          <w:sz w:val="24"/>
          <w:szCs w:val="24"/>
          <w:lang w:eastAsia="zh-CN" w:bidi="hi-IN"/>
        </w:rPr>
        <w:t xml:space="preserve">, kas nosaka, </w:t>
      </w:r>
      <w:r w:rsidR="00D4186A" w:rsidRPr="00544B63">
        <w:rPr>
          <w:rFonts w:ascii="Times New Roman" w:eastAsia="SimSun" w:hAnsi="Times New Roman" w:cs="Times New Roman"/>
          <w:sz w:val="24"/>
          <w:szCs w:val="24"/>
          <w:lang w:eastAsia="zh-CN" w:bidi="hi-IN"/>
        </w:rPr>
        <w:t xml:space="preserve">ka </w:t>
      </w:r>
      <w:r w:rsidR="00D4186A"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44B63">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544B63">
        <w:rPr>
          <w:rFonts w:ascii="Times New Roman" w:eastAsia="SimSun" w:hAnsi="Times New Roman" w:cs="Times New Roman"/>
          <w:bCs/>
          <w:sz w:val="24"/>
          <w:szCs w:val="24"/>
          <w:lang w:eastAsia="zh-CN" w:bidi="hi-IN"/>
        </w:rPr>
        <w:t xml:space="preserve">un </w:t>
      </w:r>
      <w:r w:rsidR="00625E8F" w:rsidRPr="00544B63">
        <w:rPr>
          <w:rFonts w:ascii="Times New Roman" w:eastAsia="SimSun" w:hAnsi="Times New Roman" w:cs="Times New Roman"/>
          <w:bCs/>
          <w:sz w:val="24"/>
          <w:szCs w:val="24"/>
          <w:lang w:eastAsia="zh-CN" w:bidi="hi-IN"/>
        </w:rPr>
        <w:t>Attīstības un t</w:t>
      </w:r>
      <w:r w:rsidRPr="00544B63">
        <w:rPr>
          <w:rFonts w:ascii="Times New Roman" w:eastAsia="SimSun" w:hAnsi="Times New Roman" w:cs="Times New Roman"/>
          <w:bCs/>
          <w:sz w:val="24"/>
          <w:szCs w:val="24"/>
          <w:lang w:eastAsia="zh-CN" w:bidi="hi-IN"/>
        </w:rPr>
        <w:t>autsaimniecības komitejas ieteikum</w:t>
      </w:r>
      <w:r w:rsidR="00954134">
        <w:rPr>
          <w:rFonts w:ascii="Times New Roman" w:eastAsia="SimSun" w:hAnsi="Times New Roman" w:cs="Times New Roman"/>
          <w:bCs/>
          <w:sz w:val="24"/>
          <w:szCs w:val="24"/>
          <w:lang w:eastAsia="zh-CN" w:bidi="hi-IN"/>
        </w:rPr>
        <w:t>u</w:t>
      </w:r>
      <w:r w:rsidR="00D4186A" w:rsidRPr="00544B63">
        <w:rPr>
          <w:rFonts w:ascii="Times New Roman" w:eastAsia="SimSun" w:hAnsi="Times New Roman" w:cs="Times New Roman"/>
          <w:bCs/>
          <w:sz w:val="24"/>
          <w:szCs w:val="24"/>
          <w:lang w:eastAsia="zh-CN" w:bidi="hi-IN"/>
        </w:rPr>
        <w:t>,</w:t>
      </w:r>
      <w:r w:rsidRPr="00544B63">
        <w:rPr>
          <w:rFonts w:ascii="Times New Roman" w:eastAsia="SimSun" w:hAnsi="Times New Roman" w:cs="Times New Roman"/>
          <w:bCs/>
          <w:sz w:val="24"/>
          <w:szCs w:val="24"/>
          <w:lang w:eastAsia="zh-CN" w:bidi="hi-IN"/>
        </w:rPr>
        <w:t xml:space="preserve"> atklāti balsojot: </w:t>
      </w:r>
      <w:r w:rsidR="00BD024B" w:rsidRPr="004A4CD8">
        <w:rPr>
          <w:rFonts w:ascii="Times New Roman" w:hAnsi="Times New Roman" w:cs="Times New Roman"/>
          <w:noProof/>
          <w:sz w:val="24"/>
          <w:szCs w:val="24"/>
        </w:rPr>
        <w:t xml:space="preserve">ar 14 balsīm "Par" (Ainārs Brezinskis, Aivars Circens, Anatolijs Savickis, Andis Caunītis, Atis Jencītis, Daumants Dreiškens, Guna Pūcīte, Guna Švika, Gunārs Ciglis, Intars Liepiņš, Lāsma Gabdulļina, Mudīte Motivāne, Normunds Audzišs, Normunds Mazūrs), "Pret" – nav, "Atturas" – nav, </w:t>
      </w:r>
      <w:r w:rsidR="00BD024B" w:rsidRPr="004A4CD8">
        <w:rPr>
          <w:rFonts w:ascii="Times New Roman" w:hAnsi="Times New Roman" w:cs="Times New Roman"/>
          <w:sz w:val="24"/>
          <w:szCs w:val="24"/>
        </w:rPr>
        <w:t>Gulbenes novada dome NOLEMJ</w:t>
      </w:r>
      <w:r w:rsidR="00BD024B" w:rsidRPr="004A4CD8">
        <w:rPr>
          <w:rFonts w:ascii="Times New Roman" w:eastAsia="Times New Roman" w:hAnsi="Times New Roman" w:cs="Times New Roman"/>
          <w:sz w:val="24"/>
          <w:szCs w:val="24"/>
          <w:lang w:eastAsia="lv-LV"/>
        </w:rPr>
        <w:t>:</w:t>
      </w:r>
    </w:p>
    <w:p w14:paraId="0FA7BDC6" w14:textId="6E09DA7D" w:rsidR="00DA5B1B"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1. </w:t>
      </w:r>
      <w:r w:rsidRPr="003342C0">
        <w:rPr>
          <w:rFonts w:ascii="Times New Roman" w:eastAsia="SimSun" w:hAnsi="Times New Roman" w:cs="Times New Roman"/>
          <w:color w:val="00000A"/>
          <w:sz w:val="24"/>
          <w:szCs w:val="24"/>
          <w:lang w:eastAsia="zh-CN" w:bidi="hi-IN"/>
        </w:rPr>
        <w:t xml:space="preserve">REĢISTRĒT dzīvokļa īpašumu </w:t>
      </w:r>
      <w:r>
        <w:rPr>
          <w:rFonts w:ascii="Times New Roman" w:eastAsia="SimSun" w:hAnsi="Times New Roman" w:cs="Times New Roman"/>
          <w:color w:val="00000A"/>
          <w:sz w:val="24"/>
          <w:szCs w:val="24"/>
          <w:lang w:eastAsia="zh-CN" w:bidi="hi-IN"/>
        </w:rPr>
        <w:t xml:space="preserve">Rīgas iela 70 – 4, Gulbene, Gulbenes novads, </w:t>
      </w:r>
      <w:r w:rsidRPr="003342C0">
        <w:rPr>
          <w:rFonts w:ascii="Times New Roman" w:eastAsia="SimSun" w:hAnsi="Times New Roman" w:cs="Times New Roman"/>
          <w:color w:val="00000A"/>
          <w:sz w:val="24"/>
          <w:szCs w:val="24"/>
          <w:lang w:eastAsia="zh-CN" w:bidi="hi-IN"/>
        </w:rPr>
        <w:t xml:space="preserve">(telpu grupas kadastra apzīmējums </w:t>
      </w:r>
      <w:r>
        <w:rPr>
          <w:rFonts w:ascii="Times New Roman" w:eastAsia="Times New Roman" w:hAnsi="Times New Roman"/>
          <w:sz w:val="24"/>
          <w:szCs w:val="24"/>
          <w:lang w:eastAsia="lv-LV"/>
        </w:rPr>
        <w:t>5001 001 0049 001 004</w:t>
      </w:r>
      <w:r w:rsidRPr="003342C0">
        <w:rPr>
          <w:rFonts w:ascii="Times New Roman" w:eastAsia="SimSun" w:hAnsi="Times New Roman" w:cs="Times New Roman"/>
          <w:color w:val="00000A"/>
          <w:sz w:val="24"/>
          <w:szCs w:val="24"/>
          <w:lang w:eastAsia="zh-CN" w:bidi="hi-IN"/>
        </w:rPr>
        <w:t>), zemesgrāmatā kā patstāvīgu nekustamo īpašumu.</w:t>
      </w:r>
    </w:p>
    <w:p w14:paraId="31281A77" w14:textId="77777777" w:rsidR="00DA5B1B"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w:t>
      </w:r>
      <w:r w:rsidRPr="003342C0">
        <w:rPr>
          <w:rFonts w:ascii="Times New Roman" w:eastAsia="SimSun" w:hAnsi="Times New Roman" w:cs="Times New Roman"/>
          <w:color w:val="00000A"/>
          <w:sz w:val="24"/>
          <w:szCs w:val="24"/>
          <w:lang w:eastAsia="zh-CN" w:bidi="hi-IN"/>
        </w:rPr>
        <w:t>. UZDOT Gulbenes novada pašvaldības</w:t>
      </w:r>
      <w:r>
        <w:rPr>
          <w:rFonts w:ascii="Times New Roman" w:eastAsia="SimSun" w:hAnsi="Times New Roman" w:cs="Times New Roman"/>
          <w:color w:val="00000A"/>
          <w:sz w:val="24"/>
          <w:szCs w:val="24"/>
          <w:lang w:eastAsia="zh-CN" w:bidi="hi-IN"/>
        </w:rPr>
        <w:t xml:space="preserve"> administrācijas</w:t>
      </w:r>
      <w:r w:rsidRPr="003342C0">
        <w:rPr>
          <w:rFonts w:ascii="Times New Roman" w:eastAsia="SimSun" w:hAnsi="Times New Roman" w:cs="Times New Roman"/>
          <w:color w:val="00000A"/>
          <w:sz w:val="24"/>
          <w:szCs w:val="24"/>
          <w:lang w:eastAsia="zh-CN" w:bidi="hi-IN"/>
        </w:rPr>
        <w:t xml:space="preserve"> Īpašumu pārraudzības nodaļai veikt darbības, kas saistītas ar iepriekšminētā nekustamā īpašuma ierakstīšanu zemesgrāmatā uz Gulbenes novada pašvaldības vārda.</w:t>
      </w:r>
    </w:p>
    <w:p w14:paraId="6A8C1049" w14:textId="6927F989" w:rsidR="00DA5B1B"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 </w:t>
      </w:r>
      <w:r w:rsidRPr="00292DE7">
        <w:rPr>
          <w:rFonts w:ascii="Times New Roman" w:eastAsia="SimSun" w:hAnsi="Times New Roman" w:cs="Times New Roman"/>
          <w:sz w:val="24"/>
          <w:szCs w:val="24"/>
          <w:lang w:eastAsia="zh-CN" w:bidi="hi-IN"/>
        </w:rPr>
        <w:t>NODOT atsavināšanai Gulbenes novada pašvaldībai piekrītošo dzīvokļa īpašumu</w:t>
      </w:r>
      <w:r>
        <w:rPr>
          <w:rFonts w:ascii="Times New Roman" w:eastAsia="SimSun" w:hAnsi="Times New Roman" w:cs="Times New Roman"/>
          <w:sz w:val="24"/>
          <w:szCs w:val="24"/>
          <w:lang w:eastAsia="zh-CN" w:bidi="hi-IN"/>
        </w:rPr>
        <w:t xml:space="preserve"> </w:t>
      </w:r>
      <w:r>
        <w:rPr>
          <w:rFonts w:ascii="Times New Roman" w:eastAsia="SimSun" w:hAnsi="Times New Roman" w:cs="Times New Roman"/>
          <w:color w:val="00000A"/>
          <w:sz w:val="24"/>
          <w:szCs w:val="24"/>
          <w:lang w:eastAsia="zh-CN" w:bidi="hi-IN"/>
        </w:rPr>
        <w:t>Rīgas iela 70 – 4, Gulbene, Gulbenes novads</w:t>
      </w:r>
      <w:r w:rsidRPr="00292DE7">
        <w:rPr>
          <w:rFonts w:ascii="Times New Roman" w:eastAsia="SimSun" w:hAnsi="Times New Roman" w:cs="Times New Roman"/>
          <w:sz w:val="24"/>
          <w:szCs w:val="24"/>
          <w:lang w:eastAsia="zh-CN" w:bidi="hi-IN"/>
        </w:rPr>
        <w:t xml:space="preserve">, kas sastāv no telpu grupas </w:t>
      </w:r>
      <w:r>
        <w:rPr>
          <w:rFonts w:ascii="Times New Roman" w:eastAsia="SimSun" w:hAnsi="Times New Roman" w:cs="Times New Roman"/>
          <w:sz w:val="24"/>
          <w:szCs w:val="24"/>
          <w:lang w:eastAsia="zh-CN" w:bidi="hi-IN"/>
        </w:rPr>
        <w:t xml:space="preserve">ar </w:t>
      </w:r>
      <w:r w:rsidRPr="00292DE7">
        <w:rPr>
          <w:rFonts w:ascii="Times New Roman" w:eastAsia="SimSun" w:hAnsi="Times New Roman" w:cs="Times New Roman"/>
          <w:sz w:val="24"/>
          <w:szCs w:val="24"/>
          <w:lang w:eastAsia="zh-CN" w:bidi="hi-IN"/>
        </w:rPr>
        <w:t>kadastra apzīmējum</w:t>
      </w:r>
      <w:r>
        <w:rPr>
          <w:rFonts w:ascii="Times New Roman" w:eastAsia="SimSun" w:hAnsi="Times New Roman" w:cs="Times New Roman"/>
          <w:sz w:val="24"/>
          <w:szCs w:val="24"/>
          <w:lang w:eastAsia="zh-CN" w:bidi="hi-IN"/>
        </w:rPr>
        <w:t>u</w:t>
      </w:r>
      <w:r w:rsidRPr="00292DE7">
        <w:rPr>
          <w:rFonts w:ascii="Times New Roman" w:eastAsia="SimSun" w:hAnsi="Times New Roman" w:cs="Times New Roman"/>
          <w:sz w:val="24"/>
          <w:szCs w:val="24"/>
          <w:lang w:eastAsia="zh-CN" w:bidi="hi-IN"/>
        </w:rPr>
        <w:t xml:space="preserve"> </w:t>
      </w:r>
      <w:r>
        <w:rPr>
          <w:rFonts w:ascii="Times New Roman" w:eastAsia="Times New Roman" w:hAnsi="Times New Roman"/>
          <w:sz w:val="24"/>
          <w:szCs w:val="24"/>
          <w:lang w:eastAsia="lv-LV"/>
        </w:rPr>
        <w:t xml:space="preserve">5001 </w:t>
      </w:r>
      <w:r>
        <w:rPr>
          <w:rFonts w:ascii="Times New Roman" w:eastAsia="Times New Roman" w:hAnsi="Times New Roman"/>
          <w:sz w:val="24"/>
          <w:szCs w:val="24"/>
          <w:lang w:eastAsia="lv-LV"/>
        </w:rPr>
        <w:lastRenderedPageBreak/>
        <w:t>001 0049 001 004</w:t>
      </w:r>
      <w:r w:rsidRPr="00292DE7">
        <w:rPr>
          <w:rFonts w:ascii="Times New Roman" w:eastAsia="SimSun" w:hAnsi="Times New Roman" w:cs="Times New Roman"/>
          <w:sz w:val="24"/>
          <w:szCs w:val="24"/>
          <w:lang w:eastAsia="zh-CN" w:bidi="hi-IN"/>
        </w:rPr>
        <w:t>, un pie tā piederošā</w:t>
      </w:r>
      <w:r>
        <w:rPr>
          <w:rFonts w:ascii="Times New Roman" w:eastAsia="SimSun" w:hAnsi="Times New Roman" w:cs="Times New Roman"/>
          <w:sz w:val="24"/>
          <w:szCs w:val="24"/>
          <w:lang w:eastAsia="zh-CN" w:bidi="hi-IN"/>
        </w:rPr>
        <w:t>m</w:t>
      </w:r>
      <w:r w:rsidRPr="00292DE7">
        <w:rPr>
          <w:rFonts w:ascii="Times New Roman" w:eastAsia="SimSun" w:hAnsi="Times New Roman" w:cs="Times New Roman"/>
          <w:sz w:val="24"/>
          <w:szCs w:val="24"/>
          <w:lang w:eastAsia="zh-CN" w:bidi="hi-IN"/>
        </w:rPr>
        <w:t xml:space="preserve"> </w:t>
      </w:r>
      <w:r w:rsidRPr="00733A06">
        <w:rPr>
          <w:rFonts w:ascii="Times New Roman" w:eastAsia="SimSun" w:hAnsi="Times New Roman" w:cs="Times New Roman"/>
          <w:sz w:val="24"/>
          <w:szCs w:val="24"/>
          <w:lang w:eastAsia="zh-CN" w:bidi="hi-IN"/>
        </w:rPr>
        <w:t xml:space="preserve">kopīpašuma </w:t>
      </w:r>
      <w:r>
        <w:rPr>
          <w:rFonts w:ascii="Times New Roman" w:eastAsia="SimSun" w:hAnsi="Times New Roman" w:cs="Times New Roman"/>
          <w:sz w:val="24"/>
          <w:szCs w:val="24"/>
          <w:lang w:eastAsia="zh-CN" w:bidi="hi-IN"/>
        </w:rPr>
        <w:t>422/3685</w:t>
      </w:r>
      <w:r w:rsidRPr="00733A06">
        <w:rPr>
          <w:rFonts w:ascii="Times New Roman" w:eastAsia="SimSun" w:hAnsi="Times New Roman" w:cs="Times New Roman"/>
          <w:sz w:val="24"/>
          <w:szCs w:val="24"/>
          <w:lang w:eastAsia="zh-CN" w:bidi="hi-IN"/>
        </w:rPr>
        <w:t xml:space="preserve"> domājamā</w:t>
      </w:r>
      <w:r>
        <w:rPr>
          <w:rFonts w:ascii="Times New Roman" w:eastAsia="SimSun" w:hAnsi="Times New Roman" w:cs="Times New Roman"/>
          <w:sz w:val="24"/>
          <w:szCs w:val="24"/>
          <w:lang w:eastAsia="zh-CN" w:bidi="hi-IN"/>
        </w:rPr>
        <w:t>m</w:t>
      </w:r>
      <w:r w:rsidRPr="00733A06">
        <w:rPr>
          <w:rFonts w:ascii="Times New Roman" w:eastAsia="SimSun" w:hAnsi="Times New Roman" w:cs="Times New Roman"/>
          <w:sz w:val="24"/>
          <w:szCs w:val="24"/>
          <w:lang w:eastAsia="zh-CN" w:bidi="hi-IN"/>
        </w:rPr>
        <w:t xml:space="preserve"> daļ</w:t>
      </w:r>
      <w:r>
        <w:rPr>
          <w:rFonts w:ascii="Times New Roman" w:eastAsia="SimSun" w:hAnsi="Times New Roman" w:cs="Times New Roman"/>
          <w:sz w:val="24"/>
          <w:szCs w:val="24"/>
          <w:lang w:eastAsia="zh-CN" w:bidi="hi-IN"/>
        </w:rPr>
        <w:t>ām</w:t>
      </w:r>
      <w:r w:rsidRPr="00733A06">
        <w:rPr>
          <w:rFonts w:ascii="Times New Roman" w:eastAsia="SimSun" w:hAnsi="Times New Roman" w:cs="Times New Roman"/>
          <w:sz w:val="24"/>
          <w:szCs w:val="24"/>
          <w:lang w:eastAsia="zh-CN" w:bidi="hi-IN"/>
        </w:rPr>
        <w:t xml:space="preserve"> no būves ar kadastra apzīmējumu </w:t>
      </w:r>
      <w:r>
        <w:rPr>
          <w:rFonts w:ascii="Times New Roman" w:eastAsia="Times New Roman" w:hAnsi="Times New Roman"/>
          <w:sz w:val="24"/>
          <w:szCs w:val="24"/>
          <w:lang w:eastAsia="lv-LV"/>
        </w:rPr>
        <w:t>5001 001 0049 001</w:t>
      </w:r>
      <w:r w:rsidRPr="00733A06">
        <w:rPr>
          <w:rFonts w:ascii="Times New Roman" w:eastAsia="SimSun" w:hAnsi="Times New Roman" w:cs="Times New Roman"/>
          <w:sz w:val="24"/>
          <w:szCs w:val="24"/>
          <w:lang w:eastAsia="zh-CN" w:bidi="hi-IN"/>
        </w:rPr>
        <w:t xml:space="preserve"> (dzīvojamā māja)</w:t>
      </w:r>
      <w:r w:rsidRPr="00733A06">
        <w:rPr>
          <w:rFonts w:ascii="Times New Roman" w:eastAsia="Times New Roman" w:hAnsi="Times New Roman"/>
          <w:sz w:val="24"/>
          <w:szCs w:val="24"/>
          <w:lang w:eastAsia="lv-LV"/>
        </w:rPr>
        <w:t>,</w:t>
      </w:r>
      <w:r w:rsidR="00BB04F9">
        <w:rPr>
          <w:rFonts w:ascii="Times New Roman" w:eastAsia="Times New Roman" w:hAnsi="Times New Roman"/>
          <w:sz w:val="24"/>
          <w:szCs w:val="24"/>
          <w:lang w:eastAsia="lv-LV"/>
        </w:rPr>
        <w:t xml:space="preserve"> </w:t>
      </w:r>
      <w:r w:rsidR="00BB04F9">
        <w:rPr>
          <w:rFonts w:ascii="Times New Roman" w:eastAsia="SimSun" w:hAnsi="Times New Roman" w:cs="Times New Roman"/>
          <w:sz w:val="24"/>
          <w:szCs w:val="24"/>
          <w:lang w:eastAsia="zh-CN" w:bidi="hi-IN"/>
        </w:rPr>
        <w:t>422/3685</w:t>
      </w:r>
      <w:r w:rsidR="00BB04F9" w:rsidRPr="00733A06">
        <w:rPr>
          <w:rFonts w:ascii="Times New Roman" w:eastAsia="SimSun" w:hAnsi="Times New Roman" w:cs="Times New Roman"/>
          <w:sz w:val="24"/>
          <w:szCs w:val="24"/>
          <w:lang w:eastAsia="zh-CN" w:bidi="hi-IN"/>
        </w:rPr>
        <w:t xml:space="preserve"> domājamā</w:t>
      </w:r>
      <w:r w:rsidR="00BB04F9">
        <w:rPr>
          <w:rFonts w:ascii="Times New Roman" w:eastAsia="SimSun" w:hAnsi="Times New Roman" w:cs="Times New Roman"/>
          <w:sz w:val="24"/>
          <w:szCs w:val="24"/>
          <w:lang w:eastAsia="zh-CN" w:bidi="hi-IN"/>
        </w:rPr>
        <w:t>m</w:t>
      </w:r>
      <w:r w:rsidR="00BB04F9" w:rsidRPr="00733A06">
        <w:rPr>
          <w:rFonts w:ascii="Times New Roman" w:eastAsia="SimSun" w:hAnsi="Times New Roman" w:cs="Times New Roman"/>
          <w:sz w:val="24"/>
          <w:szCs w:val="24"/>
          <w:lang w:eastAsia="zh-CN" w:bidi="hi-IN"/>
        </w:rPr>
        <w:t xml:space="preserve"> daļ</w:t>
      </w:r>
      <w:r w:rsidR="00BB04F9">
        <w:rPr>
          <w:rFonts w:ascii="Times New Roman" w:eastAsia="SimSun" w:hAnsi="Times New Roman" w:cs="Times New Roman"/>
          <w:sz w:val="24"/>
          <w:szCs w:val="24"/>
          <w:lang w:eastAsia="zh-CN" w:bidi="hi-IN"/>
        </w:rPr>
        <w:t>ām</w:t>
      </w:r>
      <w:r w:rsidR="00BB04F9" w:rsidRPr="00733A06">
        <w:rPr>
          <w:rFonts w:ascii="Times New Roman" w:eastAsia="SimSun" w:hAnsi="Times New Roman" w:cs="Times New Roman"/>
          <w:sz w:val="24"/>
          <w:szCs w:val="24"/>
          <w:lang w:eastAsia="zh-CN" w:bidi="hi-IN"/>
        </w:rPr>
        <w:t xml:space="preserve"> </w:t>
      </w:r>
      <w:r w:rsidR="00BB04F9" w:rsidRPr="00292DE7">
        <w:rPr>
          <w:rFonts w:ascii="Times New Roman" w:eastAsia="SimSun" w:hAnsi="Times New Roman" w:cs="Times New Roman"/>
          <w:sz w:val="24"/>
          <w:szCs w:val="24"/>
          <w:lang w:eastAsia="zh-CN" w:bidi="hi-IN"/>
        </w:rPr>
        <w:t xml:space="preserve">no būves ar kadastra apzīmējumu </w:t>
      </w:r>
      <w:r w:rsidR="00BB04F9">
        <w:rPr>
          <w:rFonts w:ascii="Times New Roman" w:eastAsia="Times New Roman" w:hAnsi="Times New Roman"/>
          <w:sz w:val="24"/>
          <w:szCs w:val="24"/>
          <w:lang w:eastAsia="lv-LV"/>
        </w:rPr>
        <w:t>5001 001 0049 003 (malkas šķūnis),</w:t>
      </w:r>
      <w:r w:rsidRPr="00733A06">
        <w:rPr>
          <w:rFonts w:ascii="Times New Roman" w:eastAsia="SimSun" w:hAnsi="Times New Roman" w:cs="Times New Roman"/>
          <w:sz w:val="24"/>
          <w:szCs w:val="24"/>
          <w:lang w:eastAsia="zh-CN" w:bidi="hi-IN"/>
        </w:rPr>
        <w:t xml:space="preserve"> </w:t>
      </w:r>
      <w:r>
        <w:rPr>
          <w:rFonts w:ascii="Times New Roman" w:eastAsia="SimSun" w:hAnsi="Times New Roman" w:cs="Times New Roman"/>
          <w:sz w:val="24"/>
          <w:szCs w:val="24"/>
          <w:lang w:eastAsia="zh-CN" w:bidi="hi-IN"/>
        </w:rPr>
        <w:t>un 422/3685</w:t>
      </w:r>
      <w:r w:rsidRPr="00733A06">
        <w:rPr>
          <w:rFonts w:ascii="Times New Roman" w:eastAsia="SimSun" w:hAnsi="Times New Roman" w:cs="Times New Roman"/>
          <w:sz w:val="24"/>
          <w:szCs w:val="24"/>
          <w:lang w:eastAsia="zh-CN" w:bidi="hi-IN"/>
        </w:rPr>
        <w:t xml:space="preserve"> domājamā</w:t>
      </w:r>
      <w:r>
        <w:rPr>
          <w:rFonts w:ascii="Times New Roman" w:eastAsia="SimSun" w:hAnsi="Times New Roman" w:cs="Times New Roman"/>
          <w:sz w:val="24"/>
          <w:szCs w:val="24"/>
          <w:lang w:eastAsia="zh-CN" w:bidi="hi-IN"/>
        </w:rPr>
        <w:t>m</w:t>
      </w:r>
      <w:r w:rsidRPr="00733A06">
        <w:rPr>
          <w:rFonts w:ascii="Times New Roman" w:eastAsia="SimSun" w:hAnsi="Times New Roman" w:cs="Times New Roman"/>
          <w:sz w:val="24"/>
          <w:szCs w:val="24"/>
          <w:lang w:eastAsia="zh-CN" w:bidi="hi-IN"/>
        </w:rPr>
        <w:t xml:space="preserve"> daļ</w:t>
      </w:r>
      <w:r>
        <w:rPr>
          <w:rFonts w:ascii="Times New Roman" w:eastAsia="SimSun" w:hAnsi="Times New Roman" w:cs="Times New Roman"/>
          <w:sz w:val="24"/>
          <w:szCs w:val="24"/>
          <w:lang w:eastAsia="zh-CN" w:bidi="hi-IN"/>
        </w:rPr>
        <w:t>ām</w:t>
      </w:r>
      <w:r w:rsidRPr="00733A06">
        <w:rPr>
          <w:rFonts w:ascii="Times New Roman" w:eastAsia="SimSun" w:hAnsi="Times New Roman" w:cs="Times New Roman"/>
          <w:sz w:val="24"/>
          <w:szCs w:val="24"/>
          <w:lang w:eastAsia="zh-CN" w:bidi="hi-IN"/>
        </w:rPr>
        <w:t xml:space="preserve"> no </w:t>
      </w:r>
      <w:r>
        <w:rPr>
          <w:rFonts w:ascii="Times New Roman" w:eastAsia="SimSun" w:hAnsi="Times New Roman" w:cs="Times New Roman"/>
          <w:sz w:val="24"/>
          <w:szCs w:val="24"/>
          <w:lang w:eastAsia="zh-CN" w:bidi="hi-IN"/>
        </w:rPr>
        <w:t>zemes</w:t>
      </w:r>
      <w:r w:rsidRPr="00733A06">
        <w:rPr>
          <w:rFonts w:ascii="Times New Roman" w:eastAsia="SimSun" w:hAnsi="Times New Roman" w:cs="Times New Roman"/>
          <w:sz w:val="24"/>
          <w:szCs w:val="24"/>
          <w:lang w:eastAsia="zh-CN" w:bidi="hi-IN"/>
        </w:rPr>
        <w:t xml:space="preserve"> ar kadastra apzīmējumu </w:t>
      </w:r>
      <w:r>
        <w:rPr>
          <w:rFonts w:ascii="Times New Roman" w:eastAsia="Times New Roman" w:hAnsi="Times New Roman"/>
          <w:sz w:val="24"/>
          <w:szCs w:val="24"/>
          <w:lang w:eastAsia="lv-LV"/>
        </w:rPr>
        <w:t>5001 001 0049,</w:t>
      </w:r>
      <w:r w:rsidRPr="00733A06">
        <w:rPr>
          <w:rFonts w:ascii="Times New Roman" w:eastAsia="SimSun" w:hAnsi="Times New Roman" w:cs="Times New Roman"/>
          <w:sz w:val="24"/>
          <w:szCs w:val="24"/>
          <w:lang w:eastAsia="zh-CN" w:bidi="hi-IN"/>
        </w:rPr>
        <w:t xml:space="preserve"> par brīvu </w:t>
      </w:r>
      <w:r w:rsidRPr="00185026">
        <w:rPr>
          <w:rFonts w:ascii="Times New Roman" w:eastAsia="SimSun" w:hAnsi="Times New Roman" w:cs="Times New Roman"/>
          <w:sz w:val="24"/>
          <w:szCs w:val="24"/>
          <w:lang w:eastAsia="zh-CN" w:bidi="hi-IN"/>
        </w:rPr>
        <w:t xml:space="preserve">cenu </w:t>
      </w:r>
      <w:r w:rsidR="007349CE">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w:t>
      </w:r>
    </w:p>
    <w:p w14:paraId="1A599E2F" w14:textId="77777777" w:rsidR="00DA5B1B" w:rsidRPr="00D54F6C"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Mangal"/>
          <w:color w:val="00000A"/>
          <w:sz w:val="24"/>
          <w:szCs w:val="24"/>
          <w:lang w:eastAsia="zh-CN" w:bidi="hi-IN"/>
        </w:rPr>
        <w:t>4. UZDOT Gulbenes novada domes Īpašuma novērtēšanas un izsoļu komisijai organizēt lēmuma 3.punktā minētā nekustamā īpašuma novērtēšanu un nosacītās cenas noteikšanu un iesniegt to apstiprināšanai Gulbenes novada domes sēdē.</w:t>
      </w:r>
    </w:p>
    <w:p w14:paraId="0E91A4B2" w14:textId="7B16267F" w:rsidR="00292DE7" w:rsidRPr="00544B63" w:rsidRDefault="00292DE7"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p>
    <w:p w14:paraId="14176374" w14:textId="30732CCD"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Gulbenes novada 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604F056C" w14:textId="4D8A7955" w:rsidR="00380695" w:rsidRPr="00544B63" w:rsidRDefault="00380695" w:rsidP="00B97398">
      <w:pPr>
        <w:rPr>
          <w:rFonts w:ascii="Times New Roman" w:hAnsi="Times New Roman" w:cs="Times New Roman"/>
          <w:sz w:val="24"/>
          <w:szCs w:val="24"/>
        </w:rPr>
      </w:pPr>
      <w:r w:rsidRPr="00544B63">
        <w:rPr>
          <w:rFonts w:ascii="Times New Roman" w:hAnsi="Times New Roman" w:cs="Times New Roman"/>
          <w:sz w:val="24"/>
          <w:szCs w:val="24"/>
        </w:rPr>
        <w:t xml:space="preserve">Sagatavoja: </w:t>
      </w:r>
      <w:r w:rsidR="004B596D" w:rsidRPr="00544B63">
        <w:rPr>
          <w:rFonts w:ascii="Times New Roman" w:hAnsi="Times New Roman" w:cs="Times New Roman"/>
          <w:sz w:val="24"/>
          <w:szCs w:val="24"/>
        </w:rPr>
        <w:t>M</w:t>
      </w:r>
      <w:r w:rsidR="006C68CC" w:rsidRPr="00544B63">
        <w:rPr>
          <w:rFonts w:ascii="Times New Roman" w:hAnsi="Times New Roman" w:cs="Times New Roman"/>
          <w:sz w:val="24"/>
          <w:szCs w:val="24"/>
        </w:rPr>
        <w:t>.</w:t>
      </w:r>
      <w:r w:rsidR="001E0B82">
        <w:rPr>
          <w:rFonts w:ascii="Times New Roman" w:hAnsi="Times New Roman" w:cs="Times New Roman"/>
          <w:sz w:val="24"/>
          <w:szCs w:val="24"/>
        </w:rPr>
        <w:t> </w:t>
      </w:r>
      <w:r w:rsidR="004B596D" w:rsidRPr="00544B63">
        <w:rPr>
          <w:rFonts w:ascii="Times New Roman" w:hAnsi="Times New Roman" w:cs="Times New Roman"/>
          <w:sz w:val="24"/>
          <w:szCs w:val="24"/>
        </w:rPr>
        <w:t>Ķelle</w:t>
      </w: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E23011">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6F2B1" w14:textId="77777777" w:rsidR="001864EC" w:rsidRDefault="001864EC" w:rsidP="008B5C20">
      <w:pPr>
        <w:spacing w:after="0" w:line="240" w:lineRule="auto"/>
      </w:pPr>
      <w:r>
        <w:separator/>
      </w:r>
    </w:p>
  </w:endnote>
  <w:endnote w:type="continuationSeparator" w:id="0">
    <w:p w14:paraId="54873AE4" w14:textId="77777777" w:rsidR="001864EC" w:rsidRDefault="001864EC"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6BE98" w14:textId="77777777" w:rsidR="001864EC" w:rsidRDefault="001864EC" w:rsidP="008B5C20">
      <w:pPr>
        <w:spacing w:after="0" w:line="240" w:lineRule="auto"/>
      </w:pPr>
      <w:r>
        <w:separator/>
      </w:r>
    </w:p>
  </w:footnote>
  <w:footnote w:type="continuationSeparator" w:id="0">
    <w:p w14:paraId="6A459070" w14:textId="77777777" w:rsidR="001864EC" w:rsidRDefault="001864EC"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7538"/>
    <w:rsid w:val="00025A50"/>
    <w:rsid w:val="00045C36"/>
    <w:rsid w:val="0004743C"/>
    <w:rsid w:val="000553E2"/>
    <w:rsid w:val="000770BE"/>
    <w:rsid w:val="0008737F"/>
    <w:rsid w:val="000A2574"/>
    <w:rsid w:val="000A269D"/>
    <w:rsid w:val="000E35E3"/>
    <w:rsid w:val="000E3967"/>
    <w:rsid w:val="000F60B3"/>
    <w:rsid w:val="00113369"/>
    <w:rsid w:val="001467A2"/>
    <w:rsid w:val="00181565"/>
    <w:rsid w:val="00184D26"/>
    <w:rsid w:val="001864EC"/>
    <w:rsid w:val="0019500C"/>
    <w:rsid w:val="001C1C2A"/>
    <w:rsid w:val="001D23D3"/>
    <w:rsid w:val="001D2571"/>
    <w:rsid w:val="001D7884"/>
    <w:rsid w:val="001E0B82"/>
    <w:rsid w:val="001F6324"/>
    <w:rsid w:val="00207E8A"/>
    <w:rsid w:val="00292DE7"/>
    <w:rsid w:val="00294A38"/>
    <w:rsid w:val="002F3F5F"/>
    <w:rsid w:val="0031076F"/>
    <w:rsid w:val="003117E0"/>
    <w:rsid w:val="00331B8A"/>
    <w:rsid w:val="003331EE"/>
    <w:rsid w:val="003342C0"/>
    <w:rsid w:val="00351578"/>
    <w:rsid w:val="003659D5"/>
    <w:rsid w:val="00380695"/>
    <w:rsid w:val="00383A0E"/>
    <w:rsid w:val="00386FA0"/>
    <w:rsid w:val="003B0EEE"/>
    <w:rsid w:val="00443349"/>
    <w:rsid w:val="004520E2"/>
    <w:rsid w:val="004677D4"/>
    <w:rsid w:val="0047162F"/>
    <w:rsid w:val="00481599"/>
    <w:rsid w:val="004B0E45"/>
    <w:rsid w:val="004B4C27"/>
    <w:rsid w:val="004B596D"/>
    <w:rsid w:val="004C1D50"/>
    <w:rsid w:val="00502C9B"/>
    <w:rsid w:val="0050356E"/>
    <w:rsid w:val="00544B63"/>
    <w:rsid w:val="00554273"/>
    <w:rsid w:val="0057356C"/>
    <w:rsid w:val="005961D8"/>
    <w:rsid w:val="005B6E65"/>
    <w:rsid w:val="005C7B59"/>
    <w:rsid w:val="00606D6F"/>
    <w:rsid w:val="00607751"/>
    <w:rsid w:val="00611389"/>
    <w:rsid w:val="006121E0"/>
    <w:rsid w:val="00625E8F"/>
    <w:rsid w:val="006471E5"/>
    <w:rsid w:val="00674C79"/>
    <w:rsid w:val="006C4C3D"/>
    <w:rsid w:val="006C68CC"/>
    <w:rsid w:val="006D7835"/>
    <w:rsid w:val="006E450D"/>
    <w:rsid w:val="006E5FD0"/>
    <w:rsid w:val="00720006"/>
    <w:rsid w:val="00721513"/>
    <w:rsid w:val="00733A06"/>
    <w:rsid w:val="007349CE"/>
    <w:rsid w:val="007378A1"/>
    <w:rsid w:val="00746A37"/>
    <w:rsid w:val="00763F9B"/>
    <w:rsid w:val="00790602"/>
    <w:rsid w:val="0079349A"/>
    <w:rsid w:val="007A648D"/>
    <w:rsid w:val="007B3B14"/>
    <w:rsid w:val="007B4AB2"/>
    <w:rsid w:val="007C5153"/>
    <w:rsid w:val="007E2446"/>
    <w:rsid w:val="007E2750"/>
    <w:rsid w:val="007E2A6B"/>
    <w:rsid w:val="007F0681"/>
    <w:rsid w:val="0080605B"/>
    <w:rsid w:val="0080727B"/>
    <w:rsid w:val="008074C0"/>
    <w:rsid w:val="00832FFB"/>
    <w:rsid w:val="00837857"/>
    <w:rsid w:val="008432F1"/>
    <w:rsid w:val="008539E7"/>
    <w:rsid w:val="00867666"/>
    <w:rsid w:val="00871E86"/>
    <w:rsid w:val="00887EA8"/>
    <w:rsid w:val="008B08F7"/>
    <w:rsid w:val="008B5BE7"/>
    <w:rsid w:val="008B5C20"/>
    <w:rsid w:val="008D35F9"/>
    <w:rsid w:val="008D70ED"/>
    <w:rsid w:val="008E710A"/>
    <w:rsid w:val="008F1D6C"/>
    <w:rsid w:val="0090505D"/>
    <w:rsid w:val="009209DF"/>
    <w:rsid w:val="00936890"/>
    <w:rsid w:val="00937586"/>
    <w:rsid w:val="0094121E"/>
    <w:rsid w:val="00941AE9"/>
    <w:rsid w:val="009522B4"/>
    <w:rsid w:val="00954134"/>
    <w:rsid w:val="00962FD2"/>
    <w:rsid w:val="00967F4C"/>
    <w:rsid w:val="00975218"/>
    <w:rsid w:val="00990E28"/>
    <w:rsid w:val="0099226E"/>
    <w:rsid w:val="009A0CD7"/>
    <w:rsid w:val="009A3885"/>
    <w:rsid w:val="009C0679"/>
    <w:rsid w:val="009D45E7"/>
    <w:rsid w:val="009D65C2"/>
    <w:rsid w:val="009F0A55"/>
    <w:rsid w:val="009F699A"/>
    <w:rsid w:val="009F7D64"/>
    <w:rsid w:val="00A01149"/>
    <w:rsid w:val="00A01E7F"/>
    <w:rsid w:val="00A12FAA"/>
    <w:rsid w:val="00A467FA"/>
    <w:rsid w:val="00A75016"/>
    <w:rsid w:val="00A7611D"/>
    <w:rsid w:val="00AF106F"/>
    <w:rsid w:val="00AF693B"/>
    <w:rsid w:val="00AF6A2B"/>
    <w:rsid w:val="00B10B54"/>
    <w:rsid w:val="00B36F9C"/>
    <w:rsid w:val="00B62256"/>
    <w:rsid w:val="00B73C01"/>
    <w:rsid w:val="00B774F0"/>
    <w:rsid w:val="00B97053"/>
    <w:rsid w:val="00B97398"/>
    <w:rsid w:val="00BA6692"/>
    <w:rsid w:val="00BB04F9"/>
    <w:rsid w:val="00BB2E83"/>
    <w:rsid w:val="00BC0D02"/>
    <w:rsid w:val="00BC34EB"/>
    <w:rsid w:val="00BC4679"/>
    <w:rsid w:val="00BD024B"/>
    <w:rsid w:val="00BE11E8"/>
    <w:rsid w:val="00BE1F76"/>
    <w:rsid w:val="00BE3A08"/>
    <w:rsid w:val="00BF2280"/>
    <w:rsid w:val="00C04683"/>
    <w:rsid w:val="00C11BA7"/>
    <w:rsid w:val="00C564FD"/>
    <w:rsid w:val="00C60626"/>
    <w:rsid w:val="00C70D7B"/>
    <w:rsid w:val="00CC3939"/>
    <w:rsid w:val="00CC5275"/>
    <w:rsid w:val="00CE505E"/>
    <w:rsid w:val="00D06D12"/>
    <w:rsid w:val="00D12893"/>
    <w:rsid w:val="00D20027"/>
    <w:rsid w:val="00D22211"/>
    <w:rsid w:val="00D3258F"/>
    <w:rsid w:val="00D32B62"/>
    <w:rsid w:val="00D33053"/>
    <w:rsid w:val="00D4186A"/>
    <w:rsid w:val="00D511C2"/>
    <w:rsid w:val="00D97FB8"/>
    <w:rsid w:val="00DA5B1B"/>
    <w:rsid w:val="00DB4476"/>
    <w:rsid w:val="00DE5BE3"/>
    <w:rsid w:val="00DF081D"/>
    <w:rsid w:val="00E14227"/>
    <w:rsid w:val="00E23011"/>
    <w:rsid w:val="00E56F27"/>
    <w:rsid w:val="00E61B25"/>
    <w:rsid w:val="00E94AFC"/>
    <w:rsid w:val="00EA1302"/>
    <w:rsid w:val="00EA6BEB"/>
    <w:rsid w:val="00EC71F3"/>
    <w:rsid w:val="00ED058F"/>
    <w:rsid w:val="00EF306F"/>
    <w:rsid w:val="00EF5010"/>
    <w:rsid w:val="00F249A7"/>
    <w:rsid w:val="00F359BD"/>
    <w:rsid w:val="00F36CA1"/>
    <w:rsid w:val="00F44347"/>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4067</Words>
  <Characters>2319</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13</cp:revision>
  <cp:lastPrinted>2023-02-27T07:07:00Z</cp:lastPrinted>
  <dcterms:created xsi:type="dcterms:W3CDTF">2023-01-26T13:41:00Z</dcterms:created>
  <dcterms:modified xsi:type="dcterms:W3CDTF">2023-03-02T14:00:00Z</dcterms:modified>
</cp:coreProperties>
</file>