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80DA8" w:rsidRPr="00C864B6" w14:paraId="1348B5D6" w14:textId="77777777" w:rsidTr="00380695">
        <w:tc>
          <w:tcPr>
            <w:tcW w:w="9458" w:type="dxa"/>
          </w:tcPr>
          <w:p w14:paraId="1348B5D5" w14:textId="77777777" w:rsidR="00B97398" w:rsidRPr="00C864B6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DA8" w:rsidRPr="00C864B6" w14:paraId="1348B5D8" w14:textId="77777777" w:rsidTr="00380695">
        <w:tc>
          <w:tcPr>
            <w:tcW w:w="9458" w:type="dxa"/>
          </w:tcPr>
          <w:p w14:paraId="1348B5D7" w14:textId="77777777" w:rsidR="00B97398" w:rsidRPr="00C864B6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780DA8" w:rsidRPr="00C864B6" w14:paraId="1348B5DA" w14:textId="77777777" w:rsidTr="00380695">
        <w:tc>
          <w:tcPr>
            <w:tcW w:w="9458" w:type="dxa"/>
          </w:tcPr>
          <w:p w14:paraId="1348B5D9" w14:textId="77777777" w:rsidR="00B97398" w:rsidRPr="00C864B6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80DA8" w:rsidRPr="00C864B6" w14:paraId="1348B5DC" w14:textId="77777777" w:rsidTr="00380695">
        <w:tc>
          <w:tcPr>
            <w:tcW w:w="9458" w:type="dxa"/>
          </w:tcPr>
          <w:p w14:paraId="1348B5DB" w14:textId="77777777" w:rsidR="00B97398" w:rsidRPr="00C864B6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C864B6" w:rsidRPr="00C864B6" w14:paraId="1348B5DE" w14:textId="77777777" w:rsidTr="00380695">
        <w:tc>
          <w:tcPr>
            <w:tcW w:w="9458" w:type="dxa"/>
          </w:tcPr>
          <w:p w14:paraId="1348B5DD" w14:textId="77777777" w:rsidR="00B97398" w:rsidRPr="00C864B6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C864B6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4B6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Pr="00C864B6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C864B6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780DA8" w:rsidRPr="00C864B6" w14:paraId="1348B5E5" w14:textId="77777777" w:rsidTr="00074B84">
        <w:tc>
          <w:tcPr>
            <w:tcW w:w="4729" w:type="dxa"/>
          </w:tcPr>
          <w:p w14:paraId="1348B5E3" w14:textId="2F1DF0F3" w:rsidR="00B97398" w:rsidRPr="00C864B6" w:rsidRDefault="00B97398" w:rsidP="00247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E4DF1"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827F1"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</w:t>
            </w:r>
            <w:r w:rsidR="00DA3DE8"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</w:t>
            </w:r>
          </w:p>
        </w:tc>
        <w:tc>
          <w:tcPr>
            <w:tcW w:w="4729" w:type="dxa"/>
          </w:tcPr>
          <w:p w14:paraId="1348B5E4" w14:textId="1119612D" w:rsidR="00B97398" w:rsidRPr="00C864B6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80DA8" w:rsidRPr="00C864B6" w14:paraId="1348B5E8" w14:textId="77777777" w:rsidTr="00074B84">
        <w:tc>
          <w:tcPr>
            <w:tcW w:w="4729" w:type="dxa"/>
          </w:tcPr>
          <w:p w14:paraId="1348B5E6" w14:textId="77777777" w:rsidR="00B97398" w:rsidRPr="00C864B6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C864B6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C8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45A9701" w14:textId="77777777" w:rsidR="00166C63" w:rsidRDefault="00166C63" w:rsidP="008515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F7C56" w14:textId="3F836FB2" w:rsidR="00851500" w:rsidRPr="00C864B6" w:rsidRDefault="00BF5A7F" w:rsidP="005327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4B6">
        <w:rPr>
          <w:rFonts w:ascii="Times New Roman" w:hAnsi="Times New Roman" w:cs="Times New Roman"/>
          <w:b/>
          <w:sz w:val="24"/>
          <w:szCs w:val="24"/>
        </w:rPr>
        <w:t>Par S</w:t>
      </w:r>
      <w:r w:rsidR="00CC6AA1">
        <w:rPr>
          <w:rFonts w:ascii="Times New Roman" w:hAnsi="Times New Roman" w:cs="Times New Roman"/>
          <w:b/>
          <w:sz w:val="24"/>
          <w:szCs w:val="24"/>
        </w:rPr>
        <w:t>.</w:t>
      </w:r>
      <w:r w:rsidRPr="00C864B6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CC6AA1">
        <w:rPr>
          <w:rFonts w:ascii="Times New Roman" w:hAnsi="Times New Roman" w:cs="Times New Roman"/>
          <w:b/>
          <w:sz w:val="24"/>
          <w:szCs w:val="24"/>
        </w:rPr>
        <w:t>.</w:t>
      </w:r>
      <w:r w:rsidRPr="00C864B6">
        <w:rPr>
          <w:rFonts w:ascii="Times New Roman" w:hAnsi="Times New Roman" w:cs="Times New Roman"/>
          <w:b/>
          <w:sz w:val="24"/>
          <w:szCs w:val="24"/>
        </w:rPr>
        <w:t xml:space="preserve"> iesnieguma izskatīšanu</w:t>
      </w:r>
    </w:p>
    <w:p w14:paraId="5348E4CE" w14:textId="77777777" w:rsidR="00BF5A7F" w:rsidRPr="00C864B6" w:rsidRDefault="00BF5A7F" w:rsidP="008515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1CD33" w14:textId="1716A0F9" w:rsidR="00851500" w:rsidRPr="00C864B6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>Gulbenes novada pašvaldības dokume</w:t>
      </w:r>
      <w:r w:rsidR="005C7D81" w:rsidRPr="00C864B6">
        <w:rPr>
          <w:rFonts w:ascii="Times New Roman" w:hAnsi="Times New Roman" w:cs="Times New Roman"/>
          <w:sz w:val="24"/>
          <w:szCs w:val="24"/>
        </w:rPr>
        <w:t>ntu vadības sistēmā 202</w:t>
      </w:r>
      <w:r w:rsidR="00780DA8" w:rsidRPr="00C864B6">
        <w:rPr>
          <w:rFonts w:ascii="Times New Roman" w:hAnsi="Times New Roman" w:cs="Times New Roman"/>
          <w:sz w:val="24"/>
          <w:szCs w:val="24"/>
        </w:rPr>
        <w:t>3</w:t>
      </w:r>
      <w:r w:rsidR="005C7D81" w:rsidRPr="00C864B6">
        <w:rPr>
          <w:rFonts w:ascii="Times New Roman" w:hAnsi="Times New Roman" w:cs="Times New Roman"/>
          <w:sz w:val="24"/>
          <w:szCs w:val="24"/>
        </w:rPr>
        <w:t xml:space="preserve">.gada </w:t>
      </w:r>
      <w:r w:rsidR="00780DA8" w:rsidRPr="00C864B6">
        <w:rPr>
          <w:rFonts w:ascii="Times New Roman" w:hAnsi="Times New Roman" w:cs="Times New Roman"/>
          <w:sz w:val="24"/>
          <w:szCs w:val="24"/>
        </w:rPr>
        <w:t>11</w:t>
      </w:r>
      <w:r w:rsidRPr="00C864B6">
        <w:rPr>
          <w:rFonts w:ascii="Times New Roman" w:hAnsi="Times New Roman" w:cs="Times New Roman"/>
          <w:sz w:val="24"/>
          <w:szCs w:val="24"/>
        </w:rPr>
        <w:t>.</w:t>
      </w:r>
      <w:r w:rsidR="00780DA8" w:rsidRPr="00C864B6">
        <w:rPr>
          <w:rFonts w:ascii="Times New Roman" w:hAnsi="Times New Roman" w:cs="Times New Roman"/>
          <w:sz w:val="24"/>
          <w:szCs w:val="24"/>
        </w:rPr>
        <w:t>janvārī</w:t>
      </w:r>
      <w:r w:rsidRPr="00C864B6">
        <w:rPr>
          <w:rFonts w:ascii="Times New Roman" w:hAnsi="Times New Roman" w:cs="Times New Roman"/>
          <w:sz w:val="24"/>
          <w:szCs w:val="24"/>
        </w:rPr>
        <w:t xml:space="preserve"> ar reģistrācijas numuru GND/5.5/2</w:t>
      </w:r>
      <w:r w:rsidR="00780DA8" w:rsidRPr="00C864B6">
        <w:rPr>
          <w:rFonts w:ascii="Times New Roman" w:hAnsi="Times New Roman" w:cs="Times New Roman"/>
          <w:sz w:val="24"/>
          <w:szCs w:val="24"/>
        </w:rPr>
        <w:t>3</w:t>
      </w:r>
      <w:r w:rsidRPr="00C864B6">
        <w:rPr>
          <w:rFonts w:ascii="Times New Roman" w:hAnsi="Times New Roman" w:cs="Times New Roman"/>
          <w:sz w:val="24"/>
          <w:szCs w:val="24"/>
        </w:rPr>
        <w:t>/</w:t>
      </w:r>
      <w:r w:rsidR="00780DA8" w:rsidRPr="00C864B6">
        <w:rPr>
          <w:rFonts w:ascii="Times New Roman" w:hAnsi="Times New Roman" w:cs="Times New Roman"/>
          <w:sz w:val="24"/>
          <w:szCs w:val="24"/>
        </w:rPr>
        <w:t>91-K</w:t>
      </w:r>
      <w:r w:rsidRPr="00C864B6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CC6AA1">
        <w:rPr>
          <w:rFonts w:ascii="Times New Roman" w:hAnsi="Times New Roman" w:cs="Times New Roman"/>
          <w:b/>
          <w:sz w:val="24"/>
          <w:szCs w:val="24"/>
        </w:rPr>
        <w:t>….</w:t>
      </w:r>
      <w:r w:rsidRPr="00C864B6">
        <w:rPr>
          <w:rFonts w:ascii="Times New Roman" w:hAnsi="Times New Roman" w:cs="Times New Roman"/>
          <w:sz w:val="24"/>
          <w:szCs w:val="24"/>
        </w:rPr>
        <w:t xml:space="preserve"> (turpmāk – iesniedzējs), </w:t>
      </w:r>
      <w:r w:rsidR="00CC6AA1">
        <w:rPr>
          <w:rFonts w:ascii="Times New Roman" w:hAnsi="Times New Roman" w:cs="Times New Roman"/>
          <w:sz w:val="24"/>
          <w:szCs w:val="24"/>
        </w:rPr>
        <w:t>….</w:t>
      </w:r>
      <w:r w:rsidR="005C7D81" w:rsidRPr="00C864B6">
        <w:rPr>
          <w:rFonts w:ascii="Times New Roman" w:hAnsi="Times New Roman" w:cs="Times New Roman"/>
          <w:sz w:val="24"/>
          <w:szCs w:val="24"/>
        </w:rPr>
        <w:t xml:space="preserve"> </w:t>
      </w:r>
      <w:r w:rsidR="00C864B6">
        <w:rPr>
          <w:rFonts w:ascii="Times New Roman" w:hAnsi="Times New Roman" w:cs="Times New Roman"/>
          <w:sz w:val="24"/>
          <w:szCs w:val="24"/>
        </w:rPr>
        <w:t xml:space="preserve">(turpmāk – dzīvojamā telpa), </w:t>
      </w:r>
      <w:r w:rsidR="005C7D81" w:rsidRPr="00C864B6">
        <w:rPr>
          <w:rFonts w:ascii="Times New Roman" w:hAnsi="Times New Roman" w:cs="Times New Roman"/>
          <w:sz w:val="24"/>
          <w:szCs w:val="24"/>
        </w:rPr>
        <w:t>202</w:t>
      </w:r>
      <w:r w:rsidR="00780DA8" w:rsidRPr="00C864B6">
        <w:rPr>
          <w:rFonts w:ascii="Times New Roman" w:hAnsi="Times New Roman" w:cs="Times New Roman"/>
          <w:sz w:val="24"/>
          <w:szCs w:val="24"/>
        </w:rPr>
        <w:t>3</w:t>
      </w:r>
      <w:r w:rsidR="005C7D81" w:rsidRPr="00C864B6">
        <w:rPr>
          <w:rFonts w:ascii="Times New Roman" w:hAnsi="Times New Roman" w:cs="Times New Roman"/>
          <w:sz w:val="24"/>
          <w:szCs w:val="24"/>
        </w:rPr>
        <w:t xml:space="preserve">.gada </w:t>
      </w:r>
      <w:r w:rsidR="00BC1AE4" w:rsidRPr="00C864B6">
        <w:rPr>
          <w:rFonts w:ascii="Times New Roman" w:hAnsi="Times New Roman" w:cs="Times New Roman"/>
          <w:sz w:val="24"/>
          <w:szCs w:val="24"/>
        </w:rPr>
        <w:t>1</w:t>
      </w:r>
      <w:r w:rsidR="00780DA8" w:rsidRPr="00C864B6">
        <w:rPr>
          <w:rFonts w:ascii="Times New Roman" w:hAnsi="Times New Roman" w:cs="Times New Roman"/>
          <w:sz w:val="24"/>
          <w:szCs w:val="24"/>
        </w:rPr>
        <w:t>1</w:t>
      </w:r>
      <w:r w:rsidRPr="00C864B6">
        <w:rPr>
          <w:rFonts w:ascii="Times New Roman" w:hAnsi="Times New Roman" w:cs="Times New Roman"/>
          <w:sz w:val="24"/>
          <w:szCs w:val="24"/>
        </w:rPr>
        <w:t>.</w:t>
      </w:r>
      <w:r w:rsidR="00780DA8" w:rsidRPr="00C864B6">
        <w:rPr>
          <w:rFonts w:ascii="Times New Roman" w:hAnsi="Times New Roman" w:cs="Times New Roman"/>
          <w:sz w:val="24"/>
          <w:szCs w:val="24"/>
        </w:rPr>
        <w:t>janvāra</w:t>
      </w:r>
      <w:r w:rsidRPr="00C864B6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</w:t>
      </w:r>
      <w:r w:rsidR="005C7D81" w:rsidRPr="00C864B6">
        <w:rPr>
          <w:rFonts w:ascii="Times New Roman" w:hAnsi="Times New Roman" w:cs="Times New Roman"/>
          <w:sz w:val="24"/>
          <w:szCs w:val="24"/>
        </w:rPr>
        <w:t>jamās telpas Nr.</w:t>
      </w:r>
      <w:r w:rsidR="00BC1AE4" w:rsidRPr="00C864B6">
        <w:rPr>
          <w:rFonts w:ascii="Times New Roman" w:hAnsi="Times New Roman" w:cs="Times New Roman"/>
          <w:sz w:val="24"/>
          <w:szCs w:val="24"/>
        </w:rPr>
        <w:t>1</w:t>
      </w:r>
      <w:r w:rsidR="00780DA8" w:rsidRPr="00C864B6">
        <w:rPr>
          <w:rFonts w:ascii="Times New Roman" w:hAnsi="Times New Roman" w:cs="Times New Roman"/>
          <w:sz w:val="24"/>
          <w:szCs w:val="24"/>
        </w:rPr>
        <w:t>3</w:t>
      </w:r>
      <w:r w:rsidRPr="00C864B6">
        <w:rPr>
          <w:rFonts w:ascii="Times New Roman" w:hAnsi="Times New Roman" w:cs="Times New Roman"/>
          <w:sz w:val="24"/>
          <w:szCs w:val="24"/>
        </w:rPr>
        <w:t>, kas atrod</w:t>
      </w:r>
      <w:r w:rsidR="005C7D81" w:rsidRPr="00C864B6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BC1AE4" w:rsidRPr="00C864B6"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="005C7D81" w:rsidRPr="00C864B6">
        <w:rPr>
          <w:rFonts w:ascii="Times New Roman" w:hAnsi="Times New Roman" w:cs="Times New Roman"/>
          <w:sz w:val="24"/>
          <w:szCs w:val="24"/>
        </w:rPr>
        <w:t xml:space="preserve"> ielā </w:t>
      </w:r>
      <w:r w:rsidR="00BC1AE4" w:rsidRPr="00C864B6">
        <w:rPr>
          <w:rFonts w:ascii="Times New Roman" w:hAnsi="Times New Roman" w:cs="Times New Roman"/>
          <w:sz w:val="24"/>
          <w:szCs w:val="24"/>
        </w:rPr>
        <w:t>88</w:t>
      </w:r>
      <w:r w:rsidRPr="00C864B6">
        <w:rPr>
          <w:rFonts w:ascii="Times New Roman" w:hAnsi="Times New Roman" w:cs="Times New Roman"/>
          <w:sz w:val="24"/>
          <w:szCs w:val="24"/>
        </w:rPr>
        <w:t xml:space="preserve">, </w:t>
      </w:r>
      <w:r w:rsidR="00D813A5" w:rsidRPr="00C864B6">
        <w:rPr>
          <w:rFonts w:ascii="Times New Roman" w:hAnsi="Times New Roman" w:cs="Times New Roman"/>
          <w:sz w:val="24"/>
          <w:szCs w:val="24"/>
        </w:rPr>
        <w:t>Gulbenē</w:t>
      </w:r>
      <w:r w:rsidRPr="00C864B6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3F4B07CE" w14:textId="77777777" w:rsidR="00780DA8" w:rsidRPr="00C864B6" w:rsidRDefault="00780DA8" w:rsidP="00780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 xml:space="preserve">Saskaņā ar Dzīvojamo telpu īres likuma 6.pantā noteikto, dzīvojamās telpas vienīgais lietošanas pamats īrniekam ir </w:t>
      </w:r>
      <w:proofErr w:type="spellStart"/>
      <w:r w:rsidRPr="00C864B6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C864B6">
        <w:rPr>
          <w:rFonts w:ascii="Times New Roman" w:hAnsi="Times New Roman" w:cs="Times New Roman"/>
          <w:sz w:val="24"/>
          <w:szCs w:val="24"/>
        </w:rPr>
        <w:t xml:space="preserve"> noslēgts dzīvojamās telpas īres līgums.</w:t>
      </w:r>
    </w:p>
    <w:p w14:paraId="6B16414B" w14:textId="71817AB0" w:rsidR="00780DA8" w:rsidRPr="00C864B6" w:rsidRDefault="00780DA8" w:rsidP="00780DA8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C864B6">
        <w:t>Dzīvojamās telpas īres līgums Nr.GN/2021/ĪL/147 (turpmāk – Līgums) ar iesniedzēju noslēgts uz laiku līdz 2021.gada 31.jūlijam.</w:t>
      </w:r>
    </w:p>
    <w:p w14:paraId="00D142E1" w14:textId="1FF45196" w:rsid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 xml:space="preserve">Atbilstoši </w:t>
      </w:r>
      <w:r w:rsidR="00780DA8" w:rsidRPr="00C864B6">
        <w:rPr>
          <w:rFonts w:ascii="Times New Roman" w:hAnsi="Times New Roman" w:cs="Times New Roman"/>
          <w:sz w:val="24"/>
          <w:szCs w:val="24"/>
        </w:rPr>
        <w:t xml:space="preserve">SIA “Gulbenes </w:t>
      </w:r>
      <w:proofErr w:type="spellStart"/>
      <w:r w:rsidR="00780DA8" w:rsidRPr="00C864B6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780DA8" w:rsidRPr="00C86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DA8" w:rsidRPr="00C864B6">
        <w:rPr>
          <w:rFonts w:ascii="Times New Roman" w:hAnsi="Times New Roman" w:cs="Times New Roman"/>
          <w:sz w:val="24"/>
          <w:szCs w:val="24"/>
        </w:rPr>
        <w:t>Seviss</w:t>
      </w:r>
      <w:proofErr w:type="spellEnd"/>
      <w:r w:rsidR="00780DA8" w:rsidRPr="00C864B6">
        <w:rPr>
          <w:rFonts w:ascii="Times New Roman" w:hAnsi="Times New Roman" w:cs="Times New Roman"/>
          <w:sz w:val="24"/>
          <w:szCs w:val="24"/>
        </w:rPr>
        <w:t>”</w:t>
      </w:r>
      <w:r w:rsidRPr="00C864B6">
        <w:rPr>
          <w:rFonts w:ascii="Times New Roman" w:hAnsi="Times New Roman" w:cs="Times New Roman"/>
          <w:sz w:val="24"/>
          <w:szCs w:val="24"/>
        </w:rPr>
        <w:t xml:space="preserve"> </w:t>
      </w:r>
      <w:r w:rsidR="00780DA8" w:rsidRPr="00C864B6">
        <w:rPr>
          <w:rFonts w:ascii="Times New Roman" w:hAnsi="Times New Roman" w:cs="Times New Roman"/>
          <w:sz w:val="24"/>
          <w:szCs w:val="24"/>
        </w:rPr>
        <w:t>sniegt</w:t>
      </w:r>
      <w:r w:rsidR="006964FC">
        <w:rPr>
          <w:rFonts w:ascii="Times New Roman" w:hAnsi="Times New Roman" w:cs="Times New Roman"/>
          <w:sz w:val="24"/>
          <w:szCs w:val="24"/>
        </w:rPr>
        <w:t>ajai</w:t>
      </w:r>
      <w:r w:rsidR="00780DA8" w:rsidRPr="00C864B6">
        <w:rPr>
          <w:rFonts w:ascii="Times New Roman" w:hAnsi="Times New Roman" w:cs="Times New Roman"/>
          <w:sz w:val="24"/>
          <w:szCs w:val="24"/>
        </w:rPr>
        <w:t xml:space="preserve"> informācija</w:t>
      </w:r>
      <w:r w:rsidR="006964FC">
        <w:rPr>
          <w:rFonts w:ascii="Times New Roman" w:hAnsi="Times New Roman" w:cs="Times New Roman"/>
          <w:sz w:val="24"/>
          <w:szCs w:val="24"/>
        </w:rPr>
        <w:t>i</w:t>
      </w:r>
      <w:r w:rsidRPr="00C864B6">
        <w:rPr>
          <w:rFonts w:ascii="Times New Roman" w:hAnsi="Times New Roman" w:cs="Times New Roman"/>
          <w:sz w:val="24"/>
          <w:szCs w:val="24"/>
        </w:rPr>
        <w:t xml:space="preserve"> iesniedzējam uz iesnieguma izskatīšanas dienu </w:t>
      </w:r>
      <w:r w:rsidR="00780DA8" w:rsidRPr="00C864B6">
        <w:rPr>
          <w:rFonts w:ascii="Times New Roman" w:hAnsi="Times New Roman" w:cs="Times New Roman"/>
          <w:sz w:val="24"/>
          <w:szCs w:val="24"/>
        </w:rPr>
        <w:t>ir</w:t>
      </w:r>
      <w:r w:rsidRPr="00C864B6">
        <w:rPr>
          <w:rFonts w:ascii="Times New Roman" w:hAnsi="Times New Roman" w:cs="Times New Roman"/>
          <w:sz w:val="24"/>
          <w:szCs w:val="24"/>
        </w:rPr>
        <w:t xml:space="preserve"> nenokārtot</w:t>
      </w:r>
      <w:r w:rsidR="00780DA8" w:rsidRPr="00C864B6">
        <w:rPr>
          <w:rFonts w:ascii="Times New Roman" w:hAnsi="Times New Roman" w:cs="Times New Roman"/>
          <w:sz w:val="24"/>
          <w:szCs w:val="24"/>
        </w:rPr>
        <w:t>as</w:t>
      </w:r>
      <w:r w:rsidRPr="00C864B6">
        <w:rPr>
          <w:rFonts w:ascii="Times New Roman" w:hAnsi="Times New Roman" w:cs="Times New Roman"/>
          <w:sz w:val="24"/>
          <w:szCs w:val="24"/>
        </w:rPr>
        <w:t xml:space="preserve"> maksājumu saistīb</w:t>
      </w:r>
      <w:r w:rsidR="00780DA8" w:rsidRPr="00C864B6">
        <w:rPr>
          <w:rFonts w:ascii="Times New Roman" w:hAnsi="Times New Roman" w:cs="Times New Roman"/>
          <w:sz w:val="24"/>
          <w:szCs w:val="24"/>
        </w:rPr>
        <w:t>as</w:t>
      </w:r>
      <w:r w:rsidRPr="00C864B6">
        <w:rPr>
          <w:rFonts w:ascii="Times New Roman" w:hAnsi="Times New Roman" w:cs="Times New Roman"/>
          <w:sz w:val="24"/>
          <w:szCs w:val="24"/>
        </w:rPr>
        <w:t xml:space="preserve"> par dzīvojamās telpas īri un pamatpakalpojumiem</w:t>
      </w:r>
      <w:r w:rsidR="00780DA8" w:rsidRPr="00C864B6">
        <w:rPr>
          <w:rFonts w:ascii="Times New Roman" w:hAnsi="Times New Roman" w:cs="Times New Roman"/>
          <w:sz w:val="24"/>
          <w:szCs w:val="24"/>
        </w:rPr>
        <w:t xml:space="preserve"> 169,68 EUR apmērā.</w:t>
      </w:r>
      <w:r w:rsidRPr="00C864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3F598" w14:textId="1E56F36C" w:rsidR="00C864B6" w:rsidRDefault="00C864B6" w:rsidP="00C86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 xml:space="preserve">SIA “Gulbenes </w:t>
      </w:r>
      <w:proofErr w:type="spellStart"/>
      <w:r w:rsidRPr="00C864B6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C86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4B6">
        <w:rPr>
          <w:rFonts w:ascii="Times New Roman" w:hAnsi="Times New Roman" w:cs="Times New Roman"/>
          <w:sz w:val="24"/>
          <w:szCs w:val="24"/>
        </w:rPr>
        <w:t>Seviss</w:t>
      </w:r>
      <w:proofErr w:type="spellEnd"/>
      <w:r w:rsidRPr="00C864B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2023.gada 11.janvārī veica dzīvojamās telpas apsekošanu un </w:t>
      </w:r>
      <w:r w:rsidR="00C0454E">
        <w:rPr>
          <w:rFonts w:ascii="Times New Roman" w:hAnsi="Times New Roman" w:cs="Times New Roman"/>
          <w:sz w:val="24"/>
          <w:szCs w:val="24"/>
        </w:rPr>
        <w:t>konstatēja</w:t>
      </w:r>
      <w:r>
        <w:rPr>
          <w:rFonts w:ascii="Times New Roman" w:hAnsi="Times New Roman" w:cs="Times New Roman"/>
          <w:sz w:val="24"/>
          <w:szCs w:val="24"/>
        </w:rPr>
        <w:t>, ka dzīvojamā telp</w:t>
      </w:r>
      <w:r w:rsidR="00C0454E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54E">
        <w:rPr>
          <w:rFonts w:ascii="Times New Roman" w:hAnsi="Times New Roman" w:cs="Times New Roman"/>
          <w:sz w:val="24"/>
          <w:szCs w:val="24"/>
        </w:rPr>
        <w:t xml:space="preserve">nedzīvo īrnieks, bet tā </w:t>
      </w:r>
      <w:r>
        <w:rPr>
          <w:rFonts w:ascii="Times New Roman" w:hAnsi="Times New Roman" w:cs="Times New Roman"/>
          <w:sz w:val="24"/>
          <w:szCs w:val="24"/>
        </w:rPr>
        <w:t>izīrēta trešajai personai, par kuras iemitināšanu nav brīdinā</w:t>
      </w:r>
      <w:r w:rsidR="00C0454E"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z w:val="24"/>
          <w:szCs w:val="24"/>
        </w:rPr>
        <w:t>izīrētāj</w:t>
      </w:r>
      <w:r w:rsidR="00C0454E">
        <w:rPr>
          <w:rFonts w:ascii="Times New Roman" w:hAnsi="Times New Roman" w:cs="Times New Roman"/>
          <w:sz w:val="24"/>
          <w:szCs w:val="24"/>
        </w:rPr>
        <w:t xml:space="preserve">s. Par konstatētajiem faktiem sastādīts apsekošanas akts </w:t>
      </w:r>
      <w:proofErr w:type="spellStart"/>
      <w:r w:rsidR="00C0454E">
        <w:rPr>
          <w:rFonts w:ascii="Times New Roman" w:hAnsi="Times New Roman" w:cs="Times New Roman"/>
          <w:sz w:val="24"/>
          <w:szCs w:val="24"/>
        </w:rPr>
        <w:t>Nr.GES</w:t>
      </w:r>
      <w:proofErr w:type="spellEnd"/>
      <w:r w:rsidR="00C0454E">
        <w:rPr>
          <w:rFonts w:ascii="Times New Roman" w:hAnsi="Times New Roman" w:cs="Times New Roman"/>
          <w:sz w:val="24"/>
          <w:szCs w:val="24"/>
        </w:rPr>
        <w:t>/5.2/23/4.</w:t>
      </w:r>
    </w:p>
    <w:p w14:paraId="469D936C" w14:textId="64E88F27" w:rsidR="000E399A" w:rsidRPr="000E399A" w:rsidRDefault="000E399A" w:rsidP="000E3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Likuma “Par palīdzību dzīvokļa jautājumu risināšanā” 20.</w:t>
      </w:r>
      <w:r w:rsidRPr="005327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pants nosaka, ka </w:t>
      </w:r>
      <w:r w:rsidR="00DE44A6">
        <w:rPr>
          <w:rFonts w:ascii="Times New Roman" w:hAnsi="Times New Roman" w:cs="Times New Roman"/>
          <w:sz w:val="24"/>
          <w:szCs w:val="24"/>
        </w:rPr>
        <w:t>š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ajā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likumā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paredzētajos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gadījumos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noteiktajā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kārtībā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izīrētās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dzīvojamās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telpas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nav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nododamas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apakšīrē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citai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399A">
        <w:rPr>
          <w:rFonts w:ascii="Times New Roman" w:hAnsi="Times New Roman" w:cs="Times New Roman"/>
          <w:sz w:val="24"/>
          <w:szCs w:val="24"/>
          <w:lang w:val="en-GB"/>
        </w:rPr>
        <w:t>personai</w:t>
      </w:r>
      <w:proofErr w:type="spellEnd"/>
      <w:r w:rsidRPr="000E399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FFCF377" w14:textId="35DF339A" w:rsidR="00C864B6" w:rsidRPr="00C864B6" w:rsidRDefault="00C864B6" w:rsidP="00C86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>Ņemot vērā minēto, pamatojoties uz Dzīvojamo telpu īres likuma 6.pantu</w:t>
      </w:r>
      <w:r w:rsidR="00DE44A6">
        <w:rPr>
          <w:rFonts w:ascii="Times New Roman" w:hAnsi="Times New Roman" w:cs="Times New Roman"/>
          <w:sz w:val="24"/>
          <w:szCs w:val="24"/>
        </w:rPr>
        <w:t>, likuma “Par palīdzību dzīvokļa jautājumu risināšanā” 20.</w:t>
      </w:r>
      <w:r w:rsidR="00DE44A6" w:rsidRPr="005327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44A6">
        <w:rPr>
          <w:rFonts w:ascii="Times New Roman" w:hAnsi="Times New Roman" w:cs="Times New Roman"/>
          <w:sz w:val="24"/>
          <w:szCs w:val="24"/>
        </w:rPr>
        <w:t xml:space="preserve"> pantu</w:t>
      </w:r>
      <w:r w:rsidRPr="00C864B6">
        <w:rPr>
          <w:rFonts w:ascii="Times New Roman" w:hAnsi="Times New Roman" w:cs="Times New Roman"/>
          <w:sz w:val="24"/>
          <w:szCs w:val="24"/>
        </w:rPr>
        <w:t xml:space="preserve"> un Sociālo un veselības jautājumu komitejas ieteikumu, atklāti balsojot: PAR –__; PRET – __; ATTURAS – __, Gulbenes novada dome NOLEMJ:</w:t>
      </w:r>
    </w:p>
    <w:p w14:paraId="7614DC37" w14:textId="48BAA739" w:rsidR="00C864B6" w:rsidRPr="00C864B6" w:rsidRDefault="00C864B6" w:rsidP="00C864B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>1. NEPAGARINĀT dzīvojamās telpas Nr.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864B6">
        <w:rPr>
          <w:rFonts w:ascii="Times New Roman" w:hAnsi="Times New Roman" w:cs="Times New Roman"/>
          <w:sz w:val="24"/>
          <w:szCs w:val="24"/>
        </w:rPr>
        <w:t xml:space="preserve">, kas atrodas </w:t>
      </w:r>
      <w:proofErr w:type="spellStart"/>
      <w:r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Pr="00C864B6">
        <w:rPr>
          <w:rFonts w:ascii="Times New Roman" w:hAnsi="Times New Roman" w:cs="Times New Roman"/>
          <w:sz w:val="24"/>
          <w:szCs w:val="24"/>
        </w:rPr>
        <w:t xml:space="preserve"> ielā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C864B6">
        <w:rPr>
          <w:rFonts w:ascii="Times New Roman" w:hAnsi="Times New Roman" w:cs="Times New Roman"/>
          <w:sz w:val="24"/>
          <w:szCs w:val="24"/>
        </w:rPr>
        <w:t xml:space="preserve">, Gulbenē, Gulbenes novadā, īres līgumu ar </w:t>
      </w:r>
      <w:r w:rsidR="00CC6AA1">
        <w:rPr>
          <w:rFonts w:ascii="Times New Roman" w:hAnsi="Times New Roman" w:cs="Times New Roman"/>
          <w:bCs/>
          <w:sz w:val="24"/>
          <w:szCs w:val="24"/>
        </w:rPr>
        <w:t>….</w:t>
      </w:r>
      <w:r w:rsidRPr="00C864B6">
        <w:rPr>
          <w:rFonts w:ascii="Times New Roman" w:hAnsi="Times New Roman" w:cs="Times New Roman"/>
          <w:sz w:val="24"/>
          <w:szCs w:val="24"/>
        </w:rPr>
        <w:t>.</w:t>
      </w:r>
    </w:p>
    <w:p w14:paraId="19512ED5" w14:textId="731ADDE8" w:rsidR="00C864B6" w:rsidRPr="00C864B6" w:rsidRDefault="00C864B6" w:rsidP="00C864B6">
      <w:pPr>
        <w:pStyle w:val="Bezatstarpm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lastRenderedPageBreak/>
        <w:t xml:space="preserve">2. NOTEIKT </w:t>
      </w:r>
      <w:r w:rsidR="00CC6AA1">
        <w:rPr>
          <w:rFonts w:ascii="Times New Roman" w:hAnsi="Times New Roman" w:cs="Times New Roman"/>
          <w:bCs/>
          <w:sz w:val="24"/>
          <w:szCs w:val="24"/>
        </w:rPr>
        <w:t>….</w:t>
      </w:r>
      <w:r w:rsidRPr="00C864B6">
        <w:rPr>
          <w:rFonts w:ascii="Times New Roman" w:hAnsi="Times New Roman" w:cs="Times New Roman"/>
          <w:sz w:val="24"/>
          <w:szCs w:val="24"/>
        </w:rPr>
        <w:t xml:space="preserve"> viena mēneša laikā no lēmuma paziņošanas dienas atbrīvot dzīvojamo telpu </w:t>
      </w:r>
      <w:proofErr w:type="spellStart"/>
      <w:r w:rsidRPr="00C864B6"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Pr="00C864B6">
        <w:rPr>
          <w:rFonts w:ascii="Times New Roman" w:hAnsi="Times New Roman" w:cs="Times New Roman"/>
          <w:sz w:val="24"/>
          <w:szCs w:val="24"/>
        </w:rPr>
        <w:t xml:space="preserve"> iela 88-13, Gulbene, Gulbenes novads, LV-4401, par dzīvojamās telpas atbrīvošanas faktu sastādot dzīvojamās telpas nodošanas – pieņemšanas aktu.</w:t>
      </w:r>
    </w:p>
    <w:p w14:paraId="5A7E56CD" w14:textId="18E07098" w:rsidR="00C864B6" w:rsidRPr="00C864B6" w:rsidRDefault="00C864B6" w:rsidP="00C86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 xml:space="preserve">3. UZDOT SIA “Gulbenes </w:t>
      </w:r>
      <w:proofErr w:type="spellStart"/>
      <w:r w:rsidRPr="00C864B6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C864B6">
        <w:rPr>
          <w:rFonts w:ascii="Times New Roman" w:hAnsi="Times New Roman" w:cs="Times New Roman"/>
          <w:sz w:val="24"/>
          <w:szCs w:val="24"/>
        </w:rPr>
        <w:t xml:space="preserve"> Serviss” organizēt dzīvojamās telpas </w:t>
      </w:r>
      <w:proofErr w:type="spellStart"/>
      <w:r w:rsidRPr="00C864B6"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Pr="00C864B6">
        <w:rPr>
          <w:rFonts w:ascii="Times New Roman" w:hAnsi="Times New Roman" w:cs="Times New Roman"/>
          <w:sz w:val="24"/>
          <w:szCs w:val="24"/>
        </w:rPr>
        <w:t xml:space="preserve"> iela 88-13, Gulbene, Gulbenes novads, nodošanas – pieņemšanas procedūru atbilstoši normatīvo aktu prasībām.</w:t>
      </w:r>
    </w:p>
    <w:p w14:paraId="3BD4E3DE" w14:textId="77777777" w:rsidR="00C864B6" w:rsidRPr="00C864B6" w:rsidRDefault="00C864B6" w:rsidP="00C86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>4. Lēmuma izrakstu nosūtīt:</w:t>
      </w:r>
    </w:p>
    <w:p w14:paraId="71369CFA" w14:textId="4C5F4A92" w:rsidR="00C864B6" w:rsidRPr="00C864B6" w:rsidRDefault="00C864B6" w:rsidP="00C86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 xml:space="preserve">4.1. </w:t>
      </w:r>
      <w:r w:rsidR="00CC6AA1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57312126" w14:textId="77777777" w:rsidR="00C864B6" w:rsidRPr="00C864B6" w:rsidRDefault="00C864B6" w:rsidP="00C86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 xml:space="preserve">4.2. SIA “Gulbenes </w:t>
      </w:r>
      <w:proofErr w:type="spellStart"/>
      <w:r w:rsidRPr="00C864B6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C864B6">
        <w:rPr>
          <w:rFonts w:ascii="Times New Roman" w:hAnsi="Times New Roman" w:cs="Times New Roman"/>
          <w:sz w:val="24"/>
          <w:szCs w:val="24"/>
        </w:rPr>
        <w:t xml:space="preserve"> Serviss”, Blaumaņa iela 56A, Gulbene, Gulbenes novads, LV-4401.</w:t>
      </w:r>
    </w:p>
    <w:p w14:paraId="12D1923D" w14:textId="77777777" w:rsidR="00C864B6" w:rsidRPr="00C864B6" w:rsidRDefault="00C864B6" w:rsidP="00C864B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8A996F" w14:textId="77777777" w:rsidR="00C864B6" w:rsidRPr="00C864B6" w:rsidRDefault="00C864B6" w:rsidP="00C864B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EAEFA2" w14:textId="77777777" w:rsidR="00C864B6" w:rsidRPr="00C864B6" w:rsidRDefault="00C864B6" w:rsidP="00C864B6">
      <w:pPr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C864B6">
        <w:rPr>
          <w:rFonts w:ascii="Times New Roman" w:hAnsi="Times New Roman" w:cs="Times New Roman"/>
          <w:sz w:val="24"/>
          <w:szCs w:val="24"/>
        </w:rPr>
        <w:tab/>
      </w:r>
      <w:r w:rsidRPr="00C864B6">
        <w:rPr>
          <w:rFonts w:ascii="Times New Roman" w:hAnsi="Times New Roman" w:cs="Times New Roman"/>
          <w:sz w:val="24"/>
          <w:szCs w:val="24"/>
        </w:rPr>
        <w:tab/>
      </w:r>
      <w:r w:rsidRPr="00C864B6">
        <w:rPr>
          <w:rFonts w:ascii="Times New Roman" w:hAnsi="Times New Roman" w:cs="Times New Roman"/>
          <w:sz w:val="24"/>
          <w:szCs w:val="24"/>
        </w:rPr>
        <w:tab/>
      </w:r>
      <w:r w:rsidRPr="00C864B6">
        <w:rPr>
          <w:rFonts w:ascii="Times New Roman" w:hAnsi="Times New Roman" w:cs="Times New Roman"/>
          <w:sz w:val="24"/>
          <w:szCs w:val="24"/>
        </w:rPr>
        <w:tab/>
      </w:r>
      <w:r w:rsidRPr="00C864B6">
        <w:rPr>
          <w:rFonts w:ascii="Times New Roman" w:hAnsi="Times New Roman" w:cs="Times New Roman"/>
          <w:sz w:val="24"/>
          <w:szCs w:val="24"/>
        </w:rPr>
        <w:tab/>
      </w:r>
      <w:r w:rsidRPr="00C864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64B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1F815C9" w14:textId="77777777" w:rsidR="00C864B6" w:rsidRPr="00C864B6" w:rsidRDefault="00C864B6" w:rsidP="00C864B6">
      <w:pPr>
        <w:pStyle w:val="Default"/>
        <w:rPr>
          <w:color w:val="auto"/>
        </w:rPr>
      </w:pPr>
    </w:p>
    <w:p w14:paraId="45688447" w14:textId="77777777" w:rsidR="00C864B6" w:rsidRPr="00C864B6" w:rsidRDefault="00C864B6" w:rsidP="00C864B6">
      <w:pPr>
        <w:pStyle w:val="Default"/>
        <w:rPr>
          <w:color w:val="auto"/>
        </w:rPr>
      </w:pPr>
      <w:r w:rsidRPr="00C864B6">
        <w:rPr>
          <w:color w:val="auto"/>
        </w:rPr>
        <w:t>Sagatavoja: Ligita Slaidiņa</w:t>
      </w:r>
    </w:p>
    <w:p w14:paraId="55A783D7" w14:textId="77777777" w:rsidR="00C864B6" w:rsidRPr="00C864B6" w:rsidRDefault="00C864B6" w:rsidP="00C864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48B5F3" w14:textId="77777777" w:rsidR="00B97398" w:rsidRPr="00C864B6" w:rsidRDefault="00B97398" w:rsidP="00C864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97398" w:rsidRPr="00C864B6" w:rsidSect="005327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4B84"/>
    <w:rsid w:val="000E399A"/>
    <w:rsid w:val="000F6A4B"/>
    <w:rsid w:val="00163A97"/>
    <w:rsid w:val="00166C63"/>
    <w:rsid w:val="001A17DD"/>
    <w:rsid w:val="001F6510"/>
    <w:rsid w:val="00247EBC"/>
    <w:rsid w:val="00250006"/>
    <w:rsid w:val="00260480"/>
    <w:rsid w:val="002F4078"/>
    <w:rsid w:val="00380695"/>
    <w:rsid w:val="00385F66"/>
    <w:rsid w:val="004A224C"/>
    <w:rsid w:val="0050300E"/>
    <w:rsid w:val="00525710"/>
    <w:rsid w:val="005327C5"/>
    <w:rsid w:val="005B3BD3"/>
    <w:rsid w:val="005C7D81"/>
    <w:rsid w:val="00677F99"/>
    <w:rsid w:val="00681D1E"/>
    <w:rsid w:val="006827F1"/>
    <w:rsid w:val="006964FC"/>
    <w:rsid w:val="006D0394"/>
    <w:rsid w:val="00752702"/>
    <w:rsid w:val="00780DA8"/>
    <w:rsid w:val="00827379"/>
    <w:rsid w:val="00851500"/>
    <w:rsid w:val="00860C96"/>
    <w:rsid w:val="00881853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97398"/>
    <w:rsid w:val="00BA4082"/>
    <w:rsid w:val="00BC1AE4"/>
    <w:rsid w:val="00BF5A7F"/>
    <w:rsid w:val="00C0454E"/>
    <w:rsid w:val="00C864B6"/>
    <w:rsid w:val="00CC6AA1"/>
    <w:rsid w:val="00D51806"/>
    <w:rsid w:val="00D813A5"/>
    <w:rsid w:val="00D9276B"/>
    <w:rsid w:val="00DA3DE8"/>
    <w:rsid w:val="00DE44A6"/>
    <w:rsid w:val="00EA6BEB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4C0E341A-93DE-49D1-AB64-8632877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78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qFormat/>
    <w:rsid w:val="00C86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atstarpmRakstz">
    <w:name w:val="Bez atstarpēm Rakstz."/>
    <w:link w:val="Bezatstarpm"/>
    <w:uiPriority w:val="1"/>
    <w:rsid w:val="00C8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34</cp:revision>
  <cp:lastPrinted>2020-06-01T11:55:00Z</cp:lastPrinted>
  <dcterms:created xsi:type="dcterms:W3CDTF">2022-01-05T09:11:00Z</dcterms:created>
  <dcterms:modified xsi:type="dcterms:W3CDTF">2023-01-16T08:39:00Z</dcterms:modified>
</cp:coreProperties>
</file>